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27B" w:rsidRPr="00567BBF" w:rsidRDefault="00770155" w:rsidP="00567BBF">
      <w:pPr>
        <w:tabs>
          <w:tab w:val="left" w:pos="3420"/>
          <w:tab w:val="left" w:pos="7380"/>
        </w:tabs>
        <w:spacing w:line="276" w:lineRule="auto"/>
        <w:jc w:val="left"/>
        <w:rPr>
          <w:rFonts w:ascii="Times New Roman" w:hAnsi="Times New Roman" w:cs="Times New Roman"/>
          <w:b/>
          <w:sz w:val="28"/>
          <w:szCs w:val="28"/>
        </w:rPr>
      </w:pPr>
      <w:bookmarkStart w:id="0" w:name="_GoBack"/>
      <w:bookmarkEnd w:id="0"/>
      <w:r w:rsidRPr="00567BBF">
        <w:rPr>
          <w:rFonts w:ascii="Times New Roman" w:hAnsi="Times New Roman" w:cs="Times New Roman"/>
          <w:b/>
          <w:sz w:val="28"/>
          <w:szCs w:val="28"/>
        </w:rPr>
        <w:t xml:space="preserve">A Fundamental Cause of </w:t>
      </w:r>
      <w:r w:rsidR="006E4A6D" w:rsidRPr="00567BBF">
        <w:rPr>
          <w:rFonts w:ascii="Times New Roman" w:hAnsi="Times New Roman" w:cs="Times New Roman"/>
          <w:b/>
          <w:sz w:val="28"/>
          <w:szCs w:val="28"/>
        </w:rPr>
        <w:t>Economic</w:t>
      </w:r>
      <w:r w:rsidRPr="00567BBF">
        <w:rPr>
          <w:rFonts w:ascii="Times New Roman" w:hAnsi="Times New Roman" w:cs="Times New Roman"/>
          <w:b/>
          <w:sz w:val="28"/>
          <w:szCs w:val="28"/>
        </w:rPr>
        <w:t xml:space="preserve"> Crisis</w:t>
      </w:r>
      <w:r w:rsidR="00FB6DE1" w:rsidRPr="00567BBF">
        <w:rPr>
          <w:rFonts w:ascii="Times New Roman" w:hAnsi="Times New Roman" w:cs="Times New Roman"/>
          <w:b/>
          <w:sz w:val="28"/>
          <w:szCs w:val="28"/>
        </w:rPr>
        <w:t>―</w:t>
      </w:r>
      <w:r w:rsidR="001251E3" w:rsidRPr="00567BBF">
        <w:rPr>
          <w:rFonts w:ascii="Times New Roman" w:hAnsi="Times New Roman" w:cs="Times New Roman"/>
          <w:b/>
          <w:sz w:val="28"/>
          <w:szCs w:val="28"/>
        </w:rPr>
        <w:t xml:space="preserve">A </w:t>
      </w:r>
      <w:r w:rsidR="00420CE0" w:rsidRPr="00567BBF">
        <w:rPr>
          <w:rFonts w:ascii="Times New Roman" w:hAnsi="Times New Roman" w:cs="Times New Roman"/>
          <w:b/>
          <w:sz w:val="28"/>
          <w:szCs w:val="28"/>
        </w:rPr>
        <w:t xml:space="preserve">Macro-economic </w:t>
      </w:r>
      <w:r w:rsidRPr="00567BBF">
        <w:rPr>
          <w:rFonts w:ascii="Times New Roman" w:hAnsi="Times New Roman" w:cs="Times New Roman"/>
          <w:b/>
          <w:sz w:val="28"/>
          <w:szCs w:val="28"/>
        </w:rPr>
        <w:t>G</w:t>
      </w:r>
      <w:r w:rsidR="00730B6F" w:rsidRPr="00567BBF">
        <w:rPr>
          <w:rFonts w:ascii="Times New Roman" w:hAnsi="Times New Roman" w:cs="Times New Roman"/>
          <w:b/>
          <w:sz w:val="28"/>
          <w:szCs w:val="28"/>
        </w:rPr>
        <w:t xml:space="preserve">ame between </w:t>
      </w:r>
      <w:r w:rsidR="001251E3" w:rsidRPr="00567BBF">
        <w:rPr>
          <w:rFonts w:ascii="Times New Roman" w:hAnsi="Times New Roman" w:cs="Times New Roman"/>
          <w:b/>
          <w:sz w:val="28"/>
          <w:szCs w:val="28"/>
        </w:rPr>
        <w:t xml:space="preserve">the </w:t>
      </w:r>
      <w:r w:rsidR="00730B6F" w:rsidRPr="00567BBF">
        <w:rPr>
          <w:rFonts w:ascii="Times New Roman" w:hAnsi="Times New Roman" w:cs="Times New Roman"/>
          <w:b/>
          <w:sz w:val="28"/>
          <w:szCs w:val="28"/>
        </w:rPr>
        <w:t>Rea</w:t>
      </w:r>
      <w:r w:rsidRPr="00567BBF">
        <w:rPr>
          <w:rFonts w:ascii="Times New Roman" w:hAnsi="Times New Roman" w:cs="Times New Roman"/>
          <w:b/>
          <w:sz w:val="28"/>
          <w:szCs w:val="28"/>
        </w:rPr>
        <w:t xml:space="preserve">l Economic Sector and </w:t>
      </w:r>
      <w:r w:rsidR="00420CE0" w:rsidRPr="00567BBF">
        <w:rPr>
          <w:rFonts w:ascii="Times New Roman" w:hAnsi="Times New Roman" w:cs="Times New Roman"/>
          <w:b/>
          <w:sz w:val="28"/>
          <w:szCs w:val="28"/>
        </w:rPr>
        <w:t>Monetary</w:t>
      </w:r>
      <w:r w:rsidRPr="00567BBF">
        <w:rPr>
          <w:rFonts w:ascii="Times New Roman" w:hAnsi="Times New Roman" w:cs="Times New Roman"/>
          <w:b/>
          <w:sz w:val="28"/>
          <w:szCs w:val="28"/>
        </w:rPr>
        <w:t xml:space="preserve"> Sector</w:t>
      </w:r>
    </w:p>
    <w:p w:rsidR="007E33D4" w:rsidRPr="00567BBF" w:rsidRDefault="007E33D4" w:rsidP="00567BBF">
      <w:pPr>
        <w:spacing w:line="276" w:lineRule="auto"/>
        <w:rPr>
          <w:rFonts w:ascii="Times New Roman" w:hAnsi="Times New Roman" w:cs="Times New Roman"/>
          <w:b/>
          <w:sz w:val="24"/>
          <w:szCs w:val="24"/>
        </w:rPr>
      </w:pPr>
    </w:p>
    <w:p w:rsidR="00E70EEC" w:rsidRPr="00567BBF" w:rsidRDefault="00E70EEC" w:rsidP="00567BBF">
      <w:pPr>
        <w:spacing w:line="276" w:lineRule="auto"/>
        <w:jc w:val="left"/>
        <w:rPr>
          <w:rFonts w:ascii="Times New Roman" w:hAnsi="Times New Roman" w:cs="Times New Roman"/>
          <w:i/>
          <w:sz w:val="28"/>
          <w:szCs w:val="28"/>
        </w:rPr>
      </w:pPr>
      <w:r w:rsidRPr="00567BBF">
        <w:rPr>
          <w:rFonts w:ascii="Times New Roman" w:hAnsi="Times New Roman" w:cs="Times New Roman"/>
          <w:i/>
          <w:sz w:val="28"/>
          <w:szCs w:val="28"/>
        </w:rPr>
        <w:t>Koji</w:t>
      </w:r>
      <w:r w:rsidR="00567BBF" w:rsidRPr="00567BBF">
        <w:rPr>
          <w:rFonts w:ascii="Times New Roman" w:hAnsi="Times New Roman" w:cs="Times New Roman"/>
          <w:i/>
          <w:sz w:val="28"/>
          <w:szCs w:val="28"/>
        </w:rPr>
        <w:t xml:space="preserve"> </w:t>
      </w:r>
      <w:r w:rsidRPr="00567BBF">
        <w:rPr>
          <w:rFonts w:ascii="Times New Roman" w:hAnsi="Times New Roman" w:cs="Times New Roman"/>
          <w:i/>
          <w:sz w:val="28"/>
          <w:szCs w:val="28"/>
        </w:rPr>
        <w:t>Ak</w:t>
      </w:r>
      <w:r w:rsidR="008947FD" w:rsidRPr="00567BBF">
        <w:rPr>
          <w:rFonts w:ascii="Times New Roman" w:hAnsi="Times New Roman" w:cs="Times New Roman"/>
          <w:i/>
          <w:sz w:val="28"/>
          <w:szCs w:val="28"/>
        </w:rPr>
        <w:t>i</w:t>
      </w:r>
      <w:r w:rsidRPr="00567BBF">
        <w:rPr>
          <w:rFonts w:ascii="Times New Roman" w:hAnsi="Times New Roman" w:cs="Times New Roman"/>
          <w:i/>
          <w:sz w:val="28"/>
          <w:szCs w:val="28"/>
        </w:rPr>
        <w:t>moto</w:t>
      </w:r>
    </w:p>
    <w:p w:rsidR="00F1733C" w:rsidRPr="00567BBF" w:rsidRDefault="00F1733C" w:rsidP="00567BBF">
      <w:pPr>
        <w:spacing w:line="276" w:lineRule="auto"/>
        <w:rPr>
          <w:rFonts w:ascii="Times New Roman" w:hAnsi="Times New Roman" w:cs="Times New Roman"/>
          <w:b/>
          <w:sz w:val="24"/>
          <w:szCs w:val="24"/>
        </w:rPr>
      </w:pPr>
    </w:p>
    <w:p w:rsidR="00F1733C" w:rsidRPr="00567BBF" w:rsidRDefault="00567BBF" w:rsidP="00567BBF">
      <w:pPr>
        <w:spacing w:line="276" w:lineRule="auto"/>
        <w:jc w:val="left"/>
        <w:rPr>
          <w:rFonts w:ascii="Times New Roman" w:hAnsi="Times New Roman" w:cs="Times New Roman"/>
          <w:b/>
          <w:sz w:val="24"/>
          <w:szCs w:val="24"/>
        </w:rPr>
      </w:pPr>
      <w:r>
        <w:rPr>
          <w:rFonts w:ascii="Times New Roman" w:hAnsi="Times New Roman" w:cs="Times New Roman"/>
          <w:b/>
          <w:sz w:val="24"/>
          <w:szCs w:val="24"/>
        </w:rPr>
        <w:t>ABSTRACT</w:t>
      </w:r>
    </w:p>
    <w:p w:rsidR="007C2714" w:rsidRPr="00567BBF" w:rsidRDefault="007C2714"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This </w:t>
      </w:r>
      <w:r w:rsidR="001251E3" w:rsidRPr="00567BBF">
        <w:rPr>
          <w:rFonts w:ascii="Times New Roman" w:hAnsi="Times New Roman" w:cs="Times New Roman"/>
          <w:color w:val="000000" w:themeColor="text1"/>
          <w:sz w:val="24"/>
          <w:szCs w:val="24"/>
        </w:rPr>
        <w:t xml:space="preserve">study examines </w:t>
      </w:r>
      <w:r w:rsidRPr="00567BBF">
        <w:rPr>
          <w:rFonts w:ascii="Times New Roman" w:hAnsi="Times New Roman" w:cs="Times New Roman"/>
          <w:color w:val="000000" w:themeColor="text1"/>
          <w:sz w:val="24"/>
          <w:szCs w:val="24"/>
        </w:rPr>
        <w:t xml:space="preserve">a fundamental cause of the economic crisis </w:t>
      </w:r>
      <w:r w:rsidR="001251E3" w:rsidRPr="00567BBF">
        <w:rPr>
          <w:rFonts w:ascii="Times New Roman" w:hAnsi="Times New Roman" w:cs="Times New Roman"/>
          <w:color w:val="000000" w:themeColor="text1"/>
          <w:sz w:val="24"/>
          <w:szCs w:val="24"/>
        </w:rPr>
        <w:t xml:space="preserve">from </w:t>
      </w:r>
      <w:r w:rsidRPr="00567BBF">
        <w:rPr>
          <w:rFonts w:ascii="Times New Roman" w:hAnsi="Times New Roman" w:cs="Times New Roman"/>
          <w:color w:val="000000" w:themeColor="text1"/>
          <w:sz w:val="24"/>
          <w:szCs w:val="24"/>
        </w:rPr>
        <w:t>which the current capitalis</w:t>
      </w:r>
      <w:r w:rsidR="001251E3" w:rsidRPr="00567BBF">
        <w:rPr>
          <w:rFonts w:ascii="Times New Roman" w:hAnsi="Times New Roman" w:cs="Times New Roman"/>
          <w:color w:val="000000" w:themeColor="text1"/>
          <w:sz w:val="24"/>
          <w:szCs w:val="24"/>
        </w:rPr>
        <w:t>t</w:t>
      </w:r>
      <w:r w:rsidRPr="00567BBF">
        <w:rPr>
          <w:rFonts w:ascii="Times New Roman" w:hAnsi="Times New Roman" w:cs="Times New Roman"/>
          <w:color w:val="000000" w:themeColor="text1"/>
          <w:sz w:val="24"/>
          <w:szCs w:val="24"/>
        </w:rPr>
        <w:t xml:space="preserve"> economy </w:t>
      </w:r>
      <w:r w:rsidR="00CE1D43" w:rsidRPr="00567BBF">
        <w:rPr>
          <w:rFonts w:ascii="Times New Roman" w:hAnsi="Times New Roman" w:cs="Times New Roman"/>
          <w:color w:val="000000" w:themeColor="text1"/>
          <w:sz w:val="24"/>
          <w:szCs w:val="24"/>
        </w:rPr>
        <w:t>is suffering</w:t>
      </w:r>
      <w:r w:rsidRPr="00567BBF">
        <w:rPr>
          <w:rFonts w:ascii="Times New Roman" w:hAnsi="Times New Roman" w:cs="Times New Roman"/>
          <w:color w:val="000000" w:themeColor="text1"/>
          <w:sz w:val="24"/>
          <w:szCs w:val="24"/>
        </w:rPr>
        <w:t xml:space="preserve">. </w:t>
      </w:r>
      <w:r w:rsidR="00601A7A" w:rsidRPr="00567BBF">
        <w:rPr>
          <w:rFonts w:ascii="Times New Roman" w:hAnsi="Times New Roman" w:cs="Times New Roman"/>
          <w:color w:val="000000" w:themeColor="text1"/>
          <w:sz w:val="24"/>
          <w:szCs w:val="24"/>
        </w:rPr>
        <w:t>We posit</w:t>
      </w:r>
      <w:r w:rsidR="00642A0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that the cause is </w:t>
      </w:r>
      <w:r w:rsidR="00601A7A" w:rsidRPr="00567BBF">
        <w:rPr>
          <w:rFonts w:ascii="Times New Roman" w:hAnsi="Times New Roman" w:cs="Times New Roman"/>
          <w:color w:val="000000" w:themeColor="text1"/>
          <w:sz w:val="24"/>
          <w:szCs w:val="24"/>
        </w:rPr>
        <w:t>an im</w:t>
      </w:r>
      <w:r w:rsidRPr="00567BBF">
        <w:rPr>
          <w:rFonts w:ascii="Times New Roman" w:hAnsi="Times New Roman" w:cs="Times New Roman"/>
          <w:color w:val="000000" w:themeColor="text1"/>
          <w:sz w:val="24"/>
          <w:szCs w:val="24"/>
        </w:rPr>
        <w:t>balance</w:t>
      </w:r>
      <w:r w:rsidR="00601A7A" w:rsidRPr="00567BBF">
        <w:rPr>
          <w:rFonts w:ascii="Times New Roman" w:hAnsi="Times New Roman" w:cs="Times New Roman"/>
          <w:color w:val="000000" w:themeColor="text1"/>
          <w:sz w:val="24"/>
          <w:szCs w:val="24"/>
        </w:rPr>
        <w:t xml:space="preserve"> between</w:t>
      </w:r>
      <w:r w:rsidRPr="00567BBF">
        <w:rPr>
          <w:rFonts w:ascii="Times New Roman" w:hAnsi="Times New Roman" w:cs="Times New Roman"/>
          <w:color w:val="000000" w:themeColor="text1"/>
          <w:sz w:val="24"/>
          <w:szCs w:val="24"/>
        </w:rPr>
        <w:t xml:space="preserve"> the real economic sector and the monetary sector. </w:t>
      </w:r>
      <w:r w:rsidR="00601A7A" w:rsidRPr="00567BBF">
        <w:rPr>
          <w:rFonts w:ascii="Times New Roman" w:hAnsi="Times New Roman" w:cs="Times New Roman"/>
          <w:color w:val="000000" w:themeColor="text1"/>
          <w:sz w:val="24"/>
          <w:szCs w:val="24"/>
        </w:rPr>
        <w:t xml:space="preserve">To test this hypothesis, </w:t>
      </w:r>
      <w:r w:rsidRPr="00567BBF">
        <w:rPr>
          <w:rFonts w:ascii="Times New Roman" w:hAnsi="Times New Roman" w:cs="Times New Roman"/>
          <w:color w:val="000000" w:themeColor="text1"/>
          <w:sz w:val="24"/>
          <w:szCs w:val="24"/>
        </w:rPr>
        <w:t>we construct a differential game. Players are the agents selected by the two sectors. We</w:t>
      </w:r>
      <w:r w:rsidR="00026001" w:rsidRPr="00567BBF">
        <w:rPr>
          <w:rFonts w:ascii="Times New Roman" w:hAnsi="Times New Roman" w:cs="Times New Roman"/>
          <w:color w:val="000000" w:themeColor="text1"/>
          <w:sz w:val="24"/>
          <w:szCs w:val="24"/>
        </w:rPr>
        <w:t xml:space="preserve"> adopt linear</w:t>
      </w:r>
      <w:r w:rsidRPr="00567BBF">
        <w:rPr>
          <w:rFonts w:ascii="Times New Roman" w:hAnsi="Times New Roman" w:cs="Times New Roman"/>
          <w:color w:val="000000" w:themeColor="text1"/>
          <w:sz w:val="24"/>
          <w:szCs w:val="24"/>
        </w:rPr>
        <w:t xml:space="preserve"> objective functions, because if we adopt concave objective function</w:t>
      </w:r>
      <w:r w:rsidR="00026001"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the analysis is restricted to </w:t>
      </w:r>
      <w:r w:rsidR="00601A7A" w:rsidRPr="00567BBF">
        <w:rPr>
          <w:rFonts w:ascii="Times New Roman" w:hAnsi="Times New Roman" w:cs="Times New Roman"/>
          <w:color w:val="000000" w:themeColor="text1"/>
          <w:sz w:val="24"/>
          <w:szCs w:val="24"/>
        </w:rPr>
        <w:t xml:space="preserve">examining </w:t>
      </w:r>
      <w:r w:rsidRPr="00567BBF">
        <w:rPr>
          <w:rFonts w:ascii="Times New Roman" w:hAnsi="Times New Roman" w:cs="Times New Roman"/>
          <w:color w:val="000000" w:themeColor="text1"/>
          <w:sz w:val="24"/>
          <w:szCs w:val="24"/>
        </w:rPr>
        <w:t xml:space="preserve">the first and the second order </w:t>
      </w:r>
      <w:r w:rsidR="00026001" w:rsidRPr="00567BBF">
        <w:rPr>
          <w:rFonts w:ascii="Times New Roman" w:hAnsi="Times New Roman" w:cs="Times New Roman"/>
          <w:color w:val="000000" w:themeColor="text1"/>
          <w:sz w:val="24"/>
          <w:szCs w:val="24"/>
        </w:rPr>
        <w:t xml:space="preserve">conditions </w:t>
      </w:r>
      <w:r w:rsidRPr="00567BBF">
        <w:rPr>
          <w:rFonts w:ascii="Times New Roman" w:hAnsi="Times New Roman" w:cs="Times New Roman"/>
          <w:color w:val="000000" w:themeColor="text1"/>
          <w:sz w:val="24"/>
          <w:szCs w:val="24"/>
        </w:rPr>
        <w:t xml:space="preserve">to maximize the Hamiltonians. </w:t>
      </w:r>
      <w:r w:rsidR="00752D20" w:rsidRPr="00567BBF">
        <w:rPr>
          <w:rFonts w:ascii="Times New Roman" w:hAnsi="Times New Roman" w:cs="Times New Roman"/>
          <w:color w:val="000000" w:themeColor="text1"/>
          <w:sz w:val="24"/>
          <w:szCs w:val="24"/>
        </w:rPr>
        <w:t xml:space="preserve">A main theoretical originality of this </w:t>
      </w:r>
      <w:r w:rsidR="00601A7A" w:rsidRPr="00567BBF">
        <w:rPr>
          <w:rFonts w:ascii="Times New Roman" w:hAnsi="Times New Roman" w:cs="Times New Roman"/>
          <w:color w:val="000000" w:themeColor="text1"/>
          <w:sz w:val="24"/>
          <w:szCs w:val="24"/>
        </w:rPr>
        <w:t>study</w:t>
      </w:r>
      <w:r w:rsidR="00752D20" w:rsidRPr="00567BBF">
        <w:rPr>
          <w:rFonts w:ascii="Times New Roman" w:hAnsi="Times New Roman" w:cs="Times New Roman"/>
          <w:color w:val="000000" w:themeColor="text1"/>
          <w:sz w:val="24"/>
          <w:szCs w:val="24"/>
        </w:rPr>
        <w:t xml:space="preserve"> is</w:t>
      </w:r>
      <w:r w:rsidRPr="00567BBF">
        <w:rPr>
          <w:rFonts w:ascii="Times New Roman" w:hAnsi="Times New Roman" w:cs="Times New Roman"/>
          <w:color w:val="000000" w:themeColor="text1"/>
          <w:sz w:val="24"/>
          <w:szCs w:val="24"/>
        </w:rPr>
        <w:t xml:space="preserve"> to describe how players </w:t>
      </w:r>
      <w:r w:rsidR="00601A7A" w:rsidRPr="00567BBF">
        <w:rPr>
          <w:rFonts w:ascii="Times New Roman" w:hAnsi="Times New Roman" w:cs="Times New Roman"/>
          <w:color w:val="000000" w:themeColor="text1"/>
          <w:sz w:val="24"/>
          <w:szCs w:val="24"/>
        </w:rPr>
        <w:t xml:space="preserve">and policy </w:t>
      </w:r>
      <w:r w:rsidR="00752D20" w:rsidRPr="00567BBF">
        <w:rPr>
          <w:rFonts w:ascii="Times New Roman" w:hAnsi="Times New Roman" w:cs="Times New Roman"/>
          <w:color w:val="000000" w:themeColor="text1"/>
          <w:sz w:val="24"/>
          <w:szCs w:val="24"/>
        </w:rPr>
        <w:t>maker</w:t>
      </w:r>
      <w:r w:rsidR="00601A7A" w:rsidRPr="00567BBF">
        <w:rPr>
          <w:rFonts w:ascii="Times New Roman" w:hAnsi="Times New Roman" w:cs="Times New Roman"/>
          <w:color w:val="000000" w:themeColor="text1"/>
          <w:sz w:val="24"/>
          <w:szCs w:val="24"/>
        </w:rPr>
        <w:t>s</w:t>
      </w:r>
      <w:r w:rsidR="000A7609" w:rsidRPr="00567BBF">
        <w:rPr>
          <w:rFonts w:ascii="Times New Roman" w:hAnsi="Times New Roman" w:cs="Times New Roman"/>
          <w:color w:val="000000" w:themeColor="text1"/>
          <w:sz w:val="24"/>
          <w:szCs w:val="24"/>
        </w:rPr>
        <w:t xml:space="preserve"> should</w:t>
      </w:r>
      <w:r w:rsidR="00752D2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play </w:t>
      </w:r>
      <w:r w:rsidR="00601A7A" w:rsidRPr="00567BBF">
        <w:rPr>
          <w:rFonts w:ascii="Times New Roman" w:hAnsi="Times New Roman" w:cs="Times New Roman"/>
          <w:color w:val="000000" w:themeColor="text1"/>
          <w:sz w:val="24"/>
          <w:szCs w:val="24"/>
        </w:rPr>
        <w:t xml:space="preserve">to ensure balance between </w:t>
      </w:r>
      <w:r w:rsidR="00F64F34" w:rsidRPr="00567BBF">
        <w:rPr>
          <w:rFonts w:ascii="Times New Roman" w:hAnsi="Times New Roman" w:cs="Times New Roman"/>
          <w:color w:val="000000" w:themeColor="text1"/>
          <w:sz w:val="24"/>
          <w:szCs w:val="24"/>
        </w:rPr>
        <w:t xml:space="preserve">the real </w:t>
      </w:r>
      <w:r w:rsidR="00601A7A" w:rsidRPr="00567BBF">
        <w:rPr>
          <w:rFonts w:ascii="Times New Roman" w:hAnsi="Times New Roman" w:cs="Times New Roman"/>
          <w:color w:val="000000" w:themeColor="text1"/>
          <w:sz w:val="24"/>
          <w:szCs w:val="24"/>
        </w:rPr>
        <w:t xml:space="preserve">economic and </w:t>
      </w:r>
      <w:r w:rsidR="00F64F34" w:rsidRPr="00567BBF">
        <w:rPr>
          <w:rFonts w:ascii="Times New Roman" w:hAnsi="Times New Roman" w:cs="Times New Roman"/>
          <w:color w:val="000000" w:themeColor="text1"/>
          <w:sz w:val="24"/>
          <w:szCs w:val="24"/>
        </w:rPr>
        <w:t xml:space="preserve">the </w:t>
      </w:r>
      <w:r w:rsidR="00601A7A" w:rsidRPr="00567BBF">
        <w:rPr>
          <w:rFonts w:ascii="Times New Roman" w:hAnsi="Times New Roman" w:cs="Times New Roman"/>
          <w:color w:val="000000" w:themeColor="text1"/>
          <w:sz w:val="24"/>
          <w:szCs w:val="24"/>
        </w:rPr>
        <w:t xml:space="preserve">monetary sectors </w:t>
      </w:r>
      <w:r w:rsidRPr="00567BBF">
        <w:rPr>
          <w:rFonts w:ascii="Times New Roman" w:hAnsi="Times New Roman" w:cs="Times New Roman"/>
          <w:color w:val="000000" w:themeColor="text1"/>
          <w:sz w:val="24"/>
          <w:szCs w:val="24"/>
        </w:rPr>
        <w:t xml:space="preserve">in </w:t>
      </w:r>
      <w:r w:rsidR="00CE1D43"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capitalis</w:t>
      </w:r>
      <w:r w:rsidR="00601A7A" w:rsidRPr="00567BBF">
        <w:rPr>
          <w:rFonts w:ascii="Times New Roman" w:hAnsi="Times New Roman" w:cs="Times New Roman"/>
          <w:color w:val="000000" w:themeColor="text1"/>
          <w:sz w:val="24"/>
          <w:szCs w:val="24"/>
        </w:rPr>
        <w:t>t</w:t>
      </w:r>
      <w:r w:rsidRPr="00567BBF">
        <w:rPr>
          <w:rFonts w:ascii="Times New Roman" w:hAnsi="Times New Roman" w:cs="Times New Roman"/>
          <w:color w:val="000000" w:themeColor="text1"/>
          <w:sz w:val="24"/>
          <w:szCs w:val="24"/>
        </w:rPr>
        <w:t xml:space="preserve"> economy. The </w:t>
      </w:r>
      <w:r w:rsidR="00A9561D" w:rsidRPr="00567BBF">
        <w:rPr>
          <w:rFonts w:ascii="Times New Roman" w:hAnsi="Times New Roman" w:cs="Times New Roman"/>
          <w:color w:val="000000" w:themeColor="text1"/>
          <w:sz w:val="24"/>
          <w:szCs w:val="24"/>
        </w:rPr>
        <w:t xml:space="preserve">auxiliary </w:t>
      </w:r>
      <w:r w:rsidRPr="00567BBF">
        <w:rPr>
          <w:rFonts w:ascii="Times New Roman" w:hAnsi="Times New Roman" w:cs="Times New Roman"/>
          <w:color w:val="000000" w:themeColor="text1"/>
          <w:sz w:val="24"/>
          <w:szCs w:val="24"/>
        </w:rPr>
        <w:t>equations do</w:t>
      </w:r>
      <w:r w:rsidR="00D60301" w:rsidRPr="00567BBF">
        <w:rPr>
          <w:rFonts w:ascii="Times New Roman" w:hAnsi="Times New Roman" w:cs="Times New Roman"/>
          <w:color w:val="000000" w:themeColor="text1"/>
          <w:sz w:val="24"/>
          <w:szCs w:val="24"/>
        </w:rPr>
        <w:t xml:space="preserve"> not </w:t>
      </w:r>
      <w:r w:rsidRPr="00567BBF">
        <w:rPr>
          <w:rFonts w:ascii="Times New Roman" w:hAnsi="Times New Roman" w:cs="Times New Roman"/>
          <w:color w:val="000000" w:themeColor="text1"/>
          <w:sz w:val="24"/>
          <w:szCs w:val="24"/>
        </w:rPr>
        <w:t>have any stable steady state points under the linear f</w:t>
      </w:r>
      <w:r w:rsidR="00026001" w:rsidRPr="00567BBF">
        <w:rPr>
          <w:rFonts w:ascii="Times New Roman" w:hAnsi="Times New Roman" w:cs="Times New Roman"/>
          <w:color w:val="000000" w:themeColor="text1"/>
          <w:sz w:val="24"/>
          <w:szCs w:val="24"/>
        </w:rPr>
        <w:t xml:space="preserve">unctions. The game requires </w:t>
      </w:r>
      <w:r w:rsidR="00F64F34" w:rsidRPr="00567BBF">
        <w:rPr>
          <w:rFonts w:ascii="Times New Roman" w:hAnsi="Times New Roman" w:cs="Times New Roman"/>
          <w:color w:val="000000" w:themeColor="text1"/>
          <w:sz w:val="24"/>
          <w:szCs w:val="24"/>
        </w:rPr>
        <w:t>two rules to have a</w:t>
      </w:r>
      <w:r w:rsidRPr="00567BBF">
        <w:rPr>
          <w:rFonts w:ascii="Times New Roman" w:hAnsi="Times New Roman" w:cs="Times New Roman"/>
          <w:color w:val="000000" w:themeColor="text1"/>
          <w:sz w:val="24"/>
          <w:szCs w:val="24"/>
        </w:rPr>
        <w:t xml:space="preserve"> solution. One rule </w:t>
      </w:r>
      <w:r w:rsidR="00D60301" w:rsidRPr="00567BBF">
        <w:rPr>
          <w:rFonts w:ascii="Times New Roman" w:hAnsi="Times New Roman" w:cs="Times New Roman"/>
          <w:color w:val="000000" w:themeColor="text1"/>
          <w:sz w:val="24"/>
          <w:szCs w:val="24"/>
        </w:rPr>
        <w:t xml:space="preserve">is the </w:t>
      </w:r>
      <w:r w:rsidRPr="00567BBF">
        <w:rPr>
          <w:rFonts w:ascii="Times New Roman" w:hAnsi="Times New Roman" w:cs="Times New Roman"/>
          <w:i/>
          <w:color w:val="000000" w:themeColor="text1"/>
          <w:sz w:val="24"/>
          <w:szCs w:val="24"/>
        </w:rPr>
        <w:t>strategy rule</w:t>
      </w:r>
      <w:r w:rsidRPr="00567BBF">
        <w:rPr>
          <w:rFonts w:ascii="Times New Roman" w:hAnsi="Times New Roman" w:cs="Times New Roman"/>
          <w:color w:val="000000" w:themeColor="text1"/>
          <w:sz w:val="24"/>
          <w:szCs w:val="24"/>
        </w:rPr>
        <w:t xml:space="preserve"> </w:t>
      </w:r>
      <w:r w:rsidR="00D60301" w:rsidRPr="00567BBF">
        <w:rPr>
          <w:rFonts w:ascii="Times New Roman" w:hAnsi="Times New Roman" w:cs="Times New Roman"/>
          <w:color w:val="000000" w:themeColor="text1"/>
          <w:sz w:val="24"/>
          <w:szCs w:val="24"/>
        </w:rPr>
        <w:t xml:space="preserve">that </w:t>
      </w:r>
      <w:r w:rsidRPr="00567BBF">
        <w:rPr>
          <w:rFonts w:ascii="Times New Roman" w:hAnsi="Times New Roman" w:cs="Times New Roman"/>
          <w:color w:val="000000" w:themeColor="text1"/>
          <w:sz w:val="24"/>
          <w:szCs w:val="24"/>
        </w:rPr>
        <w:t>r</w:t>
      </w:r>
      <w:r w:rsidR="00D60301" w:rsidRPr="00567BBF">
        <w:rPr>
          <w:rFonts w:ascii="Times New Roman" w:hAnsi="Times New Roman" w:cs="Times New Roman"/>
          <w:color w:val="000000" w:themeColor="text1"/>
          <w:sz w:val="24"/>
          <w:szCs w:val="24"/>
        </w:rPr>
        <w:t>equires</w:t>
      </w:r>
      <w:r w:rsidRPr="00567BBF">
        <w:rPr>
          <w:rFonts w:ascii="Times New Roman" w:hAnsi="Times New Roman" w:cs="Times New Roman"/>
          <w:color w:val="000000" w:themeColor="text1"/>
          <w:sz w:val="24"/>
          <w:szCs w:val="24"/>
        </w:rPr>
        <w:t xml:space="preserve"> players to adopt </w:t>
      </w:r>
      <w:r w:rsidR="00D60301"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 strategy </w:t>
      </w:r>
      <w:r w:rsidR="00D60301" w:rsidRPr="00567BBF">
        <w:rPr>
          <w:rFonts w:ascii="Times New Roman" w:hAnsi="Times New Roman" w:cs="Times New Roman"/>
          <w:color w:val="000000" w:themeColor="text1"/>
          <w:sz w:val="24"/>
          <w:szCs w:val="24"/>
        </w:rPr>
        <w:t>that</w:t>
      </w:r>
      <w:r w:rsidRPr="00567BBF">
        <w:rPr>
          <w:rFonts w:ascii="Times New Roman" w:hAnsi="Times New Roman" w:cs="Times New Roman"/>
          <w:color w:val="000000" w:themeColor="text1"/>
          <w:sz w:val="24"/>
          <w:szCs w:val="24"/>
        </w:rPr>
        <w:t xml:space="preserve"> makes </w:t>
      </w:r>
      <w:r w:rsidR="00D60301"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strategy exchange point </w:t>
      </w:r>
      <w:proofErr w:type="gramStart"/>
      <w:r w:rsidR="0090073C" w:rsidRPr="00567BBF">
        <w:rPr>
          <w:rFonts w:ascii="Times New Roman" w:hAnsi="Times New Roman" w:cs="Times New Roman"/>
          <w:color w:val="000000" w:themeColor="text1"/>
          <w:sz w:val="24"/>
          <w:szCs w:val="24"/>
        </w:rPr>
        <w:t>coincide</w:t>
      </w:r>
      <w:proofErr w:type="gramEnd"/>
      <w:r w:rsidR="0090073C" w:rsidRPr="00567BBF">
        <w:rPr>
          <w:rFonts w:ascii="Times New Roman" w:hAnsi="Times New Roman" w:cs="Times New Roman"/>
          <w:color w:val="000000" w:themeColor="text1"/>
          <w:sz w:val="24"/>
          <w:szCs w:val="24"/>
        </w:rPr>
        <w:t xml:space="preserve"> with the </w:t>
      </w:r>
      <w:r w:rsidRPr="00567BBF">
        <w:rPr>
          <w:rFonts w:ascii="Times New Roman" w:hAnsi="Times New Roman" w:cs="Times New Roman"/>
          <w:color w:val="000000" w:themeColor="text1"/>
          <w:sz w:val="24"/>
          <w:szCs w:val="24"/>
        </w:rPr>
        <w:t>steady state point</w:t>
      </w:r>
      <w:r w:rsidR="00D60301" w:rsidRPr="00567BBF">
        <w:rPr>
          <w:rFonts w:ascii="Times New Roman" w:hAnsi="Times New Roman" w:cs="Times New Roman"/>
          <w:color w:val="000000" w:themeColor="text1"/>
          <w:sz w:val="24"/>
          <w:szCs w:val="24"/>
        </w:rPr>
        <w:t xml:space="preserve"> in reaction to </w:t>
      </w:r>
      <w:r w:rsidRPr="00567BBF">
        <w:rPr>
          <w:rFonts w:ascii="Times New Roman" w:hAnsi="Times New Roman" w:cs="Times New Roman"/>
          <w:color w:val="000000" w:themeColor="text1"/>
          <w:sz w:val="24"/>
          <w:szCs w:val="24"/>
        </w:rPr>
        <w:t xml:space="preserve">the other player’s strategy. The other rule </w:t>
      </w:r>
      <w:r w:rsidR="00D60301" w:rsidRPr="00567BBF">
        <w:rPr>
          <w:rFonts w:ascii="Times New Roman" w:hAnsi="Times New Roman" w:cs="Times New Roman"/>
          <w:color w:val="000000" w:themeColor="text1"/>
          <w:sz w:val="24"/>
          <w:szCs w:val="24"/>
        </w:rPr>
        <w:t xml:space="preserve">is </w:t>
      </w:r>
      <w:r w:rsidR="00443289" w:rsidRPr="00567BBF">
        <w:rPr>
          <w:rFonts w:ascii="Times New Roman" w:hAnsi="Times New Roman" w:cs="Times New Roman"/>
          <w:color w:val="000000" w:themeColor="text1"/>
          <w:sz w:val="24"/>
          <w:szCs w:val="24"/>
        </w:rPr>
        <w:t xml:space="preserve">the </w:t>
      </w:r>
      <w:r w:rsidR="00443289" w:rsidRPr="00567BBF">
        <w:rPr>
          <w:rFonts w:ascii="Times New Roman" w:hAnsi="Times New Roman" w:cs="Times New Roman"/>
          <w:i/>
          <w:color w:val="000000" w:themeColor="text1"/>
          <w:sz w:val="24"/>
          <w:szCs w:val="24"/>
        </w:rPr>
        <w:t xml:space="preserve">policy rule </w:t>
      </w:r>
      <w:r w:rsidR="00443289" w:rsidRPr="00567BBF">
        <w:rPr>
          <w:rFonts w:ascii="Times New Roman" w:hAnsi="Times New Roman" w:cs="Times New Roman"/>
          <w:color w:val="000000" w:themeColor="text1"/>
          <w:sz w:val="24"/>
          <w:szCs w:val="24"/>
        </w:rPr>
        <w:t>that</w:t>
      </w:r>
      <w:r w:rsidRPr="00567BBF">
        <w:rPr>
          <w:rFonts w:ascii="Times New Roman" w:hAnsi="Times New Roman" w:cs="Times New Roman"/>
          <w:i/>
          <w:color w:val="000000" w:themeColor="text1"/>
          <w:sz w:val="24"/>
          <w:szCs w:val="24"/>
        </w:rPr>
        <w:t xml:space="preserve"> </w:t>
      </w:r>
      <w:r w:rsidRPr="00567BBF">
        <w:rPr>
          <w:rFonts w:ascii="Times New Roman" w:hAnsi="Times New Roman" w:cs="Times New Roman"/>
          <w:color w:val="000000" w:themeColor="text1"/>
          <w:sz w:val="24"/>
          <w:szCs w:val="24"/>
        </w:rPr>
        <w:t xml:space="preserve">requires the </w:t>
      </w:r>
      <w:r w:rsidR="00642A04" w:rsidRPr="00567BBF">
        <w:rPr>
          <w:rFonts w:ascii="Times New Roman" w:hAnsi="Times New Roman" w:cs="Times New Roman"/>
          <w:color w:val="000000" w:themeColor="text1"/>
          <w:sz w:val="24"/>
          <w:szCs w:val="24"/>
        </w:rPr>
        <w:t>p</w:t>
      </w:r>
      <w:r w:rsidRPr="00567BBF">
        <w:rPr>
          <w:rFonts w:ascii="Times New Roman" w:hAnsi="Times New Roman" w:cs="Times New Roman"/>
          <w:color w:val="000000" w:themeColor="text1"/>
          <w:sz w:val="24"/>
          <w:szCs w:val="24"/>
        </w:rPr>
        <w:t>olicy</w:t>
      </w:r>
      <w:r w:rsidR="00F64F34" w:rsidRPr="00567BBF">
        <w:rPr>
          <w:rFonts w:ascii="Times New Roman" w:hAnsi="Times New Roman" w:cs="Times New Roman"/>
          <w:color w:val="000000" w:themeColor="text1"/>
          <w:sz w:val="24"/>
          <w:szCs w:val="24"/>
        </w:rPr>
        <w:t>-</w:t>
      </w:r>
      <w:r w:rsidR="00642A04" w:rsidRPr="00567BBF">
        <w:rPr>
          <w:rFonts w:ascii="Times New Roman" w:hAnsi="Times New Roman" w:cs="Times New Roman"/>
          <w:color w:val="000000" w:themeColor="text1"/>
          <w:sz w:val="24"/>
          <w:szCs w:val="24"/>
        </w:rPr>
        <w:t>m</w:t>
      </w:r>
      <w:r w:rsidRPr="00567BBF">
        <w:rPr>
          <w:rFonts w:ascii="Times New Roman" w:hAnsi="Times New Roman" w:cs="Times New Roman"/>
          <w:color w:val="000000" w:themeColor="text1"/>
          <w:sz w:val="24"/>
          <w:szCs w:val="24"/>
        </w:rPr>
        <w:t>aker</w:t>
      </w:r>
      <w:r w:rsidR="00642A0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Central Bank) to control the strategy exchange point of </w:t>
      </w:r>
      <w:r w:rsidR="00026001"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monetary sector by </w:t>
      </w:r>
      <w:r w:rsidR="00443289" w:rsidRPr="00567BBF">
        <w:rPr>
          <w:rFonts w:ascii="Times New Roman" w:hAnsi="Times New Roman" w:cs="Times New Roman"/>
          <w:color w:val="000000" w:themeColor="text1"/>
          <w:sz w:val="24"/>
          <w:szCs w:val="24"/>
        </w:rPr>
        <w:t xml:space="preserve">undertaking </w:t>
      </w:r>
      <w:r w:rsidRPr="00567BBF">
        <w:rPr>
          <w:rFonts w:ascii="Times New Roman" w:hAnsi="Times New Roman" w:cs="Times New Roman"/>
          <w:color w:val="000000" w:themeColor="text1"/>
          <w:sz w:val="24"/>
          <w:szCs w:val="24"/>
        </w:rPr>
        <w:t xml:space="preserve">buying operation. It is shown that the distribution rate of GDP to </w:t>
      </w:r>
      <w:r w:rsidR="00026001"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monetary sector has a rigorous ra</w:t>
      </w:r>
      <w:r w:rsidR="00443289" w:rsidRPr="00567BBF">
        <w:rPr>
          <w:rFonts w:ascii="Times New Roman" w:hAnsi="Times New Roman" w:cs="Times New Roman"/>
          <w:color w:val="000000" w:themeColor="text1"/>
          <w:sz w:val="24"/>
          <w:szCs w:val="24"/>
        </w:rPr>
        <w:t>n</w:t>
      </w:r>
      <w:r w:rsidRPr="00567BBF">
        <w:rPr>
          <w:rFonts w:ascii="Times New Roman" w:hAnsi="Times New Roman" w:cs="Times New Roman"/>
          <w:color w:val="000000" w:themeColor="text1"/>
          <w:sz w:val="24"/>
          <w:szCs w:val="24"/>
        </w:rPr>
        <w:t xml:space="preserve">ge for the game to have </w:t>
      </w:r>
      <w:r w:rsidR="00443289"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 solution. In addition, the solution has </w:t>
      </w:r>
      <w:r w:rsidR="00443289" w:rsidRPr="00567BBF">
        <w:rPr>
          <w:rFonts w:ascii="Times New Roman" w:hAnsi="Times New Roman" w:cs="Times New Roman"/>
          <w:color w:val="000000" w:themeColor="text1"/>
          <w:sz w:val="24"/>
          <w:szCs w:val="24"/>
        </w:rPr>
        <w:t>the</w:t>
      </w:r>
      <w:r w:rsidRPr="00567BBF">
        <w:rPr>
          <w:rFonts w:ascii="Times New Roman" w:hAnsi="Times New Roman" w:cs="Times New Roman"/>
          <w:color w:val="000000" w:themeColor="text1"/>
          <w:sz w:val="24"/>
          <w:szCs w:val="24"/>
        </w:rPr>
        <w:t xml:space="preserve"> character of </w:t>
      </w:r>
      <w:r w:rsidR="00443289" w:rsidRPr="00567BBF">
        <w:rPr>
          <w:rFonts w:ascii="Times New Roman" w:hAnsi="Times New Roman" w:cs="Times New Roman"/>
          <w:color w:val="000000" w:themeColor="text1"/>
          <w:sz w:val="24"/>
          <w:szCs w:val="24"/>
        </w:rPr>
        <w:t xml:space="preserve">a </w:t>
      </w:r>
      <w:r w:rsidRPr="00567BBF">
        <w:rPr>
          <w:rFonts w:ascii="Times New Roman" w:hAnsi="Times New Roman" w:cs="Times New Roman"/>
          <w:i/>
          <w:color w:val="000000" w:themeColor="text1"/>
          <w:sz w:val="24"/>
          <w:szCs w:val="24"/>
        </w:rPr>
        <w:t>natural economy.</w:t>
      </w:r>
      <w:r w:rsidRPr="00567BBF">
        <w:rPr>
          <w:rFonts w:ascii="Times New Roman" w:hAnsi="Times New Roman" w:cs="Times New Roman"/>
          <w:color w:val="000000" w:themeColor="text1"/>
          <w:sz w:val="24"/>
          <w:szCs w:val="24"/>
        </w:rPr>
        <w:t xml:space="preserve"> We conclude that large deviation</w:t>
      </w:r>
      <w:r w:rsidR="00443289"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from</w:t>
      </w:r>
      <w:r w:rsidR="00F64F3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the</w:t>
      </w:r>
      <w:r w:rsidR="00F64F3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solution of the game (which we consider as deviation</w:t>
      </w:r>
      <w:r w:rsidR="00443289"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w:t>
      </w:r>
      <w:r w:rsidR="00026001" w:rsidRPr="00567BBF">
        <w:rPr>
          <w:rFonts w:ascii="Times New Roman" w:hAnsi="Times New Roman" w:cs="Times New Roman"/>
          <w:color w:val="000000" w:themeColor="text1"/>
          <w:sz w:val="24"/>
          <w:szCs w:val="24"/>
        </w:rPr>
        <w:t>from</w:t>
      </w:r>
      <w:r w:rsidRPr="00567BBF">
        <w:rPr>
          <w:rFonts w:ascii="Times New Roman" w:hAnsi="Times New Roman" w:cs="Times New Roman"/>
          <w:color w:val="000000" w:themeColor="text1"/>
          <w:sz w:val="24"/>
          <w:szCs w:val="24"/>
        </w:rPr>
        <w:t xml:space="preserve"> </w:t>
      </w:r>
      <w:r w:rsidR="00443289"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i/>
          <w:color w:val="000000" w:themeColor="text1"/>
          <w:sz w:val="24"/>
          <w:szCs w:val="24"/>
        </w:rPr>
        <w:t>natural economy</w:t>
      </w:r>
      <w:r w:rsidRPr="00567BBF">
        <w:rPr>
          <w:rFonts w:ascii="Times New Roman" w:hAnsi="Times New Roman" w:cs="Times New Roman"/>
          <w:color w:val="000000" w:themeColor="text1"/>
          <w:sz w:val="24"/>
          <w:szCs w:val="24"/>
        </w:rPr>
        <w:t xml:space="preserve">) </w:t>
      </w:r>
      <w:r w:rsidR="00443289" w:rsidRPr="00567BBF">
        <w:rPr>
          <w:rFonts w:ascii="Times New Roman" w:hAnsi="Times New Roman" w:cs="Times New Roman"/>
          <w:color w:val="000000" w:themeColor="text1"/>
          <w:sz w:val="24"/>
          <w:szCs w:val="24"/>
        </w:rPr>
        <w:t>are</w:t>
      </w:r>
      <w:r w:rsidRPr="00567BBF">
        <w:rPr>
          <w:rFonts w:ascii="Times New Roman" w:hAnsi="Times New Roman" w:cs="Times New Roman"/>
          <w:color w:val="000000" w:themeColor="text1"/>
          <w:sz w:val="24"/>
          <w:szCs w:val="24"/>
        </w:rPr>
        <w:t xml:space="preserve"> a fundamental cause of economic crisis. We investigate actual transitions of the distribution rate in USA, Euro area and Japan to </w:t>
      </w:r>
      <w:r w:rsidR="00443289" w:rsidRPr="00567BBF">
        <w:rPr>
          <w:rFonts w:ascii="Times New Roman" w:hAnsi="Times New Roman" w:cs="Times New Roman"/>
          <w:color w:val="000000" w:themeColor="text1"/>
          <w:sz w:val="24"/>
          <w:szCs w:val="24"/>
        </w:rPr>
        <w:t xml:space="preserve">prove our hypothesis in identifying </w:t>
      </w:r>
      <w:r w:rsidRPr="00567BBF">
        <w:rPr>
          <w:rFonts w:ascii="Times New Roman" w:hAnsi="Times New Roman" w:cs="Times New Roman"/>
          <w:color w:val="000000" w:themeColor="text1"/>
          <w:sz w:val="24"/>
          <w:szCs w:val="24"/>
        </w:rPr>
        <w:t>the fundamental cause.</w:t>
      </w:r>
    </w:p>
    <w:p w:rsidR="007C2714" w:rsidRPr="00567BBF" w:rsidRDefault="007C2714"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7C2714" w:rsidRDefault="007C2714" w:rsidP="00567BBF">
      <w:pPr>
        <w:spacing w:line="276" w:lineRule="auto"/>
        <w:rPr>
          <w:rFonts w:ascii="Times New Roman" w:hAnsi="Times New Roman" w:cs="Times New Roman"/>
          <w:sz w:val="24"/>
          <w:szCs w:val="24"/>
        </w:rPr>
      </w:pPr>
      <w:r w:rsidRPr="00567BBF">
        <w:rPr>
          <w:rFonts w:ascii="Times New Roman" w:hAnsi="Times New Roman" w:cs="Times New Roman"/>
          <w:b/>
          <w:sz w:val="24"/>
          <w:szCs w:val="24"/>
        </w:rPr>
        <w:t>Keyword</w:t>
      </w:r>
      <w:r w:rsidR="00567BBF">
        <w:rPr>
          <w:rFonts w:ascii="Times New Roman" w:hAnsi="Times New Roman" w:cs="Times New Roman"/>
          <w:b/>
          <w:sz w:val="24"/>
          <w:szCs w:val="24"/>
        </w:rPr>
        <w:t>s</w:t>
      </w:r>
      <w:r w:rsidRPr="00567BBF">
        <w:rPr>
          <w:rFonts w:ascii="Times New Roman" w:hAnsi="Times New Roman" w:cs="Times New Roman"/>
          <w:sz w:val="24"/>
          <w:szCs w:val="24"/>
        </w:rPr>
        <w:t>: economic crisis</w:t>
      </w:r>
      <w:r w:rsidR="00567BBF">
        <w:rPr>
          <w:rFonts w:ascii="Times New Roman" w:hAnsi="Times New Roman" w:cs="Times New Roman"/>
          <w:sz w:val="24"/>
          <w:szCs w:val="24"/>
        </w:rPr>
        <w:t xml:space="preserve">, </w:t>
      </w:r>
      <w:r w:rsidRPr="00567BBF">
        <w:rPr>
          <w:rFonts w:ascii="Times New Roman" w:hAnsi="Times New Roman" w:cs="Times New Roman"/>
          <w:sz w:val="24"/>
          <w:szCs w:val="24"/>
        </w:rPr>
        <w:t>unbalance of the real economic</w:t>
      </w:r>
      <w:r w:rsidR="00567BBF">
        <w:rPr>
          <w:rFonts w:ascii="Times New Roman" w:hAnsi="Times New Roman" w:cs="Times New Roman"/>
          <w:sz w:val="24"/>
          <w:szCs w:val="24"/>
        </w:rPr>
        <w:t xml:space="preserve"> sector and the monetary sector, strategy rule, </w:t>
      </w:r>
      <w:r w:rsidRPr="00567BBF">
        <w:rPr>
          <w:rFonts w:ascii="Times New Roman" w:hAnsi="Times New Roman" w:cs="Times New Roman"/>
          <w:sz w:val="24"/>
          <w:szCs w:val="24"/>
        </w:rPr>
        <w:t>policy rule</w:t>
      </w:r>
      <w:r w:rsidR="00567BBF">
        <w:rPr>
          <w:rFonts w:ascii="Times New Roman" w:hAnsi="Times New Roman" w:cs="Times New Roman"/>
          <w:sz w:val="24"/>
          <w:szCs w:val="24"/>
        </w:rPr>
        <w:t xml:space="preserve">, </w:t>
      </w:r>
      <w:r w:rsidRPr="00567BBF">
        <w:rPr>
          <w:rFonts w:ascii="Times New Roman" w:hAnsi="Times New Roman" w:cs="Times New Roman"/>
          <w:sz w:val="24"/>
          <w:szCs w:val="24"/>
        </w:rPr>
        <w:t>natural economy</w:t>
      </w:r>
      <w:r w:rsidR="00567BBF">
        <w:rPr>
          <w:rFonts w:ascii="Times New Roman" w:hAnsi="Times New Roman" w:cs="Times New Roman"/>
          <w:sz w:val="24"/>
          <w:szCs w:val="24"/>
        </w:rPr>
        <w:t xml:space="preserve">, </w:t>
      </w:r>
      <w:r w:rsidRPr="00567BBF">
        <w:rPr>
          <w:rFonts w:ascii="Times New Roman" w:hAnsi="Times New Roman" w:cs="Times New Roman"/>
          <w:sz w:val="24"/>
          <w:szCs w:val="24"/>
        </w:rPr>
        <w:t xml:space="preserve">differential game </w:t>
      </w:r>
    </w:p>
    <w:p w:rsidR="00567BBF" w:rsidRDefault="00567BBF" w:rsidP="00567BBF">
      <w:pPr>
        <w:spacing w:line="276" w:lineRule="auto"/>
        <w:rPr>
          <w:rFonts w:ascii="Times New Roman" w:hAnsi="Times New Roman" w:cs="Times New Roman"/>
          <w:sz w:val="24"/>
          <w:szCs w:val="24"/>
        </w:rPr>
      </w:pPr>
    </w:p>
    <w:p w:rsidR="00F1733C" w:rsidRPr="00567BBF" w:rsidRDefault="00D724E9" w:rsidP="00567BBF">
      <w:pPr>
        <w:spacing w:line="276" w:lineRule="auto"/>
        <w:rPr>
          <w:rFonts w:ascii="Times New Roman" w:hAnsi="Times New Roman" w:cs="Times New Roman"/>
          <w:b/>
          <w:sz w:val="24"/>
          <w:szCs w:val="24"/>
          <w:lang w:val="de-DE"/>
        </w:rPr>
      </w:pPr>
      <w:r w:rsidRPr="00567BBF">
        <w:rPr>
          <w:rFonts w:ascii="Times New Roman" w:hAnsi="Times New Roman" w:cs="Times New Roman"/>
          <w:b/>
          <w:kern w:val="0"/>
          <w:sz w:val="24"/>
          <w:szCs w:val="24"/>
          <w:lang w:val="de-DE"/>
        </w:rPr>
        <w:t>JEL-Codes:</w:t>
      </w:r>
      <w:r w:rsidRPr="00567BBF">
        <w:rPr>
          <w:rFonts w:ascii="Times New Roman" w:hAnsi="Times New Roman" w:cs="Times New Roman"/>
          <w:kern w:val="0"/>
          <w:sz w:val="24"/>
          <w:szCs w:val="24"/>
          <w:lang w:val="de-DE"/>
        </w:rPr>
        <w:t xml:space="preserve">  </w:t>
      </w:r>
      <w:r w:rsidR="00FD7E2B" w:rsidRPr="00567BBF">
        <w:rPr>
          <w:rFonts w:ascii="Times New Roman" w:hAnsi="Times New Roman" w:cs="Times New Roman"/>
          <w:kern w:val="0"/>
          <w:sz w:val="24"/>
          <w:szCs w:val="24"/>
          <w:lang w:val="de-DE"/>
        </w:rPr>
        <w:t xml:space="preserve">C61  </w:t>
      </w:r>
      <w:r w:rsidRPr="00567BBF">
        <w:rPr>
          <w:rFonts w:ascii="Times New Roman" w:hAnsi="Times New Roman" w:cs="Times New Roman"/>
          <w:kern w:val="0"/>
          <w:sz w:val="24"/>
          <w:szCs w:val="24"/>
          <w:lang w:val="de-DE"/>
        </w:rPr>
        <w:t>C72</w:t>
      </w:r>
      <w:r w:rsidR="00FD7E2B" w:rsidRPr="00567BBF">
        <w:rPr>
          <w:rFonts w:ascii="Times New Roman" w:hAnsi="Times New Roman" w:cs="Times New Roman"/>
          <w:kern w:val="0"/>
          <w:sz w:val="24"/>
          <w:szCs w:val="24"/>
          <w:lang w:val="de-DE"/>
        </w:rPr>
        <w:t xml:space="preserve"> </w:t>
      </w:r>
      <w:r w:rsidRPr="00567BBF">
        <w:rPr>
          <w:rFonts w:ascii="Times New Roman" w:hAnsi="Times New Roman" w:cs="Times New Roman"/>
          <w:kern w:val="0"/>
          <w:sz w:val="24"/>
          <w:szCs w:val="24"/>
          <w:lang w:val="de-DE"/>
        </w:rPr>
        <w:t xml:space="preserve"> E40  E5</w:t>
      </w:r>
      <w:r w:rsidR="0089536E" w:rsidRPr="00567BBF">
        <w:rPr>
          <w:rFonts w:ascii="Times New Roman" w:hAnsi="Times New Roman" w:cs="Times New Roman"/>
          <w:kern w:val="0"/>
          <w:sz w:val="24"/>
          <w:szCs w:val="24"/>
          <w:lang w:val="de-DE"/>
        </w:rPr>
        <w:t>1</w:t>
      </w:r>
      <w:r w:rsidR="00FD7E2B" w:rsidRPr="00567BBF">
        <w:rPr>
          <w:rFonts w:ascii="Times New Roman" w:hAnsi="Times New Roman" w:cs="Times New Roman"/>
          <w:kern w:val="0"/>
          <w:sz w:val="24"/>
          <w:szCs w:val="24"/>
          <w:lang w:val="de-DE"/>
        </w:rPr>
        <w:t xml:space="preserve"> </w:t>
      </w:r>
      <w:r w:rsidR="0089536E" w:rsidRPr="00567BBF">
        <w:rPr>
          <w:rFonts w:ascii="Times New Roman" w:hAnsi="Times New Roman" w:cs="Times New Roman"/>
          <w:kern w:val="0"/>
          <w:sz w:val="24"/>
          <w:szCs w:val="24"/>
          <w:lang w:val="de-DE"/>
        </w:rPr>
        <w:t xml:space="preserve"> E52 </w:t>
      </w:r>
      <w:r w:rsidR="00FD7E2B" w:rsidRPr="00567BBF">
        <w:rPr>
          <w:rFonts w:ascii="Times New Roman" w:hAnsi="Times New Roman" w:cs="Times New Roman"/>
          <w:kern w:val="0"/>
          <w:sz w:val="24"/>
          <w:szCs w:val="24"/>
          <w:lang w:val="de-DE"/>
        </w:rPr>
        <w:t xml:space="preserve"> </w:t>
      </w:r>
      <w:r w:rsidR="0089536E" w:rsidRPr="00567BBF">
        <w:rPr>
          <w:rFonts w:ascii="Times New Roman" w:hAnsi="Times New Roman" w:cs="Times New Roman"/>
          <w:kern w:val="0"/>
          <w:sz w:val="24"/>
          <w:szCs w:val="24"/>
          <w:lang w:val="de-DE"/>
        </w:rPr>
        <w:t>E58</w:t>
      </w:r>
      <w:r w:rsidRPr="00567BBF">
        <w:rPr>
          <w:rFonts w:ascii="Times New Roman" w:hAnsi="Times New Roman" w:cs="Times New Roman"/>
          <w:kern w:val="0"/>
          <w:sz w:val="24"/>
          <w:szCs w:val="24"/>
          <w:lang w:val="de-DE"/>
        </w:rPr>
        <w:t xml:space="preserve">  E60 </w:t>
      </w:r>
    </w:p>
    <w:p w:rsidR="00FD7E2B" w:rsidRPr="00567BBF" w:rsidRDefault="00567BBF" w:rsidP="00567BBF">
      <w:pPr>
        <w:spacing w:line="276" w:lineRule="auto"/>
        <w:jc w:val="left"/>
        <w:rPr>
          <w:rFonts w:ascii="Times New Roman" w:hAnsi="Times New Roman" w:cs="Times New Roman"/>
          <w:b/>
          <w:sz w:val="24"/>
          <w:szCs w:val="24"/>
        </w:rPr>
      </w:pPr>
      <w:r w:rsidRPr="00567BBF">
        <w:rPr>
          <w:rFonts w:ascii="Times New Roman" w:hAnsi="Times New Roman" w:cs="Times New Roman"/>
          <w:b/>
          <w:sz w:val="24"/>
          <w:szCs w:val="24"/>
        </w:rPr>
        <w:lastRenderedPageBreak/>
        <w:t>Author</w:t>
      </w:r>
    </w:p>
    <w:p w:rsidR="00567BBF" w:rsidRPr="00567BBF" w:rsidRDefault="00567BBF" w:rsidP="00567BBF">
      <w:pPr>
        <w:spacing w:line="276" w:lineRule="auto"/>
        <w:jc w:val="left"/>
        <w:rPr>
          <w:rFonts w:ascii="Times New Roman" w:hAnsi="Times New Roman" w:cs="Times New Roman"/>
          <w:sz w:val="24"/>
          <w:szCs w:val="24"/>
          <w:lang w:val="fr-FR"/>
        </w:rPr>
      </w:pPr>
      <w:r w:rsidRPr="00567BBF">
        <w:rPr>
          <w:rFonts w:ascii="Times New Roman" w:hAnsi="Times New Roman" w:cs="Times New Roman" w:hint="eastAsia"/>
          <w:i/>
          <w:sz w:val="24"/>
          <w:szCs w:val="24"/>
        </w:rPr>
        <w:t>Koji</w:t>
      </w:r>
      <w:r w:rsidRPr="00567BBF">
        <w:rPr>
          <w:rFonts w:ascii="Times New Roman" w:hAnsi="Times New Roman" w:cs="Times New Roman"/>
          <w:i/>
          <w:sz w:val="24"/>
          <w:szCs w:val="24"/>
        </w:rPr>
        <w:t xml:space="preserve"> </w:t>
      </w:r>
      <w:r w:rsidRPr="00567BBF">
        <w:rPr>
          <w:rFonts w:ascii="Times New Roman" w:hAnsi="Times New Roman" w:cs="Times New Roman" w:hint="eastAsia"/>
          <w:i/>
          <w:sz w:val="24"/>
          <w:szCs w:val="24"/>
        </w:rPr>
        <w:t>Akimoto</w:t>
      </w:r>
      <w:r>
        <w:rPr>
          <w:rFonts w:ascii="Times New Roman" w:hAnsi="Times New Roman" w:cs="Times New Roman"/>
          <w:sz w:val="24"/>
          <w:szCs w:val="24"/>
        </w:rPr>
        <w:t>,</w:t>
      </w:r>
      <w:r w:rsidRPr="00567BBF">
        <w:rPr>
          <w:rFonts w:ascii="Times New Roman" w:hAnsi="Times New Roman" w:cs="Times New Roman" w:hint="eastAsia"/>
          <w:sz w:val="24"/>
          <w:szCs w:val="24"/>
        </w:rPr>
        <w:t xml:space="preserve"> Faculty of Economics</w:t>
      </w:r>
      <w:r>
        <w:rPr>
          <w:rFonts w:ascii="Times New Roman" w:hAnsi="Times New Roman" w:cs="Times New Roman"/>
          <w:sz w:val="24"/>
          <w:szCs w:val="24"/>
        </w:rPr>
        <w:t xml:space="preserve">, </w:t>
      </w:r>
      <w:r w:rsidRPr="00567BBF">
        <w:rPr>
          <w:rFonts w:ascii="Times New Roman" w:hAnsi="Times New Roman" w:cs="Times New Roman"/>
          <w:sz w:val="24"/>
          <w:szCs w:val="24"/>
        </w:rPr>
        <w:t>Kurume University</w:t>
      </w:r>
      <w:r>
        <w:rPr>
          <w:rFonts w:ascii="Times New Roman" w:hAnsi="Times New Roman" w:cs="Times New Roman"/>
          <w:sz w:val="24"/>
          <w:szCs w:val="24"/>
        </w:rPr>
        <w:t xml:space="preserve">. </w:t>
      </w:r>
      <w:proofErr w:type="spellStart"/>
      <w:r w:rsidRPr="00567BBF">
        <w:rPr>
          <w:rFonts w:ascii="Times New Roman" w:hAnsi="Times New Roman" w:cs="Times New Roman"/>
          <w:sz w:val="24"/>
          <w:szCs w:val="24"/>
          <w:lang w:val="fr-FR"/>
        </w:rPr>
        <w:t>Japan</w:t>
      </w:r>
      <w:proofErr w:type="spellEnd"/>
      <w:r w:rsidRPr="00567BBF">
        <w:rPr>
          <w:rFonts w:ascii="Times New Roman" w:hAnsi="Times New Roman" w:cs="Times New Roman"/>
          <w:sz w:val="24"/>
          <w:szCs w:val="24"/>
          <w:lang w:val="fr-FR"/>
        </w:rPr>
        <w:t xml:space="preserve">. </w:t>
      </w:r>
      <w:r w:rsidRPr="00567BBF">
        <w:rPr>
          <w:lang w:val="fr-FR"/>
        </w:rPr>
        <w:t>E</w:t>
      </w:r>
      <w:r w:rsidRPr="00567BBF">
        <w:rPr>
          <w:rFonts w:hint="eastAsia"/>
          <w:lang w:val="fr-FR"/>
        </w:rPr>
        <w:t>mail; akimoto_koji@kurume-u.ac.jp</w:t>
      </w:r>
    </w:p>
    <w:p w:rsidR="00567BBF" w:rsidRPr="00567BBF" w:rsidRDefault="00567BBF" w:rsidP="00567BBF">
      <w:pPr>
        <w:spacing w:line="276" w:lineRule="auto"/>
        <w:jc w:val="left"/>
        <w:rPr>
          <w:rFonts w:ascii="Times New Roman" w:hAnsi="Times New Roman" w:cs="Times New Roman"/>
          <w:b/>
          <w:sz w:val="24"/>
          <w:szCs w:val="24"/>
          <w:lang w:val="fr-FR"/>
        </w:rPr>
      </w:pPr>
    </w:p>
    <w:p w:rsidR="00567BBF" w:rsidRPr="00567BBF" w:rsidRDefault="00567BBF" w:rsidP="00567BBF">
      <w:pPr>
        <w:spacing w:line="276" w:lineRule="auto"/>
        <w:jc w:val="left"/>
        <w:rPr>
          <w:rFonts w:ascii="Times New Roman" w:hAnsi="Times New Roman" w:cs="Times New Roman"/>
          <w:b/>
          <w:sz w:val="24"/>
          <w:szCs w:val="24"/>
          <w:lang w:val="fr-FR"/>
        </w:rPr>
      </w:pPr>
    </w:p>
    <w:p w:rsidR="00D724E9" w:rsidRPr="00567BBF" w:rsidRDefault="00770155" w:rsidP="00567BBF">
      <w:pPr>
        <w:spacing w:line="276" w:lineRule="auto"/>
        <w:jc w:val="left"/>
        <w:rPr>
          <w:rFonts w:ascii="Times New Roman" w:hAnsi="Times New Roman" w:cs="Times New Roman"/>
          <w:b/>
          <w:sz w:val="24"/>
          <w:szCs w:val="24"/>
        </w:rPr>
      </w:pPr>
      <w:r w:rsidRPr="00567BBF">
        <w:rPr>
          <w:rFonts w:ascii="Times New Roman" w:hAnsi="Times New Roman" w:cs="Times New Roman"/>
          <w:b/>
          <w:sz w:val="24"/>
          <w:szCs w:val="24"/>
        </w:rPr>
        <w:t>Introduction</w:t>
      </w:r>
    </w:p>
    <w:p w:rsidR="006013C6" w:rsidRPr="00567BBF" w:rsidRDefault="006013C6" w:rsidP="00567BBF">
      <w:pPr>
        <w:spacing w:line="276" w:lineRule="auto"/>
        <w:ind w:firstLine="120"/>
        <w:rPr>
          <w:rFonts w:ascii="Times New Roman" w:eastAsia="Times New Roman" w:hAnsi="Times New Roman" w:cs="Times New Roman"/>
          <w:strike/>
          <w:color w:val="000000" w:themeColor="text1"/>
          <w:sz w:val="24"/>
          <w:szCs w:val="24"/>
        </w:rPr>
      </w:pPr>
      <w:r w:rsidRPr="00567BBF">
        <w:rPr>
          <w:rFonts w:ascii="Times New Roman" w:eastAsia="Times New Roman" w:hAnsi="Times New Roman" w:cs="Times New Roman"/>
          <w:color w:val="000000" w:themeColor="text1"/>
          <w:sz w:val="24"/>
          <w:szCs w:val="24"/>
        </w:rPr>
        <w:t>A remarkable trend in the capitalis</w:t>
      </w:r>
      <w:r w:rsidR="00A84D18" w:rsidRPr="00567BBF">
        <w:rPr>
          <w:rFonts w:ascii="Times New Roman" w:eastAsia="Times New Roman" w:hAnsi="Times New Roman" w:cs="Times New Roman"/>
          <w:color w:val="000000" w:themeColor="text1"/>
          <w:sz w:val="24"/>
          <w:szCs w:val="24"/>
        </w:rPr>
        <w:t>t</w:t>
      </w:r>
      <w:r w:rsidRPr="00567BBF">
        <w:rPr>
          <w:rFonts w:ascii="Times New Roman" w:eastAsia="Times New Roman" w:hAnsi="Times New Roman" w:cs="Times New Roman"/>
          <w:color w:val="000000" w:themeColor="text1"/>
          <w:sz w:val="24"/>
          <w:szCs w:val="24"/>
        </w:rPr>
        <w:t xml:space="preserve"> economy </w:t>
      </w:r>
      <w:r w:rsidR="00A84D18" w:rsidRPr="00567BBF">
        <w:rPr>
          <w:rFonts w:ascii="Times New Roman" w:eastAsia="Times New Roman" w:hAnsi="Times New Roman" w:cs="Times New Roman"/>
          <w:color w:val="000000" w:themeColor="text1"/>
          <w:sz w:val="24"/>
          <w:szCs w:val="24"/>
        </w:rPr>
        <w:t xml:space="preserve">since </w:t>
      </w:r>
      <w:r w:rsidRPr="00567BBF">
        <w:rPr>
          <w:rFonts w:ascii="Times New Roman" w:eastAsia="Times New Roman" w:hAnsi="Times New Roman" w:cs="Times New Roman"/>
          <w:color w:val="000000" w:themeColor="text1"/>
          <w:sz w:val="24"/>
          <w:szCs w:val="24"/>
        </w:rPr>
        <w:t>the 1980</w:t>
      </w:r>
      <w:r w:rsidR="00A84D18" w:rsidRPr="00567BBF">
        <w:rPr>
          <w:rFonts w:ascii="Times New Roman" w:eastAsia="Times New Roman" w:hAnsi="Times New Roman" w:cs="Times New Roman"/>
          <w:color w:val="000000" w:themeColor="text1"/>
          <w:sz w:val="24"/>
          <w:szCs w:val="24"/>
        </w:rPr>
        <w:t xml:space="preserve">s has been </w:t>
      </w:r>
      <w:r w:rsidRPr="00567BBF">
        <w:rPr>
          <w:rFonts w:ascii="Times New Roman" w:eastAsia="Times New Roman" w:hAnsi="Times New Roman" w:cs="Times New Roman"/>
          <w:color w:val="000000" w:themeColor="text1"/>
          <w:sz w:val="24"/>
          <w:szCs w:val="24"/>
        </w:rPr>
        <w:t xml:space="preserve">the rapid expansion of the world’s financial assets and </w:t>
      </w:r>
      <w:r w:rsidR="00E54084" w:rsidRPr="00567BBF">
        <w:rPr>
          <w:rFonts w:ascii="Times New Roman" w:eastAsia="Times New Roman" w:hAnsi="Times New Roman" w:cs="Times New Roman"/>
          <w:color w:val="000000" w:themeColor="text1"/>
          <w:sz w:val="24"/>
          <w:szCs w:val="24"/>
        </w:rPr>
        <w:t xml:space="preserve">corresponding </w:t>
      </w:r>
      <w:r w:rsidRPr="00567BBF">
        <w:rPr>
          <w:rFonts w:ascii="Times New Roman" w:eastAsia="Times New Roman" w:hAnsi="Times New Roman" w:cs="Times New Roman"/>
          <w:color w:val="000000" w:themeColor="text1"/>
          <w:sz w:val="24"/>
          <w:szCs w:val="24"/>
        </w:rPr>
        <w:t>rapid increase</w:t>
      </w:r>
      <w:r w:rsidR="00E54084" w:rsidRPr="00567BBF">
        <w:rPr>
          <w:rFonts w:ascii="Times New Roman" w:eastAsia="Times New Roman" w:hAnsi="Times New Roman" w:cs="Times New Roman"/>
          <w:color w:val="000000" w:themeColor="text1"/>
          <w:sz w:val="24"/>
          <w:szCs w:val="24"/>
        </w:rPr>
        <w:t>s</w:t>
      </w:r>
      <w:r w:rsidRPr="00567BBF">
        <w:rPr>
          <w:rFonts w:ascii="Times New Roman" w:eastAsia="Times New Roman" w:hAnsi="Times New Roman" w:cs="Times New Roman"/>
          <w:color w:val="000000" w:themeColor="text1"/>
          <w:sz w:val="24"/>
          <w:szCs w:val="24"/>
        </w:rPr>
        <w:t xml:space="preserve"> of GDP in areas of the world with high assets</w:t>
      </w:r>
      <w:r w:rsidR="00DD20CA" w:rsidRPr="00567BBF">
        <w:rPr>
          <w:rStyle w:val="FootnoteReference"/>
          <w:rFonts w:ascii="Times New Roman" w:eastAsia="Times New Roman" w:hAnsi="Times New Roman" w:cs="Times New Roman"/>
          <w:color w:val="000000" w:themeColor="text1"/>
          <w:sz w:val="24"/>
          <w:szCs w:val="24"/>
        </w:rPr>
        <w:footnoteReference w:id="1"/>
      </w:r>
      <w:r w:rsidRPr="00567BBF">
        <w:rPr>
          <w:rFonts w:ascii="Times New Roman" w:eastAsia="Times New Roman" w:hAnsi="Times New Roman" w:cs="Times New Roman"/>
          <w:color w:val="000000" w:themeColor="text1"/>
          <w:sz w:val="24"/>
          <w:szCs w:val="24"/>
        </w:rPr>
        <w:t xml:space="preserve">. </w:t>
      </w:r>
      <w:r w:rsidR="00E54084" w:rsidRPr="00567BBF">
        <w:rPr>
          <w:rFonts w:ascii="Times New Roman" w:eastAsia="Times New Roman" w:hAnsi="Times New Roman" w:cs="Times New Roman"/>
          <w:color w:val="000000" w:themeColor="text1"/>
          <w:sz w:val="24"/>
          <w:szCs w:val="24"/>
        </w:rPr>
        <w:t>Indeed</w:t>
      </w:r>
      <w:r w:rsidRPr="00567BBF">
        <w:rPr>
          <w:rFonts w:ascii="Times New Roman" w:eastAsia="Times New Roman" w:hAnsi="Times New Roman" w:cs="Times New Roman"/>
          <w:color w:val="000000" w:themeColor="text1"/>
          <w:sz w:val="24"/>
          <w:szCs w:val="24"/>
        </w:rPr>
        <w:t xml:space="preserve">, this trend is the result of the current Keynesian policy. </w:t>
      </w:r>
      <w:r w:rsidR="00E54084" w:rsidRPr="00567BBF">
        <w:rPr>
          <w:rFonts w:ascii="Times New Roman" w:eastAsia="Times New Roman" w:hAnsi="Times New Roman" w:cs="Times New Roman"/>
          <w:color w:val="000000" w:themeColor="text1"/>
          <w:sz w:val="24"/>
          <w:szCs w:val="24"/>
        </w:rPr>
        <w:t xml:space="preserve">These substantial </w:t>
      </w:r>
      <w:r w:rsidRPr="00567BBF">
        <w:rPr>
          <w:rFonts w:ascii="Times New Roman" w:eastAsia="Times New Roman" w:hAnsi="Times New Roman" w:cs="Times New Roman"/>
          <w:color w:val="000000" w:themeColor="text1"/>
          <w:sz w:val="24"/>
          <w:szCs w:val="24"/>
        </w:rPr>
        <w:t>financial assets require interest rates</w:t>
      </w:r>
      <w:r w:rsidR="00E54084" w:rsidRPr="00567BBF">
        <w:rPr>
          <w:rFonts w:ascii="Times New Roman" w:eastAsia="Times New Roman" w:hAnsi="Times New Roman" w:cs="Times New Roman"/>
          <w:color w:val="000000" w:themeColor="text1"/>
          <w:sz w:val="24"/>
          <w:szCs w:val="24"/>
        </w:rPr>
        <w:t xml:space="preserve"> which have two sources</w:t>
      </w:r>
      <w:r w:rsidRPr="00567BBF">
        <w:rPr>
          <w:rFonts w:ascii="Times New Roman" w:eastAsia="Times New Roman" w:hAnsi="Times New Roman" w:cs="Times New Roman"/>
          <w:color w:val="000000" w:themeColor="text1"/>
          <w:sz w:val="24"/>
          <w:szCs w:val="24"/>
        </w:rPr>
        <w:t>. One is the money created by credit creation and the other is the value produced by the real economic sector. However, i</w:t>
      </w:r>
      <w:r w:rsidR="00F222F0" w:rsidRPr="00567BBF">
        <w:rPr>
          <w:rFonts w:ascii="Times New Roman" w:eastAsia="Times New Roman" w:hAnsi="Times New Roman" w:cs="Times New Roman"/>
          <w:color w:val="000000" w:themeColor="text1"/>
          <w:sz w:val="24"/>
          <w:szCs w:val="24"/>
        </w:rPr>
        <w:t>f</w:t>
      </w:r>
      <w:r w:rsidRPr="00567BBF">
        <w:rPr>
          <w:rFonts w:ascii="Times New Roman" w:eastAsia="Times New Roman" w:hAnsi="Times New Roman" w:cs="Times New Roman"/>
          <w:color w:val="000000" w:themeColor="text1"/>
          <w:sz w:val="24"/>
          <w:szCs w:val="24"/>
        </w:rPr>
        <w:t xml:space="preserve"> the interest rates are paid from credit creation</w:t>
      </w:r>
      <w:r w:rsidR="00F222F0" w:rsidRPr="00567BBF">
        <w:rPr>
          <w:rFonts w:ascii="Times New Roman" w:eastAsia="Times New Roman" w:hAnsi="Times New Roman" w:cs="Times New Roman"/>
          <w:color w:val="000000" w:themeColor="text1"/>
          <w:sz w:val="24"/>
          <w:szCs w:val="24"/>
        </w:rPr>
        <w:t>, this action then falls</w:t>
      </w:r>
      <w:r w:rsidRPr="00567BBF">
        <w:rPr>
          <w:rFonts w:ascii="Times New Roman" w:eastAsia="Times New Roman" w:hAnsi="Times New Roman" w:cs="Times New Roman"/>
          <w:color w:val="000000" w:themeColor="text1"/>
          <w:sz w:val="24"/>
          <w:szCs w:val="24"/>
        </w:rPr>
        <w:t xml:space="preserve"> within the monetary sector. Therefore, the problem to be analyzed is the latter case. This case should be considered as the event where the value produced by the real economic sector is absorbed into the monetary sector. The resulting expansion of money </w:t>
      </w:r>
      <w:r w:rsidR="00F222F0" w:rsidRPr="00567BBF">
        <w:rPr>
          <w:rFonts w:ascii="Times New Roman" w:eastAsia="Times New Roman" w:hAnsi="Times New Roman" w:cs="Times New Roman"/>
          <w:color w:val="000000" w:themeColor="text1"/>
          <w:sz w:val="24"/>
          <w:szCs w:val="24"/>
        </w:rPr>
        <w:t>causes</w:t>
      </w:r>
      <w:r w:rsidRPr="00567BBF">
        <w:rPr>
          <w:rFonts w:ascii="Times New Roman" w:eastAsia="Times New Roman" w:hAnsi="Times New Roman" w:cs="Times New Roman"/>
          <w:color w:val="000000" w:themeColor="text1"/>
          <w:sz w:val="24"/>
          <w:szCs w:val="24"/>
        </w:rPr>
        <w:t xml:space="preserve"> a rapid increase in absorption of value from the real economic sector. </w:t>
      </w:r>
    </w:p>
    <w:p w:rsidR="006013C6" w:rsidRPr="00567BBF" w:rsidRDefault="006013C6" w:rsidP="00567BBF">
      <w:pPr>
        <w:spacing w:line="276" w:lineRule="auto"/>
        <w:ind w:firstLine="120"/>
        <w:rPr>
          <w:rFonts w:ascii="Times New Roman" w:eastAsia="Times New Roman" w:hAnsi="Times New Roman" w:cs="Times New Roman"/>
          <w:color w:val="000000" w:themeColor="text1"/>
          <w:sz w:val="24"/>
          <w:szCs w:val="24"/>
        </w:rPr>
      </w:pPr>
      <w:r w:rsidRPr="00567BBF">
        <w:rPr>
          <w:rFonts w:ascii="Times New Roman" w:eastAsia="Times New Roman" w:hAnsi="Times New Roman" w:cs="Times New Roman"/>
          <w:color w:val="000000" w:themeColor="text1"/>
          <w:sz w:val="24"/>
          <w:szCs w:val="24"/>
        </w:rPr>
        <w:t xml:space="preserve">The expansion of money should be considered as </w:t>
      </w:r>
      <w:r w:rsidR="00F222F0" w:rsidRPr="00567BBF">
        <w:rPr>
          <w:rFonts w:ascii="Times New Roman" w:eastAsia="Times New Roman" w:hAnsi="Times New Roman" w:cs="Times New Roman"/>
          <w:color w:val="000000" w:themeColor="text1"/>
          <w:sz w:val="24"/>
          <w:szCs w:val="24"/>
        </w:rPr>
        <w:t xml:space="preserve">being </w:t>
      </w:r>
      <w:r w:rsidRPr="00567BBF">
        <w:rPr>
          <w:rFonts w:ascii="Times New Roman" w:eastAsia="Times New Roman" w:hAnsi="Times New Roman" w:cs="Times New Roman"/>
          <w:color w:val="000000" w:themeColor="text1"/>
          <w:sz w:val="24"/>
          <w:szCs w:val="24"/>
        </w:rPr>
        <w:t>destructi</w:t>
      </w:r>
      <w:r w:rsidR="00F222F0" w:rsidRPr="00567BBF">
        <w:rPr>
          <w:rFonts w:ascii="Times New Roman" w:eastAsia="Times New Roman" w:hAnsi="Times New Roman" w:cs="Times New Roman"/>
          <w:color w:val="000000" w:themeColor="text1"/>
          <w:sz w:val="24"/>
          <w:szCs w:val="24"/>
        </w:rPr>
        <w:t xml:space="preserve">ve to the </w:t>
      </w:r>
      <w:r w:rsidRPr="00567BBF">
        <w:rPr>
          <w:rFonts w:ascii="Times New Roman" w:eastAsia="Times New Roman" w:hAnsi="Times New Roman" w:cs="Times New Roman"/>
          <w:color w:val="000000" w:themeColor="text1"/>
          <w:sz w:val="24"/>
          <w:szCs w:val="24"/>
        </w:rPr>
        <w:t>economy</w:t>
      </w:r>
      <w:r w:rsidR="00F222F0" w:rsidRPr="00567BBF">
        <w:rPr>
          <w:rFonts w:ascii="Times New Roman" w:eastAsia="Times New Roman" w:hAnsi="Times New Roman" w:cs="Times New Roman"/>
          <w:color w:val="000000" w:themeColor="text1"/>
          <w:sz w:val="24"/>
          <w:szCs w:val="24"/>
        </w:rPr>
        <w:t>’s balance</w:t>
      </w:r>
      <w:r w:rsidRPr="00567BBF">
        <w:rPr>
          <w:rFonts w:ascii="Times New Roman" w:eastAsia="Times New Roman" w:hAnsi="Times New Roman" w:cs="Times New Roman"/>
          <w:color w:val="000000" w:themeColor="text1"/>
          <w:sz w:val="24"/>
          <w:szCs w:val="24"/>
        </w:rPr>
        <w:t xml:space="preserve">. From the viewpoint of economic theory, this destruction is considered as </w:t>
      </w:r>
      <w:r w:rsidR="00F222F0" w:rsidRPr="00567BBF">
        <w:rPr>
          <w:rFonts w:ascii="Times New Roman" w:eastAsia="Times New Roman" w:hAnsi="Times New Roman" w:cs="Times New Roman"/>
          <w:color w:val="000000" w:themeColor="text1"/>
          <w:sz w:val="24"/>
          <w:szCs w:val="24"/>
        </w:rPr>
        <w:t>a</w:t>
      </w:r>
      <w:r w:rsidRPr="00567BBF">
        <w:rPr>
          <w:rFonts w:ascii="Times New Roman" w:eastAsia="Times New Roman" w:hAnsi="Times New Roman" w:cs="Times New Roman"/>
          <w:color w:val="000000" w:themeColor="text1"/>
          <w:sz w:val="24"/>
          <w:szCs w:val="24"/>
        </w:rPr>
        <w:t xml:space="preserve"> deviation from macro-economic equilibrium and therefore </w:t>
      </w:r>
      <w:r w:rsidR="00F222F0" w:rsidRPr="00567BBF">
        <w:rPr>
          <w:rFonts w:ascii="Times New Roman" w:eastAsia="Times New Roman" w:hAnsi="Times New Roman" w:cs="Times New Roman"/>
          <w:color w:val="000000" w:themeColor="text1"/>
          <w:sz w:val="24"/>
          <w:szCs w:val="24"/>
        </w:rPr>
        <w:t xml:space="preserve">deviation </w:t>
      </w:r>
      <w:r w:rsidRPr="00567BBF">
        <w:rPr>
          <w:rFonts w:ascii="Times New Roman" w:eastAsia="Times New Roman" w:hAnsi="Times New Roman" w:cs="Times New Roman"/>
          <w:color w:val="000000" w:themeColor="text1"/>
          <w:sz w:val="24"/>
          <w:szCs w:val="24"/>
        </w:rPr>
        <w:t xml:space="preserve">from a </w:t>
      </w:r>
      <w:r w:rsidRPr="00567BBF">
        <w:rPr>
          <w:rFonts w:ascii="Times New Roman" w:eastAsia="Times New Roman" w:hAnsi="Times New Roman" w:cs="Times New Roman"/>
          <w:i/>
          <w:color w:val="000000" w:themeColor="text1"/>
          <w:sz w:val="24"/>
          <w:szCs w:val="24"/>
        </w:rPr>
        <w:t>natural economy</w:t>
      </w:r>
      <w:r w:rsidRPr="00567BBF">
        <w:rPr>
          <w:rFonts w:ascii="Times New Roman" w:eastAsia="Times New Roman" w:hAnsi="Times New Roman" w:cs="Times New Roman"/>
          <w:color w:val="000000" w:themeColor="text1"/>
          <w:sz w:val="24"/>
          <w:szCs w:val="24"/>
        </w:rPr>
        <w:t xml:space="preserve">. </w:t>
      </w:r>
      <w:r w:rsidR="00F222F0" w:rsidRPr="00567BBF">
        <w:rPr>
          <w:rFonts w:ascii="Times New Roman" w:eastAsia="Times New Roman" w:hAnsi="Times New Roman" w:cs="Times New Roman"/>
          <w:color w:val="000000" w:themeColor="text1"/>
          <w:sz w:val="24"/>
          <w:szCs w:val="24"/>
        </w:rPr>
        <w:t>Indeed</w:t>
      </w:r>
      <w:r w:rsidRPr="00567BBF">
        <w:rPr>
          <w:rFonts w:ascii="Times New Roman" w:eastAsia="Times New Roman" w:hAnsi="Times New Roman" w:cs="Times New Roman"/>
          <w:color w:val="000000" w:themeColor="text1"/>
          <w:sz w:val="24"/>
          <w:szCs w:val="24"/>
        </w:rPr>
        <w:t xml:space="preserve">, a </w:t>
      </w:r>
      <w:r w:rsidRPr="00567BBF">
        <w:rPr>
          <w:rFonts w:ascii="Times New Roman" w:eastAsia="Times New Roman" w:hAnsi="Times New Roman" w:cs="Times New Roman"/>
          <w:i/>
          <w:color w:val="000000" w:themeColor="text1"/>
          <w:sz w:val="24"/>
          <w:szCs w:val="24"/>
        </w:rPr>
        <w:t>natural economy</w:t>
      </w:r>
      <w:r w:rsidR="00F222F0" w:rsidRPr="00567BBF">
        <w:rPr>
          <w:rFonts w:ascii="Times New Roman" w:eastAsia="Times New Roman" w:hAnsi="Times New Roman" w:cs="Times New Roman"/>
          <w:color w:val="000000" w:themeColor="text1"/>
          <w:sz w:val="24"/>
          <w:szCs w:val="24"/>
        </w:rPr>
        <w:t xml:space="preserve"> is not a synonym for </w:t>
      </w:r>
      <w:r w:rsidRPr="00567BBF">
        <w:rPr>
          <w:rFonts w:ascii="Times New Roman" w:eastAsia="Times New Roman" w:hAnsi="Times New Roman" w:cs="Times New Roman"/>
          <w:color w:val="000000" w:themeColor="text1"/>
          <w:sz w:val="24"/>
          <w:szCs w:val="24"/>
        </w:rPr>
        <w:t>macro-econom</w:t>
      </w:r>
      <w:r w:rsidR="00F222F0" w:rsidRPr="00567BBF">
        <w:rPr>
          <w:rFonts w:ascii="Times New Roman" w:eastAsia="Times New Roman" w:hAnsi="Times New Roman" w:cs="Times New Roman"/>
          <w:color w:val="000000" w:themeColor="text1"/>
          <w:sz w:val="24"/>
          <w:szCs w:val="24"/>
        </w:rPr>
        <w:t>ic equilibrium</w:t>
      </w:r>
      <w:r w:rsidRPr="00567BBF">
        <w:rPr>
          <w:rFonts w:ascii="Times New Roman" w:eastAsia="Times New Roman" w:hAnsi="Times New Roman" w:cs="Times New Roman"/>
          <w:color w:val="000000" w:themeColor="text1"/>
          <w:sz w:val="24"/>
          <w:szCs w:val="24"/>
        </w:rPr>
        <w:t xml:space="preserve">. However, as we consider below, a </w:t>
      </w:r>
      <w:r w:rsidRPr="00567BBF">
        <w:rPr>
          <w:rFonts w:ascii="Times New Roman" w:eastAsia="Times New Roman" w:hAnsi="Times New Roman" w:cs="Times New Roman"/>
          <w:i/>
          <w:color w:val="000000" w:themeColor="text1"/>
          <w:sz w:val="24"/>
          <w:szCs w:val="24"/>
        </w:rPr>
        <w:t>natural economy,</w:t>
      </w:r>
      <w:r w:rsidRPr="00567BBF">
        <w:rPr>
          <w:rFonts w:ascii="Times New Roman" w:eastAsia="Times New Roman" w:hAnsi="Times New Roman" w:cs="Times New Roman"/>
          <w:strike/>
          <w:color w:val="000000" w:themeColor="text1"/>
          <w:sz w:val="24"/>
          <w:szCs w:val="24"/>
        </w:rPr>
        <w:t xml:space="preserve"> </w:t>
      </w:r>
      <w:r w:rsidR="003A174C" w:rsidRPr="00567BBF">
        <w:rPr>
          <w:rFonts w:ascii="Times New Roman" w:eastAsia="Times New Roman" w:hAnsi="Times New Roman" w:cs="Times New Roman"/>
          <w:color w:val="000000" w:themeColor="text1"/>
          <w:sz w:val="24"/>
          <w:szCs w:val="24"/>
        </w:rPr>
        <w:t xml:space="preserve">despite differences in definition between </w:t>
      </w:r>
      <w:r w:rsidRPr="00567BBF">
        <w:rPr>
          <w:rFonts w:ascii="Times New Roman" w:eastAsia="Times New Roman" w:hAnsi="Times New Roman" w:cs="Times New Roman"/>
          <w:color w:val="000000" w:themeColor="text1"/>
          <w:sz w:val="24"/>
          <w:szCs w:val="24"/>
        </w:rPr>
        <w:t>various viewpoints</w:t>
      </w:r>
      <w:r w:rsidR="003A174C" w:rsidRPr="00567BBF">
        <w:rPr>
          <w:rFonts w:ascii="Times New Roman" w:eastAsia="Times New Roman" w:hAnsi="Times New Roman" w:cs="Times New Roman"/>
          <w:color w:val="000000" w:themeColor="text1"/>
          <w:sz w:val="24"/>
          <w:szCs w:val="24"/>
        </w:rPr>
        <w:t>,</w:t>
      </w:r>
      <w:r w:rsidRPr="00567BBF">
        <w:rPr>
          <w:rFonts w:ascii="Times New Roman" w:eastAsia="Times New Roman" w:hAnsi="Times New Roman" w:cs="Times New Roman"/>
          <w:color w:val="000000" w:themeColor="text1"/>
          <w:sz w:val="24"/>
          <w:szCs w:val="24"/>
        </w:rPr>
        <w:t xml:space="preserve"> involves </w:t>
      </w:r>
      <w:r w:rsidR="003A174C" w:rsidRPr="00567BBF">
        <w:rPr>
          <w:rFonts w:ascii="Times New Roman" w:eastAsia="Times New Roman" w:hAnsi="Times New Roman" w:cs="Times New Roman"/>
          <w:color w:val="000000" w:themeColor="text1"/>
          <w:sz w:val="24"/>
          <w:szCs w:val="24"/>
        </w:rPr>
        <w:t xml:space="preserve">an economic </w:t>
      </w:r>
      <w:r w:rsidRPr="00567BBF">
        <w:rPr>
          <w:rFonts w:ascii="Times New Roman" w:eastAsia="Times New Roman" w:hAnsi="Times New Roman" w:cs="Times New Roman"/>
          <w:color w:val="000000" w:themeColor="text1"/>
          <w:sz w:val="24"/>
          <w:szCs w:val="24"/>
        </w:rPr>
        <w:t xml:space="preserve">equilibrium. Therefore, deviation from </w:t>
      </w:r>
      <w:r w:rsidR="003A174C" w:rsidRPr="00567BBF">
        <w:rPr>
          <w:rFonts w:ascii="Times New Roman" w:eastAsia="Times New Roman" w:hAnsi="Times New Roman" w:cs="Times New Roman"/>
          <w:color w:val="000000" w:themeColor="text1"/>
          <w:sz w:val="24"/>
          <w:szCs w:val="24"/>
        </w:rPr>
        <w:t xml:space="preserve">such </w:t>
      </w:r>
      <w:proofErr w:type="gramStart"/>
      <w:r w:rsidR="003A174C" w:rsidRPr="00567BBF">
        <w:rPr>
          <w:rFonts w:ascii="Times New Roman" w:eastAsia="Times New Roman" w:hAnsi="Times New Roman" w:cs="Times New Roman"/>
          <w:color w:val="000000" w:themeColor="text1"/>
          <w:sz w:val="24"/>
          <w:szCs w:val="24"/>
        </w:rPr>
        <w:t xml:space="preserve">an </w:t>
      </w:r>
      <w:r w:rsidRPr="00567BBF">
        <w:rPr>
          <w:rFonts w:ascii="Times New Roman" w:eastAsia="Times New Roman" w:hAnsi="Times New Roman" w:cs="Times New Roman"/>
          <w:color w:val="000000" w:themeColor="text1"/>
          <w:sz w:val="24"/>
          <w:szCs w:val="24"/>
        </w:rPr>
        <w:t>equilibrium</w:t>
      </w:r>
      <w:proofErr w:type="gramEnd"/>
      <w:r w:rsidRPr="00567BBF">
        <w:rPr>
          <w:rFonts w:ascii="Times New Roman" w:eastAsia="Times New Roman" w:hAnsi="Times New Roman" w:cs="Times New Roman"/>
          <w:color w:val="000000" w:themeColor="text1"/>
          <w:sz w:val="24"/>
          <w:szCs w:val="24"/>
        </w:rPr>
        <w:t xml:space="preserve"> is considered as </w:t>
      </w:r>
      <w:r w:rsidR="003A174C" w:rsidRPr="00567BBF">
        <w:rPr>
          <w:rFonts w:ascii="Times New Roman" w:eastAsia="Times New Roman" w:hAnsi="Times New Roman" w:cs="Times New Roman"/>
          <w:color w:val="000000" w:themeColor="text1"/>
          <w:sz w:val="24"/>
          <w:szCs w:val="24"/>
        </w:rPr>
        <w:t xml:space="preserve">a deviation </w:t>
      </w:r>
      <w:r w:rsidRPr="00567BBF">
        <w:rPr>
          <w:rFonts w:ascii="Times New Roman" w:eastAsia="Times New Roman" w:hAnsi="Times New Roman" w:cs="Times New Roman"/>
          <w:color w:val="000000" w:themeColor="text1"/>
          <w:sz w:val="24"/>
          <w:szCs w:val="24"/>
        </w:rPr>
        <w:t xml:space="preserve">from a </w:t>
      </w:r>
      <w:r w:rsidRPr="00567BBF">
        <w:rPr>
          <w:rFonts w:ascii="Times New Roman" w:eastAsia="Times New Roman" w:hAnsi="Times New Roman" w:cs="Times New Roman"/>
          <w:i/>
          <w:color w:val="000000" w:themeColor="text1"/>
          <w:sz w:val="24"/>
          <w:szCs w:val="24"/>
        </w:rPr>
        <w:t>natural economy.</w:t>
      </w:r>
      <w:r w:rsidRPr="00567BBF">
        <w:rPr>
          <w:rFonts w:ascii="Times New Roman" w:eastAsia="Times New Roman" w:hAnsi="Times New Roman" w:cs="Times New Roman"/>
          <w:color w:val="000000" w:themeColor="text1"/>
          <w:sz w:val="24"/>
          <w:szCs w:val="24"/>
        </w:rPr>
        <w:t xml:space="preserve"> </w:t>
      </w:r>
    </w:p>
    <w:p w:rsidR="006013C6" w:rsidRPr="00567BBF" w:rsidRDefault="003A174C" w:rsidP="00567BBF">
      <w:pPr>
        <w:spacing w:line="276" w:lineRule="auto"/>
        <w:ind w:firstLine="120"/>
        <w:rPr>
          <w:rFonts w:ascii="Times New Roman" w:eastAsia="Times New Roman" w:hAnsi="Times New Roman" w:cs="Times New Roman"/>
          <w:color w:val="000000" w:themeColor="text1"/>
          <w:sz w:val="24"/>
          <w:szCs w:val="24"/>
        </w:rPr>
      </w:pPr>
      <w:r w:rsidRPr="00567BBF">
        <w:rPr>
          <w:rFonts w:ascii="Times New Roman" w:eastAsia="Times New Roman" w:hAnsi="Times New Roman" w:cs="Times New Roman"/>
          <w:color w:val="000000" w:themeColor="text1"/>
          <w:sz w:val="24"/>
          <w:szCs w:val="24"/>
        </w:rPr>
        <w:t>As a result</w:t>
      </w:r>
      <w:r w:rsidR="006013C6" w:rsidRPr="00567BBF">
        <w:rPr>
          <w:rFonts w:ascii="Times New Roman" w:eastAsia="Times New Roman" w:hAnsi="Times New Roman" w:cs="Times New Roman"/>
          <w:color w:val="000000" w:themeColor="text1"/>
          <w:sz w:val="24"/>
          <w:szCs w:val="24"/>
        </w:rPr>
        <w:t>, it is more meaningful to</w:t>
      </w:r>
      <w:r w:rsidRPr="00567BBF">
        <w:rPr>
          <w:rFonts w:ascii="Times New Roman" w:eastAsia="Times New Roman" w:hAnsi="Times New Roman" w:cs="Times New Roman"/>
          <w:color w:val="000000" w:themeColor="text1"/>
          <w:sz w:val="24"/>
          <w:szCs w:val="24"/>
        </w:rPr>
        <w:t xml:space="preserve"> examine the </w:t>
      </w:r>
      <w:r w:rsidR="006013C6" w:rsidRPr="00567BBF">
        <w:rPr>
          <w:rFonts w:ascii="Times New Roman" w:eastAsia="Times New Roman" w:hAnsi="Times New Roman" w:cs="Times New Roman"/>
          <w:i/>
          <w:color w:val="000000" w:themeColor="text1"/>
          <w:sz w:val="24"/>
          <w:szCs w:val="24"/>
        </w:rPr>
        <w:t>natural economy</w:t>
      </w:r>
      <w:r w:rsidR="006013C6" w:rsidRPr="00567BBF">
        <w:rPr>
          <w:rFonts w:ascii="Times New Roman" w:eastAsia="Times New Roman" w:hAnsi="Times New Roman" w:cs="Times New Roman"/>
          <w:color w:val="000000" w:themeColor="text1"/>
          <w:sz w:val="24"/>
          <w:szCs w:val="24"/>
        </w:rPr>
        <w:t>. As the economist Adam Smith (1776) described, the market price fluctuates around</w:t>
      </w:r>
      <w:r w:rsidR="006013C6" w:rsidRPr="00567BBF">
        <w:rPr>
          <w:rFonts w:ascii="Times New Roman" w:eastAsia="Times New Roman" w:hAnsi="Times New Roman" w:cs="Times New Roman"/>
          <w:i/>
          <w:color w:val="000000" w:themeColor="text1"/>
          <w:sz w:val="24"/>
          <w:szCs w:val="24"/>
        </w:rPr>
        <w:t xml:space="preserve"> the natural price</w:t>
      </w:r>
      <w:r w:rsidR="006013C6" w:rsidRPr="00567BBF">
        <w:rPr>
          <w:rFonts w:ascii="Times New Roman" w:eastAsia="Times New Roman" w:hAnsi="Times New Roman" w:cs="Times New Roman"/>
          <w:color w:val="000000" w:themeColor="text1"/>
          <w:sz w:val="24"/>
          <w:szCs w:val="24"/>
        </w:rPr>
        <w:t xml:space="preserve">. This fluctuation has two important implications. One is that a </w:t>
      </w:r>
      <w:r w:rsidR="006013C6" w:rsidRPr="00567BBF">
        <w:rPr>
          <w:rFonts w:ascii="Times New Roman" w:eastAsia="Times New Roman" w:hAnsi="Times New Roman" w:cs="Times New Roman"/>
          <w:i/>
          <w:color w:val="000000" w:themeColor="text1"/>
          <w:sz w:val="24"/>
          <w:szCs w:val="24"/>
        </w:rPr>
        <w:t>natural economy</w:t>
      </w:r>
      <w:r w:rsidR="006013C6" w:rsidRPr="00567BBF">
        <w:rPr>
          <w:rFonts w:ascii="Times New Roman" w:eastAsia="Times New Roman" w:hAnsi="Times New Roman" w:cs="Times New Roman"/>
          <w:color w:val="000000" w:themeColor="text1"/>
          <w:sz w:val="24"/>
          <w:szCs w:val="24"/>
        </w:rPr>
        <w:t xml:space="preserve"> constitutes the basic structure of the economy. Therefore, to study</w:t>
      </w:r>
      <w:r w:rsidRPr="00567BBF">
        <w:rPr>
          <w:rFonts w:ascii="Times New Roman" w:eastAsia="Times New Roman" w:hAnsi="Times New Roman" w:cs="Times New Roman"/>
          <w:color w:val="000000" w:themeColor="text1"/>
          <w:sz w:val="24"/>
          <w:szCs w:val="24"/>
        </w:rPr>
        <w:t xml:space="preserve"> the</w:t>
      </w:r>
      <w:r w:rsidR="006013C6" w:rsidRPr="00567BBF">
        <w:rPr>
          <w:rFonts w:ascii="Times New Roman" w:eastAsia="Times New Roman" w:hAnsi="Times New Roman" w:cs="Times New Roman"/>
          <w:color w:val="000000" w:themeColor="text1"/>
          <w:sz w:val="24"/>
          <w:szCs w:val="24"/>
        </w:rPr>
        <w:t xml:space="preserve"> </w:t>
      </w:r>
      <w:r w:rsidR="006013C6" w:rsidRPr="00567BBF">
        <w:rPr>
          <w:rFonts w:ascii="Times New Roman" w:eastAsia="Times New Roman" w:hAnsi="Times New Roman" w:cs="Times New Roman"/>
          <w:i/>
          <w:color w:val="000000" w:themeColor="text1"/>
          <w:sz w:val="24"/>
          <w:szCs w:val="24"/>
        </w:rPr>
        <w:t>natural economy</w:t>
      </w:r>
      <w:r w:rsidR="003307F2" w:rsidRPr="00567BBF">
        <w:rPr>
          <w:rFonts w:ascii="Times New Roman" w:eastAsia="Times New Roman" w:hAnsi="Times New Roman" w:cs="Times New Roman"/>
          <w:color w:val="000000" w:themeColor="text1"/>
          <w:sz w:val="24"/>
          <w:szCs w:val="24"/>
        </w:rPr>
        <w:t xml:space="preserve"> means to </w:t>
      </w:r>
      <w:proofErr w:type="spellStart"/>
      <w:r w:rsidR="00F21B0D" w:rsidRPr="00567BBF">
        <w:rPr>
          <w:rFonts w:ascii="Times New Roman" w:eastAsia="Times New Roman" w:hAnsi="Times New Roman" w:cs="Times New Roman"/>
          <w:color w:val="000000" w:themeColor="text1"/>
          <w:sz w:val="24"/>
          <w:szCs w:val="24"/>
        </w:rPr>
        <w:t>analy</w:t>
      </w:r>
      <w:r w:rsidR="00F21B0D" w:rsidRPr="00567BBF">
        <w:rPr>
          <w:rFonts w:ascii="Times New Roman" w:hAnsi="Times New Roman" w:cs="Times New Roman"/>
          <w:color w:val="000000" w:themeColor="text1"/>
          <w:sz w:val="24"/>
          <w:szCs w:val="24"/>
        </w:rPr>
        <w:t>s</w:t>
      </w:r>
      <w:r w:rsidR="006013C6" w:rsidRPr="00567BBF">
        <w:rPr>
          <w:rFonts w:ascii="Times New Roman" w:eastAsia="Times New Roman" w:hAnsi="Times New Roman" w:cs="Times New Roman"/>
          <w:color w:val="000000" w:themeColor="text1"/>
          <w:sz w:val="24"/>
          <w:szCs w:val="24"/>
        </w:rPr>
        <w:t>e</w:t>
      </w:r>
      <w:proofErr w:type="spellEnd"/>
      <w:r w:rsidR="006013C6" w:rsidRPr="00567BBF">
        <w:rPr>
          <w:rFonts w:ascii="Times New Roman" w:eastAsia="Times New Roman" w:hAnsi="Times New Roman" w:cs="Times New Roman"/>
          <w:color w:val="000000" w:themeColor="text1"/>
          <w:sz w:val="24"/>
          <w:szCs w:val="24"/>
        </w:rPr>
        <w:t xml:space="preserve"> the basic law </w:t>
      </w:r>
      <w:r w:rsidR="003307F2" w:rsidRPr="00567BBF">
        <w:rPr>
          <w:rFonts w:ascii="Times New Roman" w:eastAsia="Times New Roman" w:hAnsi="Times New Roman" w:cs="Times New Roman"/>
          <w:color w:val="000000" w:themeColor="text1"/>
          <w:sz w:val="24"/>
          <w:szCs w:val="24"/>
        </w:rPr>
        <w:t>that</w:t>
      </w:r>
      <w:r w:rsidR="006013C6" w:rsidRPr="00567BBF">
        <w:rPr>
          <w:rFonts w:ascii="Times New Roman" w:eastAsia="Times New Roman" w:hAnsi="Times New Roman" w:cs="Times New Roman"/>
          <w:color w:val="000000" w:themeColor="text1"/>
          <w:sz w:val="24"/>
          <w:szCs w:val="24"/>
        </w:rPr>
        <w:t xml:space="preserve"> manages and controls the economy. The other is that </w:t>
      </w:r>
      <w:r w:rsidR="003307F2" w:rsidRPr="00567BBF">
        <w:rPr>
          <w:rFonts w:ascii="Times New Roman" w:eastAsia="Times New Roman" w:hAnsi="Times New Roman" w:cs="Times New Roman"/>
          <w:color w:val="000000" w:themeColor="text1"/>
          <w:sz w:val="24"/>
          <w:szCs w:val="24"/>
        </w:rPr>
        <w:t>any</w:t>
      </w:r>
      <w:r w:rsidR="006013C6" w:rsidRPr="00567BBF">
        <w:rPr>
          <w:rFonts w:ascii="Times New Roman" w:eastAsia="Times New Roman" w:hAnsi="Times New Roman" w:cs="Times New Roman"/>
          <w:color w:val="000000" w:themeColor="text1"/>
          <w:sz w:val="24"/>
          <w:szCs w:val="24"/>
        </w:rPr>
        <w:t xml:space="preserve"> large deviation from it </w:t>
      </w:r>
      <w:r w:rsidR="003307F2" w:rsidRPr="00567BBF">
        <w:rPr>
          <w:rFonts w:ascii="Times New Roman" w:eastAsia="Times New Roman" w:hAnsi="Times New Roman" w:cs="Times New Roman"/>
          <w:color w:val="000000" w:themeColor="text1"/>
          <w:sz w:val="24"/>
          <w:szCs w:val="24"/>
        </w:rPr>
        <w:t xml:space="preserve">entails high </w:t>
      </w:r>
      <w:r w:rsidR="006013C6" w:rsidRPr="00567BBF">
        <w:rPr>
          <w:rFonts w:ascii="Times New Roman" w:eastAsia="Times New Roman" w:hAnsi="Times New Roman" w:cs="Times New Roman"/>
          <w:color w:val="000000" w:themeColor="text1"/>
          <w:sz w:val="24"/>
          <w:szCs w:val="24"/>
        </w:rPr>
        <w:t>risk.</w:t>
      </w:r>
      <w:r w:rsidR="003307F2" w:rsidRPr="00567BBF">
        <w:rPr>
          <w:rFonts w:ascii="Times New Roman" w:eastAsia="Times New Roman" w:hAnsi="Times New Roman" w:cs="Times New Roman"/>
          <w:color w:val="000000" w:themeColor="text1"/>
          <w:sz w:val="24"/>
          <w:szCs w:val="24"/>
        </w:rPr>
        <w:t xml:space="preserve"> Such </w:t>
      </w:r>
      <w:r w:rsidR="006013C6" w:rsidRPr="00567BBF">
        <w:rPr>
          <w:rFonts w:ascii="Times New Roman" w:eastAsia="Times New Roman" w:hAnsi="Times New Roman" w:cs="Times New Roman"/>
          <w:color w:val="000000" w:themeColor="text1"/>
          <w:sz w:val="24"/>
          <w:szCs w:val="24"/>
        </w:rPr>
        <w:t>risk</w:t>
      </w:r>
      <w:r w:rsidR="003307F2" w:rsidRPr="00567BBF">
        <w:rPr>
          <w:rFonts w:ascii="Times New Roman" w:eastAsia="Times New Roman" w:hAnsi="Times New Roman" w:cs="Times New Roman"/>
          <w:color w:val="000000" w:themeColor="text1"/>
          <w:sz w:val="24"/>
          <w:szCs w:val="24"/>
        </w:rPr>
        <w:t>s</w:t>
      </w:r>
      <w:r w:rsidR="006013C6" w:rsidRPr="00567BBF">
        <w:rPr>
          <w:rFonts w:ascii="Times New Roman" w:eastAsia="Times New Roman" w:hAnsi="Times New Roman" w:cs="Times New Roman"/>
          <w:color w:val="000000" w:themeColor="text1"/>
          <w:sz w:val="24"/>
          <w:szCs w:val="24"/>
        </w:rPr>
        <w:t xml:space="preserve"> </w:t>
      </w:r>
      <w:r w:rsidR="003307F2" w:rsidRPr="00567BBF">
        <w:rPr>
          <w:rFonts w:ascii="Times New Roman" w:eastAsia="Times New Roman" w:hAnsi="Times New Roman" w:cs="Times New Roman"/>
          <w:color w:val="000000" w:themeColor="text1"/>
          <w:sz w:val="24"/>
          <w:szCs w:val="24"/>
        </w:rPr>
        <w:t xml:space="preserve">therefore provide </w:t>
      </w:r>
      <w:r w:rsidR="006013C6" w:rsidRPr="00567BBF">
        <w:rPr>
          <w:rFonts w:ascii="Times New Roman" w:eastAsia="Times New Roman" w:hAnsi="Times New Roman" w:cs="Times New Roman"/>
          <w:color w:val="000000" w:themeColor="text1"/>
          <w:sz w:val="24"/>
          <w:szCs w:val="24"/>
        </w:rPr>
        <w:t xml:space="preserve">an important alarm for controlling </w:t>
      </w:r>
      <w:r w:rsidR="003307F2" w:rsidRPr="00567BBF">
        <w:rPr>
          <w:rFonts w:ascii="Times New Roman" w:eastAsia="Times New Roman" w:hAnsi="Times New Roman" w:cs="Times New Roman"/>
          <w:color w:val="000000" w:themeColor="text1"/>
          <w:sz w:val="24"/>
          <w:szCs w:val="24"/>
        </w:rPr>
        <w:lastRenderedPageBreak/>
        <w:t xml:space="preserve">the </w:t>
      </w:r>
      <w:r w:rsidR="006013C6" w:rsidRPr="00567BBF">
        <w:rPr>
          <w:rFonts w:ascii="Times New Roman" w:eastAsia="Times New Roman" w:hAnsi="Times New Roman" w:cs="Times New Roman"/>
          <w:color w:val="000000" w:themeColor="text1"/>
          <w:sz w:val="24"/>
          <w:szCs w:val="24"/>
        </w:rPr>
        <w:t xml:space="preserve">economy without rigorous rules. We cannot </w:t>
      </w:r>
      <w:r w:rsidR="003307F2" w:rsidRPr="00567BBF">
        <w:rPr>
          <w:rFonts w:ascii="Times New Roman" w:eastAsia="Times New Roman" w:hAnsi="Times New Roman" w:cs="Times New Roman"/>
          <w:color w:val="000000" w:themeColor="text1"/>
          <w:sz w:val="24"/>
          <w:szCs w:val="24"/>
        </w:rPr>
        <w:t xml:space="preserve">artificially </w:t>
      </w:r>
      <w:r w:rsidR="006013C6" w:rsidRPr="00567BBF">
        <w:rPr>
          <w:rFonts w:ascii="Times New Roman" w:eastAsia="Times New Roman" w:hAnsi="Times New Roman" w:cs="Times New Roman"/>
          <w:color w:val="000000" w:themeColor="text1"/>
          <w:sz w:val="24"/>
          <w:szCs w:val="24"/>
        </w:rPr>
        <w:t xml:space="preserve">control the economy by ignoring the </w:t>
      </w:r>
      <w:r w:rsidR="006013C6" w:rsidRPr="00567BBF">
        <w:rPr>
          <w:rFonts w:ascii="Times New Roman" w:eastAsia="Times New Roman" w:hAnsi="Times New Roman" w:cs="Times New Roman"/>
          <w:i/>
          <w:color w:val="000000" w:themeColor="text1"/>
          <w:sz w:val="24"/>
          <w:szCs w:val="24"/>
        </w:rPr>
        <w:t>natural economy</w:t>
      </w:r>
      <w:r w:rsidR="006013C6" w:rsidRPr="00567BBF">
        <w:rPr>
          <w:rFonts w:ascii="Times New Roman" w:eastAsia="Times New Roman" w:hAnsi="Times New Roman" w:cs="Times New Roman"/>
          <w:color w:val="000000" w:themeColor="text1"/>
          <w:sz w:val="24"/>
          <w:szCs w:val="24"/>
        </w:rPr>
        <w:t xml:space="preserve">.  </w:t>
      </w:r>
    </w:p>
    <w:p w:rsidR="00EF0CE3" w:rsidRPr="00567BBF" w:rsidRDefault="006013C6" w:rsidP="00567BBF">
      <w:pPr>
        <w:spacing w:line="276" w:lineRule="auto"/>
        <w:ind w:firstLine="120"/>
        <w:rPr>
          <w:rFonts w:ascii="Times New Roman" w:hAnsi="Times New Roman" w:cs="Times New Roman"/>
          <w:color w:val="000000" w:themeColor="text1"/>
          <w:sz w:val="24"/>
          <w:szCs w:val="24"/>
        </w:rPr>
      </w:pPr>
      <w:proofErr w:type="gramStart"/>
      <w:r w:rsidRPr="00567BBF">
        <w:rPr>
          <w:rFonts w:ascii="Times New Roman" w:eastAsia="Times New Roman" w:hAnsi="Times New Roman" w:cs="Times New Roman"/>
          <w:color w:val="000000" w:themeColor="text1"/>
          <w:sz w:val="24"/>
          <w:szCs w:val="24"/>
        </w:rPr>
        <w:t xml:space="preserve">When we study </w:t>
      </w:r>
      <w:r w:rsidR="00AA1474" w:rsidRPr="00567BBF">
        <w:rPr>
          <w:rFonts w:ascii="Times New Roman" w:eastAsia="Times New Roman" w:hAnsi="Times New Roman" w:cs="Times New Roman"/>
          <w:color w:val="000000" w:themeColor="text1"/>
          <w:sz w:val="24"/>
          <w:szCs w:val="24"/>
        </w:rPr>
        <w:t xml:space="preserve">the </w:t>
      </w:r>
      <w:r w:rsidRPr="00567BBF">
        <w:rPr>
          <w:rFonts w:ascii="Times New Roman" w:eastAsia="Times New Roman" w:hAnsi="Times New Roman" w:cs="Times New Roman"/>
          <w:color w:val="000000" w:themeColor="text1"/>
          <w:sz w:val="24"/>
          <w:szCs w:val="24"/>
        </w:rPr>
        <w:t>n</w:t>
      </w:r>
      <w:r w:rsidRPr="00567BBF">
        <w:rPr>
          <w:rFonts w:ascii="Times New Roman" w:eastAsia="Times New Roman" w:hAnsi="Times New Roman" w:cs="Times New Roman"/>
          <w:i/>
          <w:color w:val="000000" w:themeColor="text1"/>
          <w:sz w:val="24"/>
          <w:szCs w:val="24"/>
        </w:rPr>
        <w:t>atural economy</w:t>
      </w:r>
      <w:r w:rsidRPr="00567BBF">
        <w:rPr>
          <w:rFonts w:ascii="Times New Roman" w:eastAsia="Times New Roman" w:hAnsi="Times New Roman" w:cs="Times New Roman"/>
          <w:color w:val="000000" w:themeColor="text1"/>
          <w:sz w:val="24"/>
          <w:szCs w:val="24"/>
        </w:rPr>
        <w:t xml:space="preserve"> by Adam Smith.</w:t>
      </w:r>
      <w:proofErr w:type="gramEnd"/>
      <w:r w:rsidRPr="00567BBF">
        <w:rPr>
          <w:rFonts w:ascii="Times New Roman" w:eastAsia="Times New Roman" w:hAnsi="Times New Roman" w:cs="Times New Roman"/>
          <w:color w:val="000000" w:themeColor="text1"/>
          <w:sz w:val="24"/>
          <w:szCs w:val="24"/>
        </w:rPr>
        <w:t xml:space="preserve"> (1776), we should also analyze </w:t>
      </w:r>
      <w:r w:rsidRPr="00567BBF">
        <w:rPr>
          <w:rFonts w:ascii="Times New Roman" w:eastAsia="Times New Roman" w:hAnsi="Times New Roman" w:cs="Times New Roman"/>
          <w:i/>
          <w:color w:val="000000" w:themeColor="text1"/>
          <w:sz w:val="24"/>
          <w:szCs w:val="24"/>
        </w:rPr>
        <w:t>natural interest rates</w:t>
      </w:r>
      <w:r w:rsidRPr="00567BBF">
        <w:rPr>
          <w:rFonts w:ascii="Times New Roman" w:eastAsia="Times New Roman" w:hAnsi="Times New Roman" w:cs="Times New Roman"/>
          <w:color w:val="000000" w:themeColor="text1"/>
          <w:sz w:val="24"/>
          <w:szCs w:val="24"/>
        </w:rPr>
        <w:t xml:space="preserve">. After Smith, many economists tried to define a </w:t>
      </w:r>
      <w:r w:rsidRPr="00567BBF">
        <w:rPr>
          <w:rFonts w:ascii="Times New Roman" w:eastAsia="Times New Roman" w:hAnsi="Times New Roman" w:cs="Times New Roman"/>
          <w:i/>
          <w:color w:val="000000" w:themeColor="text1"/>
          <w:sz w:val="24"/>
          <w:szCs w:val="24"/>
        </w:rPr>
        <w:t xml:space="preserve">natural interest rate </w:t>
      </w:r>
      <w:r w:rsidRPr="00567BBF">
        <w:rPr>
          <w:rFonts w:ascii="Times New Roman" w:eastAsia="Times New Roman" w:hAnsi="Times New Roman" w:cs="Times New Roman"/>
          <w:color w:val="000000" w:themeColor="text1"/>
          <w:sz w:val="24"/>
          <w:szCs w:val="24"/>
        </w:rPr>
        <w:t>from macro-econom</w:t>
      </w:r>
      <w:r w:rsidR="00AA1474" w:rsidRPr="00567BBF">
        <w:rPr>
          <w:rFonts w:ascii="Times New Roman" w:eastAsia="Times New Roman" w:hAnsi="Times New Roman" w:cs="Times New Roman"/>
          <w:color w:val="000000" w:themeColor="text1"/>
          <w:sz w:val="24"/>
          <w:szCs w:val="24"/>
        </w:rPr>
        <w:t>ic viewpoint</w:t>
      </w:r>
      <w:r w:rsidRPr="00567BBF">
        <w:rPr>
          <w:rFonts w:ascii="Times New Roman" w:eastAsia="Times New Roman" w:hAnsi="Times New Roman" w:cs="Times New Roman"/>
          <w:color w:val="000000" w:themeColor="text1"/>
          <w:sz w:val="24"/>
          <w:szCs w:val="24"/>
        </w:rPr>
        <w:t xml:space="preserve">. First, we should highlight the definition by </w:t>
      </w:r>
      <w:proofErr w:type="spellStart"/>
      <w:r w:rsidRPr="00567BBF">
        <w:rPr>
          <w:rFonts w:ascii="Times New Roman" w:eastAsia="Times New Roman" w:hAnsi="Times New Roman" w:cs="Times New Roman"/>
          <w:color w:val="000000" w:themeColor="text1"/>
          <w:sz w:val="24"/>
          <w:szCs w:val="24"/>
        </w:rPr>
        <w:t>Wicksell</w:t>
      </w:r>
      <w:proofErr w:type="spellEnd"/>
      <w:r w:rsidRPr="00567BBF">
        <w:rPr>
          <w:rFonts w:ascii="Times New Roman" w:eastAsia="Times New Roman" w:hAnsi="Times New Roman" w:cs="Times New Roman"/>
          <w:color w:val="000000" w:themeColor="text1"/>
          <w:sz w:val="24"/>
          <w:szCs w:val="24"/>
        </w:rPr>
        <w:t xml:space="preserve"> (1898). </w:t>
      </w:r>
      <w:proofErr w:type="spellStart"/>
      <w:r w:rsidRPr="00567BBF">
        <w:rPr>
          <w:rFonts w:ascii="Times New Roman" w:eastAsia="Times New Roman" w:hAnsi="Times New Roman" w:cs="Times New Roman"/>
          <w:color w:val="000000" w:themeColor="text1"/>
          <w:sz w:val="24"/>
          <w:szCs w:val="24"/>
        </w:rPr>
        <w:t>Wicksell</w:t>
      </w:r>
      <w:proofErr w:type="spellEnd"/>
      <w:r w:rsidRPr="00567BBF">
        <w:rPr>
          <w:rFonts w:ascii="Times New Roman" w:eastAsia="Times New Roman" w:hAnsi="Times New Roman" w:cs="Times New Roman"/>
          <w:color w:val="000000" w:themeColor="text1"/>
          <w:sz w:val="24"/>
          <w:szCs w:val="24"/>
        </w:rPr>
        <w:t xml:space="preserve"> defined </w:t>
      </w:r>
      <w:r w:rsidR="00AA1474" w:rsidRPr="00567BBF">
        <w:rPr>
          <w:rFonts w:ascii="Times New Roman" w:eastAsia="Times New Roman" w:hAnsi="Times New Roman" w:cs="Times New Roman"/>
          <w:color w:val="000000" w:themeColor="text1"/>
          <w:sz w:val="24"/>
          <w:szCs w:val="24"/>
        </w:rPr>
        <w:t xml:space="preserve">a </w:t>
      </w:r>
      <w:r w:rsidRPr="00567BBF">
        <w:rPr>
          <w:rFonts w:ascii="Times New Roman" w:eastAsia="Times New Roman" w:hAnsi="Times New Roman" w:cs="Times New Roman"/>
          <w:i/>
          <w:color w:val="000000" w:themeColor="text1"/>
          <w:sz w:val="24"/>
          <w:szCs w:val="24"/>
        </w:rPr>
        <w:t>natural interest rate</w:t>
      </w:r>
      <w:r w:rsidRPr="00567BBF">
        <w:rPr>
          <w:rFonts w:ascii="Times New Roman" w:eastAsia="Times New Roman" w:hAnsi="Times New Roman" w:cs="Times New Roman"/>
          <w:color w:val="000000" w:themeColor="text1"/>
          <w:sz w:val="24"/>
          <w:szCs w:val="24"/>
        </w:rPr>
        <w:t xml:space="preserve"> as </w:t>
      </w:r>
      <w:r w:rsidR="00AA1474" w:rsidRPr="00567BBF">
        <w:rPr>
          <w:rFonts w:ascii="Times New Roman" w:eastAsia="Times New Roman" w:hAnsi="Times New Roman" w:cs="Times New Roman"/>
          <w:color w:val="000000" w:themeColor="text1"/>
          <w:sz w:val="24"/>
          <w:szCs w:val="24"/>
        </w:rPr>
        <w:t xml:space="preserve">being </w:t>
      </w:r>
      <w:r w:rsidRPr="00567BBF">
        <w:rPr>
          <w:rFonts w:ascii="Times New Roman" w:eastAsia="Times New Roman" w:hAnsi="Times New Roman" w:cs="Times New Roman"/>
          <w:color w:val="000000" w:themeColor="text1"/>
          <w:sz w:val="24"/>
          <w:szCs w:val="24"/>
        </w:rPr>
        <w:t>neutral for the price level of a real market. More precisely, it is the rate at which demand is equal to supply in the real market making a capital market unnecessary. As is well known, this definition had an impact on Keynes.</w:t>
      </w:r>
      <w:r w:rsidR="00AA1474" w:rsidRPr="00567BBF">
        <w:rPr>
          <w:rFonts w:ascii="Times New Roman" w:eastAsia="Times New Roman" w:hAnsi="Times New Roman" w:cs="Times New Roman"/>
          <w:color w:val="000000" w:themeColor="text1"/>
          <w:sz w:val="24"/>
          <w:szCs w:val="24"/>
        </w:rPr>
        <w:t xml:space="preserve"> </w:t>
      </w:r>
      <w:r w:rsidRPr="00567BBF">
        <w:rPr>
          <w:rFonts w:ascii="Times New Roman" w:eastAsia="Times New Roman" w:hAnsi="Times New Roman" w:cs="Times New Roman"/>
          <w:color w:val="000000" w:themeColor="text1"/>
          <w:sz w:val="24"/>
          <w:szCs w:val="24"/>
        </w:rPr>
        <w:t xml:space="preserve">In his book, </w:t>
      </w:r>
      <w:r w:rsidRPr="00567BBF">
        <w:rPr>
          <w:rFonts w:ascii="Times New Roman" w:eastAsia="Times New Roman" w:hAnsi="Times New Roman" w:cs="Times New Roman"/>
          <w:i/>
          <w:color w:val="000000" w:themeColor="text1"/>
          <w:sz w:val="24"/>
          <w:szCs w:val="24"/>
        </w:rPr>
        <w:t>A Treatise on Money</w:t>
      </w:r>
      <w:r w:rsidRPr="00567BBF">
        <w:rPr>
          <w:rFonts w:ascii="Times New Roman" w:eastAsia="Times New Roman" w:hAnsi="Times New Roman" w:cs="Times New Roman"/>
          <w:color w:val="000000" w:themeColor="text1"/>
          <w:sz w:val="24"/>
          <w:szCs w:val="24"/>
        </w:rPr>
        <w:t xml:space="preserve"> (1930), Keynes constructed </w:t>
      </w:r>
    </w:p>
    <w:p w:rsidR="006013C6" w:rsidRPr="00567BBF" w:rsidRDefault="006013C6" w:rsidP="00567BBF">
      <w:pPr>
        <w:spacing w:line="276" w:lineRule="auto"/>
        <w:ind w:firstLine="120"/>
        <w:rPr>
          <w:rFonts w:ascii="Times New Roman" w:eastAsia="Times New Roman" w:hAnsi="Times New Roman" w:cs="Times New Roman"/>
          <w:color w:val="000000" w:themeColor="text1"/>
          <w:sz w:val="24"/>
          <w:szCs w:val="24"/>
        </w:rPr>
      </w:pPr>
      <w:proofErr w:type="gramStart"/>
      <w:r w:rsidRPr="00567BBF">
        <w:rPr>
          <w:rFonts w:ascii="Times New Roman" w:eastAsia="Times New Roman" w:hAnsi="Times New Roman" w:cs="Times New Roman"/>
          <w:color w:val="000000" w:themeColor="text1"/>
          <w:sz w:val="24"/>
          <w:szCs w:val="24"/>
        </w:rPr>
        <w:t>the</w:t>
      </w:r>
      <w:proofErr w:type="gramEnd"/>
      <w:r w:rsidRPr="00567BBF">
        <w:rPr>
          <w:rFonts w:ascii="Times New Roman" w:eastAsia="Times New Roman" w:hAnsi="Times New Roman" w:cs="Times New Roman"/>
          <w:color w:val="000000" w:themeColor="text1"/>
          <w:sz w:val="24"/>
          <w:szCs w:val="24"/>
        </w:rPr>
        <w:t xml:space="preserve"> fundamental equation whereby a </w:t>
      </w:r>
      <w:r w:rsidRPr="00567BBF">
        <w:rPr>
          <w:rFonts w:ascii="Times New Roman" w:eastAsia="Times New Roman" w:hAnsi="Times New Roman" w:cs="Times New Roman"/>
          <w:i/>
          <w:color w:val="000000" w:themeColor="text1"/>
          <w:sz w:val="24"/>
          <w:szCs w:val="24"/>
        </w:rPr>
        <w:t>natural interest rate</w:t>
      </w:r>
      <w:r w:rsidRPr="00567BBF">
        <w:rPr>
          <w:rFonts w:ascii="Times New Roman" w:eastAsia="Times New Roman" w:hAnsi="Times New Roman" w:cs="Times New Roman"/>
          <w:color w:val="000000" w:themeColor="text1"/>
          <w:sz w:val="24"/>
          <w:szCs w:val="24"/>
        </w:rPr>
        <w:t xml:space="preserve"> was defined as a rate that made investment equal</w:t>
      </w:r>
      <w:r w:rsidR="00AA1474" w:rsidRPr="00567BBF">
        <w:rPr>
          <w:rFonts w:ascii="Times New Roman" w:eastAsia="Times New Roman" w:hAnsi="Times New Roman" w:cs="Times New Roman"/>
          <w:color w:val="000000" w:themeColor="text1"/>
          <w:sz w:val="24"/>
          <w:szCs w:val="24"/>
        </w:rPr>
        <w:t xml:space="preserve"> to </w:t>
      </w:r>
      <w:r w:rsidRPr="00567BBF">
        <w:rPr>
          <w:rFonts w:ascii="Times New Roman" w:eastAsia="Times New Roman" w:hAnsi="Times New Roman" w:cs="Times New Roman"/>
          <w:color w:val="000000" w:themeColor="text1"/>
          <w:sz w:val="24"/>
          <w:szCs w:val="24"/>
        </w:rPr>
        <w:t xml:space="preserve">savings. At </w:t>
      </w:r>
      <w:r w:rsidRPr="00567BBF">
        <w:rPr>
          <w:rFonts w:ascii="Times New Roman" w:eastAsia="Times New Roman" w:hAnsi="Times New Roman" w:cs="Times New Roman"/>
          <w:i/>
          <w:color w:val="000000" w:themeColor="text1"/>
          <w:sz w:val="24"/>
          <w:szCs w:val="24"/>
        </w:rPr>
        <w:t>the</w:t>
      </w:r>
      <w:r w:rsidRPr="00567BBF">
        <w:rPr>
          <w:rFonts w:ascii="Times New Roman" w:eastAsia="Times New Roman" w:hAnsi="Times New Roman" w:cs="Times New Roman"/>
          <w:color w:val="000000" w:themeColor="text1"/>
          <w:sz w:val="24"/>
          <w:szCs w:val="24"/>
        </w:rPr>
        <w:t xml:space="preserve"> </w:t>
      </w:r>
      <w:r w:rsidRPr="00567BBF">
        <w:rPr>
          <w:rFonts w:ascii="Times New Roman" w:eastAsia="Times New Roman" w:hAnsi="Times New Roman" w:cs="Times New Roman"/>
          <w:i/>
          <w:color w:val="000000" w:themeColor="text1"/>
          <w:sz w:val="24"/>
          <w:szCs w:val="24"/>
        </w:rPr>
        <w:t>natural interest rate</w:t>
      </w:r>
      <w:r w:rsidRPr="00567BBF">
        <w:rPr>
          <w:rFonts w:ascii="Times New Roman" w:eastAsia="Times New Roman" w:hAnsi="Times New Roman" w:cs="Times New Roman"/>
          <w:color w:val="000000" w:themeColor="text1"/>
          <w:sz w:val="24"/>
          <w:szCs w:val="24"/>
        </w:rPr>
        <w:t xml:space="preserve">, the price level is equal to the monetary income per output paid for the production factor. However, </w:t>
      </w:r>
      <w:r w:rsidR="004F6F99" w:rsidRPr="00567BBF">
        <w:rPr>
          <w:rFonts w:ascii="Times New Roman" w:eastAsia="Times New Roman" w:hAnsi="Times New Roman" w:cs="Times New Roman"/>
          <w:color w:val="000000" w:themeColor="text1"/>
          <w:sz w:val="24"/>
          <w:szCs w:val="24"/>
        </w:rPr>
        <w:t xml:space="preserve">a situation wherein </w:t>
      </w:r>
      <w:r w:rsidRPr="00567BBF">
        <w:rPr>
          <w:rFonts w:ascii="Times New Roman" w:eastAsia="Times New Roman" w:hAnsi="Times New Roman" w:cs="Times New Roman"/>
          <w:color w:val="000000" w:themeColor="text1"/>
          <w:sz w:val="24"/>
          <w:szCs w:val="24"/>
        </w:rPr>
        <w:t>investment equals savings implies depend</w:t>
      </w:r>
      <w:r w:rsidR="004F6F99" w:rsidRPr="00567BBF">
        <w:rPr>
          <w:rFonts w:ascii="Times New Roman" w:eastAsia="Times New Roman" w:hAnsi="Times New Roman" w:cs="Times New Roman"/>
          <w:color w:val="000000" w:themeColor="text1"/>
          <w:sz w:val="24"/>
          <w:szCs w:val="24"/>
        </w:rPr>
        <w:t>ence</w:t>
      </w:r>
      <w:r w:rsidRPr="00567BBF">
        <w:rPr>
          <w:rFonts w:ascii="Times New Roman" w:eastAsia="Times New Roman" w:hAnsi="Times New Roman" w:cs="Times New Roman"/>
          <w:color w:val="000000" w:themeColor="text1"/>
          <w:sz w:val="24"/>
          <w:szCs w:val="24"/>
        </w:rPr>
        <w:t xml:space="preserve">s on the shapes of </w:t>
      </w:r>
      <w:r w:rsidR="004F6F99" w:rsidRPr="00567BBF">
        <w:rPr>
          <w:rFonts w:ascii="Times New Roman" w:eastAsia="Times New Roman" w:hAnsi="Times New Roman" w:cs="Times New Roman"/>
          <w:color w:val="000000" w:themeColor="text1"/>
          <w:sz w:val="24"/>
          <w:szCs w:val="24"/>
        </w:rPr>
        <w:t xml:space="preserve">both </w:t>
      </w:r>
      <w:r w:rsidRPr="00567BBF">
        <w:rPr>
          <w:rFonts w:ascii="Times New Roman" w:eastAsia="Times New Roman" w:hAnsi="Times New Roman" w:cs="Times New Roman"/>
          <w:color w:val="000000" w:themeColor="text1"/>
          <w:sz w:val="24"/>
          <w:szCs w:val="24"/>
        </w:rPr>
        <w:t>investment and saving functions. For instance, if an innovation is expected to occur, the expectation of this innovation will change the investment function and the n</w:t>
      </w:r>
      <w:r w:rsidRPr="00567BBF">
        <w:rPr>
          <w:rFonts w:ascii="Times New Roman" w:eastAsia="Times New Roman" w:hAnsi="Times New Roman" w:cs="Times New Roman"/>
          <w:i/>
          <w:color w:val="000000" w:themeColor="text1"/>
          <w:sz w:val="24"/>
          <w:szCs w:val="24"/>
        </w:rPr>
        <w:t>atural interest rate</w:t>
      </w:r>
      <w:r w:rsidRPr="00567BBF">
        <w:rPr>
          <w:rFonts w:ascii="Times New Roman" w:eastAsia="Times New Roman" w:hAnsi="Times New Roman" w:cs="Times New Roman"/>
          <w:color w:val="000000" w:themeColor="text1"/>
          <w:sz w:val="24"/>
          <w:szCs w:val="24"/>
        </w:rPr>
        <w:t xml:space="preserve"> will increase. In this case, no information</w:t>
      </w:r>
      <w:r w:rsidR="004F6F99" w:rsidRPr="00567BBF">
        <w:rPr>
          <w:rFonts w:ascii="Times New Roman" w:eastAsia="Times New Roman" w:hAnsi="Times New Roman" w:cs="Times New Roman"/>
          <w:color w:val="000000" w:themeColor="text1"/>
          <w:sz w:val="24"/>
          <w:szCs w:val="24"/>
        </w:rPr>
        <w:t xml:space="preserve"> is given </w:t>
      </w:r>
      <w:r w:rsidRPr="00567BBF">
        <w:rPr>
          <w:rFonts w:ascii="Times New Roman" w:eastAsia="Times New Roman" w:hAnsi="Times New Roman" w:cs="Times New Roman"/>
          <w:color w:val="000000" w:themeColor="text1"/>
          <w:sz w:val="24"/>
          <w:szCs w:val="24"/>
        </w:rPr>
        <w:t xml:space="preserve">with respect to </w:t>
      </w:r>
      <w:r w:rsidR="004F6F99" w:rsidRPr="00567BBF">
        <w:rPr>
          <w:rFonts w:ascii="Times New Roman" w:eastAsia="Times New Roman" w:hAnsi="Times New Roman" w:cs="Times New Roman"/>
          <w:color w:val="000000" w:themeColor="text1"/>
          <w:sz w:val="24"/>
          <w:szCs w:val="24"/>
        </w:rPr>
        <w:t xml:space="preserve">developments </w:t>
      </w:r>
      <w:r w:rsidRPr="00567BBF">
        <w:rPr>
          <w:rFonts w:ascii="Times New Roman" w:eastAsia="Times New Roman" w:hAnsi="Times New Roman" w:cs="Times New Roman"/>
          <w:color w:val="000000" w:themeColor="text1"/>
          <w:sz w:val="24"/>
          <w:szCs w:val="24"/>
        </w:rPr>
        <w:t xml:space="preserve">in the </w:t>
      </w:r>
      <w:r w:rsidR="004F6F99" w:rsidRPr="00567BBF">
        <w:rPr>
          <w:rFonts w:ascii="Times New Roman" w:eastAsia="Times New Roman" w:hAnsi="Times New Roman" w:cs="Times New Roman"/>
          <w:color w:val="000000" w:themeColor="text1"/>
          <w:sz w:val="24"/>
          <w:szCs w:val="24"/>
        </w:rPr>
        <w:t xml:space="preserve">production </w:t>
      </w:r>
      <w:r w:rsidRPr="00567BBF">
        <w:rPr>
          <w:rFonts w:ascii="Times New Roman" w:eastAsia="Times New Roman" w:hAnsi="Times New Roman" w:cs="Times New Roman"/>
          <w:color w:val="000000" w:themeColor="text1"/>
          <w:sz w:val="24"/>
          <w:szCs w:val="24"/>
        </w:rPr>
        <w:t xml:space="preserve">process. However, it is absolutely certain that the </w:t>
      </w:r>
      <w:r w:rsidRPr="00567BBF">
        <w:rPr>
          <w:rFonts w:ascii="Times New Roman" w:eastAsia="Times New Roman" w:hAnsi="Times New Roman" w:cs="Times New Roman"/>
          <w:i/>
          <w:color w:val="000000" w:themeColor="text1"/>
          <w:sz w:val="24"/>
          <w:szCs w:val="24"/>
        </w:rPr>
        <w:t xml:space="preserve">natural interest rate </w:t>
      </w:r>
      <w:r w:rsidRPr="00567BBF">
        <w:rPr>
          <w:rFonts w:ascii="Times New Roman" w:eastAsia="Times New Roman" w:hAnsi="Times New Roman" w:cs="Times New Roman"/>
          <w:color w:val="000000" w:themeColor="text1"/>
          <w:sz w:val="24"/>
          <w:szCs w:val="24"/>
        </w:rPr>
        <w:t xml:space="preserve">depends </w:t>
      </w:r>
      <w:r w:rsidR="004F6F99" w:rsidRPr="00567BBF">
        <w:rPr>
          <w:rFonts w:ascii="Times New Roman" w:eastAsia="Times New Roman" w:hAnsi="Times New Roman" w:cs="Times New Roman"/>
          <w:color w:val="000000" w:themeColor="text1"/>
          <w:sz w:val="24"/>
          <w:szCs w:val="24"/>
        </w:rPr>
        <w:t>up</w:t>
      </w:r>
      <w:r w:rsidRPr="00567BBF">
        <w:rPr>
          <w:rFonts w:ascii="Times New Roman" w:eastAsia="Times New Roman" w:hAnsi="Times New Roman" w:cs="Times New Roman"/>
          <w:color w:val="000000" w:themeColor="text1"/>
          <w:sz w:val="24"/>
          <w:szCs w:val="24"/>
        </w:rPr>
        <w:t xml:space="preserve">on the structure of the production process.  </w:t>
      </w:r>
    </w:p>
    <w:p w:rsidR="006013C6" w:rsidRPr="00567BBF" w:rsidRDefault="006013C6" w:rsidP="00567BBF">
      <w:pPr>
        <w:spacing w:line="276" w:lineRule="auto"/>
        <w:ind w:firstLine="120"/>
        <w:rPr>
          <w:rFonts w:ascii="Times New Roman" w:eastAsia="Times New Roman" w:hAnsi="Times New Roman" w:cs="Times New Roman"/>
          <w:color w:val="000000" w:themeColor="text1"/>
          <w:sz w:val="24"/>
          <w:szCs w:val="24"/>
        </w:rPr>
      </w:pPr>
      <w:proofErr w:type="spellStart"/>
      <w:proofErr w:type="gramStart"/>
      <w:r w:rsidRPr="00567BBF">
        <w:rPr>
          <w:rFonts w:ascii="Times New Roman" w:eastAsia="Times New Roman" w:hAnsi="Times New Roman" w:cs="Times New Roman"/>
          <w:color w:val="000000" w:themeColor="text1"/>
          <w:sz w:val="24"/>
          <w:szCs w:val="24"/>
        </w:rPr>
        <w:t>Pasinetti</w:t>
      </w:r>
      <w:proofErr w:type="spellEnd"/>
      <w:r w:rsidRPr="00567BBF">
        <w:rPr>
          <w:rFonts w:ascii="Times New Roman" w:eastAsia="Times New Roman" w:hAnsi="Times New Roman" w:cs="Times New Roman"/>
          <w:color w:val="000000" w:themeColor="text1"/>
          <w:sz w:val="24"/>
          <w:szCs w:val="24"/>
        </w:rPr>
        <w:t>(</w:t>
      </w:r>
      <w:proofErr w:type="gramEnd"/>
      <w:r w:rsidRPr="00567BBF">
        <w:rPr>
          <w:rFonts w:ascii="Times New Roman" w:eastAsia="Times New Roman" w:hAnsi="Times New Roman" w:cs="Times New Roman"/>
          <w:color w:val="000000" w:themeColor="text1"/>
          <w:sz w:val="24"/>
          <w:szCs w:val="24"/>
        </w:rPr>
        <w:t xml:space="preserve">1981) proposed a different approach to that of </w:t>
      </w:r>
      <w:proofErr w:type="spellStart"/>
      <w:r w:rsidRPr="00567BBF">
        <w:rPr>
          <w:rFonts w:ascii="Times New Roman" w:eastAsia="Times New Roman" w:hAnsi="Times New Roman" w:cs="Times New Roman"/>
          <w:color w:val="000000" w:themeColor="text1"/>
          <w:sz w:val="24"/>
          <w:szCs w:val="24"/>
        </w:rPr>
        <w:t>Wicksell</w:t>
      </w:r>
      <w:proofErr w:type="spellEnd"/>
      <w:r w:rsidRPr="00567BBF">
        <w:rPr>
          <w:rFonts w:ascii="Times New Roman" w:eastAsia="Times New Roman" w:hAnsi="Times New Roman" w:cs="Times New Roman"/>
          <w:color w:val="000000" w:themeColor="text1"/>
          <w:sz w:val="24"/>
          <w:szCs w:val="24"/>
        </w:rPr>
        <w:t xml:space="preserve">.  </w:t>
      </w:r>
      <w:proofErr w:type="spellStart"/>
      <w:r w:rsidRPr="00567BBF">
        <w:rPr>
          <w:rFonts w:ascii="Times New Roman" w:eastAsia="Times New Roman" w:hAnsi="Times New Roman" w:cs="Times New Roman"/>
          <w:color w:val="000000" w:themeColor="text1"/>
          <w:sz w:val="24"/>
          <w:szCs w:val="24"/>
        </w:rPr>
        <w:t>Pasinetti</w:t>
      </w:r>
      <w:proofErr w:type="spellEnd"/>
      <w:r w:rsidRPr="00567BBF">
        <w:rPr>
          <w:rFonts w:ascii="Times New Roman" w:eastAsia="Times New Roman" w:hAnsi="Times New Roman" w:cs="Times New Roman"/>
          <w:color w:val="000000" w:themeColor="text1"/>
          <w:sz w:val="24"/>
          <w:szCs w:val="24"/>
        </w:rPr>
        <w:t xml:space="preserve"> concentrated on the structure</w:t>
      </w:r>
      <w:r w:rsidR="004F6F99" w:rsidRPr="00567BBF">
        <w:rPr>
          <w:rFonts w:ascii="Times New Roman" w:eastAsia="Times New Roman" w:hAnsi="Times New Roman" w:cs="Times New Roman"/>
          <w:color w:val="000000" w:themeColor="text1"/>
          <w:sz w:val="24"/>
          <w:szCs w:val="24"/>
        </w:rPr>
        <w:t>s</w:t>
      </w:r>
      <w:r w:rsidRPr="00567BBF">
        <w:rPr>
          <w:rFonts w:ascii="Times New Roman" w:eastAsia="Times New Roman" w:hAnsi="Times New Roman" w:cs="Times New Roman"/>
          <w:color w:val="000000" w:themeColor="text1"/>
          <w:sz w:val="24"/>
          <w:szCs w:val="24"/>
        </w:rPr>
        <w:t xml:space="preserve"> </w:t>
      </w:r>
      <w:r w:rsidR="004F6F99" w:rsidRPr="00567BBF">
        <w:rPr>
          <w:rFonts w:ascii="Times New Roman" w:eastAsia="Times New Roman" w:hAnsi="Times New Roman" w:cs="Times New Roman"/>
          <w:color w:val="000000" w:themeColor="text1"/>
          <w:sz w:val="24"/>
          <w:szCs w:val="24"/>
        </w:rPr>
        <w:t xml:space="preserve">of the </w:t>
      </w:r>
      <w:r w:rsidRPr="00567BBF">
        <w:rPr>
          <w:rFonts w:ascii="Times New Roman" w:eastAsia="Times New Roman" w:hAnsi="Times New Roman" w:cs="Times New Roman"/>
          <w:color w:val="000000" w:themeColor="text1"/>
          <w:sz w:val="24"/>
          <w:szCs w:val="24"/>
        </w:rPr>
        <w:t xml:space="preserve">production process and innovation. His approach is based on the theory of </w:t>
      </w:r>
      <w:proofErr w:type="spellStart"/>
      <w:r w:rsidRPr="00567BBF">
        <w:rPr>
          <w:rFonts w:ascii="Times New Roman" w:eastAsia="Times New Roman" w:hAnsi="Times New Roman" w:cs="Times New Roman"/>
          <w:color w:val="000000" w:themeColor="text1"/>
          <w:sz w:val="24"/>
          <w:szCs w:val="24"/>
        </w:rPr>
        <w:t>labo</w:t>
      </w:r>
      <w:r w:rsidR="004F6F99" w:rsidRPr="00567BBF">
        <w:rPr>
          <w:rFonts w:ascii="Times New Roman" w:eastAsia="Times New Roman" w:hAnsi="Times New Roman" w:cs="Times New Roman"/>
          <w:color w:val="000000" w:themeColor="text1"/>
          <w:sz w:val="24"/>
          <w:szCs w:val="24"/>
        </w:rPr>
        <w:t>u</w:t>
      </w:r>
      <w:r w:rsidRPr="00567BBF">
        <w:rPr>
          <w:rFonts w:ascii="Times New Roman" w:eastAsia="Times New Roman" w:hAnsi="Times New Roman" w:cs="Times New Roman"/>
          <w:color w:val="000000" w:themeColor="text1"/>
          <w:sz w:val="24"/>
          <w:szCs w:val="24"/>
        </w:rPr>
        <w:t>r</w:t>
      </w:r>
      <w:proofErr w:type="spellEnd"/>
      <w:r w:rsidR="00DA04BF" w:rsidRPr="00567BBF">
        <w:rPr>
          <w:rFonts w:ascii="Times New Roman" w:eastAsia="Times New Roman" w:hAnsi="Times New Roman" w:cs="Times New Roman"/>
          <w:color w:val="000000" w:themeColor="text1"/>
          <w:sz w:val="24"/>
          <w:szCs w:val="24"/>
        </w:rPr>
        <w:t xml:space="preserve">. </w:t>
      </w:r>
      <w:r w:rsidRPr="00567BBF">
        <w:rPr>
          <w:rFonts w:ascii="Times New Roman" w:eastAsia="Times New Roman" w:hAnsi="Times New Roman" w:cs="Times New Roman"/>
          <w:color w:val="000000" w:themeColor="text1"/>
          <w:sz w:val="24"/>
          <w:szCs w:val="24"/>
        </w:rPr>
        <w:t xml:space="preserve">First, he began with the condition of full employment of </w:t>
      </w:r>
      <w:proofErr w:type="spellStart"/>
      <w:r w:rsidRPr="00567BBF">
        <w:rPr>
          <w:rFonts w:ascii="Times New Roman" w:eastAsia="Times New Roman" w:hAnsi="Times New Roman" w:cs="Times New Roman"/>
          <w:color w:val="000000" w:themeColor="text1"/>
          <w:sz w:val="24"/>
          <w:szCs w:val="24"/>
        </w:rPr>
        <w:t>labo</w:t>
      </w:r>
      <w:r w:rsidR="00DA04BF" w:rsidRPr="00567BBF">
        <w:rPr>
          <w:rFonts w:ascii="Times New Roman" w:eastAsia="Times New Roman" w:hAnsi="Times New Roman" w:cs="Times New Roman"/>
          <w:color w:val="000000" w:themeColor="text1"/>
          <w:sz w:val="24"/>
          <w:szCs w:val="24"/>
        </w:rPr>
        <w:t>u</w:t>
      </w:r>
      <w:r w:rsidRPr="00567BBF">
        <w:rPr>
          <w:rFonts w:ascii="Times New Roman" w:eastAsia="Times New Roman" w:hAnsi="Times New Roman" w:cs="Times New Roman"/>
          <w:color w:val="000000" w:themeColor="text1"/>
          <w:sz w:val="24"/>
          <w:szCs w:val="24"/>
        </w:rPr>
        <w:t>r</w:t>
      </w:r>
      <w:proofErr w:type="spellEnd"/>
      <w:r w:rsidRPr="00567BBF">
        <w:rPr>
          <w:rFonts w:ascii="Times New Roman" w:eastAsia="Times New Roman" w:hAnsi="Times New Roman" w:cs="Times New Roman"/>
          <w:color w:val="000000" w:themeColor="text1"/>
          <w:sz w:val="24"/>
          <w:szCs w:val="24"/>
        </w:rPr>
        <w:t xml:space="preserve"> and capital stock, using </w:t>
      </w:r>
      <w:r w:rsidR="00DA04BF" w:rsidRPr="00567BBF">
        <w:rPr>
          <w:rFonts w:ascii="Times New Roman" w:eastAsia="Times New Roman" w:hAnsi="Times New Roman" w:cs="Times New Roman"/>
          <w:color w:val="000000" w:themeColor="text1"/>
          <w:sz w:val="24"/>
          <w:szCs w:val="24"/>
        </w:rPr>
        <w:t xml:space="preserve">a </w:t>
      </w:r>
      <w:r w:rsidRPr="00567BBF">
        <w:rPr>
          <w:rFonts w:ascii="Times New Roman" w:eastAsia="Times New Roman" w:hAnsi="Times New Roman" w:cs="Times New Roman"/>
          <w:color w:val="000000" w:themeColor="text1"/>
          <w:sz w:val="24"/>
          <w:szCs w:val="24"/>
        </w:rPr>
        <w:t>v</w:t>
      </w:r>
      <w:r w:rsidRPr="00567BBF">
        <w:rPr>
          <w:rFonts w:ascii="Times New Roman" w:eastAsia="Times New Roman" w:hAnsi="Times New Roman" w:cs="Times New Roman"/>
          <w:i/>
          <w:color w:val="000000" w:themeColor="text1"/>
          <w:sz w:val="24"/>
          <w:szCs w:val="24"/>
        </w:rPr>
        <w:t>ertically integrated analysis</w:t>
      </w:r>
      <w:r w:rsidRPr="00567BBF">
        <w:rPr>
          <w:rFonts w:ascii="Times New Roman" w:eastAsia="Times New Roman" w:hAnsi="Times New Roman" w:cs="Times New Roman"/>
          <w:color w:val="000000" w:themeColor="text1"/>
          <w:sz w:val="24"/>
          <w:szCs w:val="24"/>
        </w:rPr>
        <w:t xml:space="preserve"> defined by the multi-sector model. </w:t>
      </w:r>
      <w:r w:rsidR="00DA04BF" w:rsidRPr="00567BBF">
        <w:rPr>
          <w:rFonts w:ascii="Times New Roman" w:eastAsia="Times New Roman" w:hAnsi="Times New Roman" w:cs="Times New Roman"/>
          <w:color w:val="000000" w:themeColor="text1"/>
          <w:sz w:val="24"/>
          <w:szCs w:val="24"/>
        </w:rPr>
        <w:t>Second</w:t>
      </w:r>
      <w:r w:rsidRPr="00567BBF">
        <w:rPr>
          <w:rFonts w:ascii="Times New Roman" w:eastAsia="Times New Roman" w:hAnsi="Times New Roman" w:cs="Times New Roman"/>
          <w:color w:val="000000" w:themeColor="text1"/>
          <w:sz w:val="24"/>
          <w:szCs w:val="24"/>
        </w:rPr>
        <w:t xml:space="preserve">, he introduced the concept of </w:t>
      </w:r>
      <w:r w:rsidRPr="00567BBF">
        <w:rPr>
          <w:rFonts w:ascii="Times New Roman" w:eastAsia="Times New Roman" w:hAnsi="Times New Roman" w:cs="Times New Roman"/>
          <w:i/>
          <w:color w:val="000000" w:themeColor="text1"/>
          <w:sz w:val="24"/>
          <w:szCs w:val="24"/>
        </w:rPr>
        <w:t xml:space="preserve">natural rate of profit </w:t>
      </w:r>
      <w:r w:rsidRPr="00567BBF">
        <w:rPr>
          <w:rFonts w:ascii="Times New Roman" w:eastAsia="Times New Roman" w:hAnsi="Times New Roman" w:cs="Times New Roman"/>
          <w:color w:val="000000" w:themeColor="text1"/>
          <w:sz w:val="24"/>
          <w:szCs w:val="24"/>
        </w:rPr>
        <w:t xml:space="preserve">and constructed a </w:t>
      </w:r>
      <w:r w:rsidRPr="00567BBF">
        <w:rPr>
          <w:rFonts w:ascii="Times New Roman" w:eastAsia="Times New Roman" w:hAnsi="Times New Roman" w:cs="Times New Roman"/>
          <w:i/>
          <w:color w:val="000000" w:themeColor="text1"/>
          <w:sz w:val="24"/>
          <w:szCs w:val="24"/>
        </w:rPr>
        <w:t>natural economy</w:t>
      </w:r>
      <w:r w:rsidRPr="00567BBF">
        <w:rPr>
          <w:rFonts w:ascii="Times New Roman" w:eastAsia="Times New Roman" w:hAnsi="Times New Roman" w:cs="Times New Roman"/>
          <w:color w:val="000000" w:themeColor="text1"/>
          <w:sz w:val="24"/>
          <w:szCs w:val="24"/>
        </w:rPr>
        <w:t>. Finally, he introduced financial assets to the</w:t>
      </w:r>
      <w:r w:rsidRPr="00567BBF">
        <w:rPr>
          <w:rFonts w:ascii="Times New Roman" w:eastAsia="Times New Roman" w:hAnsi="Times New Roman" w:cs="Times New Roman"/>
          <w:i/>
          <w:color w:val="000000" w:themeColor="text1"/>
          <w:sz w:val="24"/>
          <w:szCs w:val="24"/>
        </w:rPr>
        <w:t xml:space="preserve"> natural economy </w:t>
      </w:r>
      <w:r w:rsidRPr="00567BBF">
        <w:rPr>
          <w:rFonts w:ascii="Times New Roman" w:eastAsia="Times New Roman" w:hAnsi="Times New Roman" w:cs="Times New Roman"/>
          <w:color w:val="000000" w:themeColor="text1"/>
          <w:sz w:val="24"/>
          <w:szCs w:val="24"/>
        </w:rPr>
        <w:t xml:space="preserve">and proved the emergence of </w:t>
      </w:r>
      <w:r w:rsidR="00DA04BF" w:rsidRPr="00567BBF">
        <w:rPr>
          <w:rFonts w:ascii="Times New Roman" w:eastAsia="Times New Roman" w:hAnsi="Times New Roman" w:cs="Times New Roman"/>
          <w:color w:val="000000" w:themeColor="text1"/>
          <w:sz w:val="24"/>
          <w:szCs w:val="24"/>
        </w:rPr>
        <w:t>a</w:t>
      </w:r>
      <w:r w:rsidRPr="00567BBF">
        <w:rPr>
          <w:rFonts w:ascii="Times New Roman" w:eastAsia="Times New Roman" w:hAnsi="Times New Roman" w:cs="Times New Roman"/>
          <w:color w:val="000000" w:themeColor="text1"/>
          <w:sz w:val="24"/>
          <w:szCs w:val="24"/>
        </w:rPr>
        <w:t xml:space="preserve"> rate of interest. After these preparations, </w:t>
      </w:r>
      <w:proofErr w:type="spellStart"/>
      <w:r w:rsidRPr="00567BBF">
        <w:rPr>
          <w:rFonts w:ascii="Times New Roman" w:eastAsia="Times New Roman" w:hAnsi="Times New Roman" w:cs="Times New Roman"/>
          <w:color w:val="000000" w:themeColor="text1"/>
          <w:sz w:val="24"/>
          <w:szCs w:val="24"/>
        </w:rPr>
        <w:t>Pasinetti</w:t>
      </w:r>
      <w:proofErr w:type="spellEnd"/>
      <w:r w:rsidRPr="00567BBF">
        <w:rPr>
          <w:rFonts w:ascii="Times New Roman" w:eastAsia="Times New Roman" w:hAnsi="Times New Roman" w:cs="Times New Roman"/>
          <w:color w:val="000000" w:themeColor="text1"/>
          <w:sz w:val="24"/>
          <w:szCs w:val="24"/>
        </w:rPr>
        <w:t xml:space="preserve"> defined the own-rate of interest for each</w:t>
      </w:r>
      <w:r w:rsidR="00DA04BF" w:rsidRPr="00567BBF">
        <w:rPr>
          <w:rFonts w:ascii="Times New Roman" w:eastAsia="Times New Roman" w:hAnsi="Times New Roman" w:cs="Times New Roman"/>
          <w:color w:val="000000" w:themeColor="text1"/>
          <w:sz w:val="24"/>
          <w:szCs w:val="24"/>
        </w:rPr>
        <w:t xml:space="preserve"> commodity and rigorously </w:t>
      </w:r>
      <w:proofErr w:type="spellStart"/>
      <w:r w:rsidR="00DA04BF" w:rsidRPr="00567BBF">
        <w:rPr>
          <w:rFonts w:ascii="Times New Roman" w:eastAsia="Times New Roman" w:hAnsi="Times New Roman" w:cs="Times New Roman"/>
          <w:color w:val="000000" w:themeColor="text1"/>
          <w:sz w:val="24"/>
          <w:szCs w:val="24"/>
        </w:rPr>
        <w:t>analys</w:t>
      </w:r>
      <w:r w:rsidRPr="00567BBF">
        <w:rPr>
          <w:rFonts w:ascii="Times New Roman" w:eastAsia="Times New Roman" w:hAnsi="Times New Roman" w:cs="Times New Roman"/>
          <w:color w:val="000000" w:themeColor="text1"/>
          <w:sz w:val="24"/>
          <w:szCs w:val="24"/>
        </w:rPr>
        <w:t>ed</w:t>
      </w:r>
      <w:proofErr w:type="spellEnd"/>
      <w:r w:rsidRPr="00567BBF">
        <w:rPr>
          <w:rFonts w:ascii="Times New Roman" w:eastAsia="Times New Roman" w:hAnsi="Times New Roman" w:cs="Times New Roman"/>
          <w:color w:val="000000" w:themeColor="text1"/>
          <w:sz w:val="24"/>
          <w:szCs w:val="24"/>
        </w:rPr>
        <w:t xml:space="preserve"> the relation between the </w:t>
      </w:r>
      <w:r w:rsidRPr="00567BBF">
        <w:rPr>
          <w:rFonts w:ascii="Times New Roman" w:eastAsia="Times New Roman" w:hAnsi="Times New Roman" w:cs="Times New Roman"/>
          <w:i/>
          <w:color w:val="000000" w:themeColor="text1"/>
          <w:sz w:val="24"/>
          <w:szCs w:val="24"/>
        </w:rPr>
        <w:t>nominal rate of interest</w:t>
      </w:r>
      <w:r w:rsidRPr="00567BBF">
        <w:rPr>
          <w:rFonts w:ascii="Times New Roman" w:eastAsia="Times New Roman" w:hAnsi="Times New Roman" w:cs="Times New Roman"/>
          <w:color w:val="000000" w:themeColor="text1"/>
          <w:sz w:val="24"/>
          <w:szCs w:val="24"/>
        </w:rPr>
        <w:t xml:space="preserve"> and the</w:t>
      </w:r>
      <w:r w:rsidRPr="00567BBF">
        <w:rPr>
          <w:rFonts w:ascii="Times New Roman" w:eastAsia="Times New Roman" w:hAnsi="Times New Roman" w:cs="Times New Roman"/>
          <w:i/>
          <w:color w:val="000000" w:themeColor="text1"/>
          <w:sz w:val="24"/>
          <w:szCs w:val="24"/>
        </w:rPr>
        <w:t xml:space="preserve"> real rates of interest (the standard real rate of interest</w:t>
      </w:r>
      <w:r w:rsidRPr="00567BBF">
        <w:rPr>
          <w:rFonts w:ascii="Times New Roman" w:eastAsia="Times New Roman" w:hAnsi="Times New Roman" w:cs="Times New Roman"/>
          <w:color w:val="000000" w:themeColor="text1"/>
          <w:sz w:val="24"/>
          <w:szCs w:val="24"/>
        </w:rPr>
        <w:t xml:space="preserve">). Defining the concept of interest rates at each stage, he finally reached the definition of </w:t>
      </w:r>
      <w:r w:rsidRPr="00567BBF">
        <w:rPr>
          <w:rFonts w:ascii="Times New Roman" w:eastAsia="Times New Roman" w:hAnsi="Times New Roman" w:cs="Times New Roman"/>
          <w:i/>
          <w:color w:val="000000" w:themeColor="text1"/>
          <w:sz w:val="24"/>
          <w:szCs w:val="24"/>
        </w:rPr>
        <w:t>the natural rate of interest</w:t>
      </w:r>
      <w:r w:rsidRPr="00567BBF">
        <w:rPr>
          <w:rFonts w:ascii="Times New Roman" w:eastAsia="Times New Roman" w:hAnsi="Times New Roman" w:cs="Times New Roman"/>
          <w:color w:val="000000" w:themeColor="text1"/>
          <w:sz w:val="24"/>
          <w:szCs w:val="24"/>
        </w:rPr>
        <w:t xml:space="preserve">. </w:t>
      </w:r>
    </w:p>
    <w:p w:rsidR="006013C6" w:rsidRPr="00567BBF" w:rsidRDefault="00DA04BF" w:rsidP="00567BBF">
      <w:pPr>
        <w:spacing w:line="276" w:lineRule="auto"/>
        <w:ind w:firstLine="120"/>
        <w:rPr>
          <w:rFonts w:ascii="Times New Roman" w:eastAsia="Times New Roman" w:hAnsi="Times New Roman" w:cs="Times New Roman"/>
          <w:color w:val="000000" w:themeColor="text1"/>
          <w:sz w:val="24"/>
          <w:szCs w:val="24"/>
        </w:rPr>
      </w:pPr>
      <w:r w:rsidRPr="00567BBF">
        <w:rPr>
          <w:rFonts w:ascii="Times New Roman" w:eastAsia="Times New Roman" w:hAnsi="Times New Roman" w:cs="Times New Roman"/>
          <w:i/>
          <w:color w:val="000000" w:themeColor="text1"/>
          <w:sz w:val="24"/>
          <w:szCs w:val="24"/>
        </w:rPr>
        <w:t>N</w:t>
      </w:r>
      <w:r w:rsidR="006013C6" w:rsidRPr="00567BBF">
        <w:rPr>
          <w:rFonts w:ascii="Times New Roman" w:eastAsia="Times New Roman" w:hAnsi="Times New Roman" w:cs="Times New Roman"/>
          <w:i/>
          <w:color w:val="000000" w:themeColor="text1"/>
          <w:sz w:val="24"/>
          <w:szCs w:val="24"/>
        </w:rPr>
        <w:t xml:space="preserve">atural interest rates </w:t>
      </w:r>
      <w:r w:rsidR="006013C6" w:rsidRPr="00567BBF">
        <w:rPr>
          <w:rFonts w:ascii="Times New Roman" w:eastAsia="Times New Roman" w:hAnsi="Times New Roman" w:cs="Times New Roman"/>
          <w:color w:val="000000" w:themeColor="text1"/>
          <w:sz w:val="24"/>
          <w:szCs w:val="24"/>
        </w:rPr>
        <w:t xml:space="preserve">defined by </w:t>
      </w:r>
      <w:proofErr w:type="spellStart"/>
      <w:r w:rsidR="006013C6" w:rsidRPr="00567BBF">
        <w:rPr>
          <w:rFonts w:ascii="Times New Roman" w:eastAsia="Times New Roman" w:hAnsi="Times New Roman" w:cs="Times New Roman"/>
          <w:color w:val="000000" w:themeColor="text1"/>
          <w:sz w:val="24"/>
          <w:szCs w:val="24"/>
        </w:rPr>
        <w:t>Wicksell</w:t>
      </w:r>
      <w:proofErr w:type="spellEnd"/>
      <w:r w:rsidR="006013C6" w:rsidRPr="00567BBF">
        <w:rPr>
          <w:rFonts w:ascii="Times New Roman" w:eastAsia="Times New Roman" w:hAnsi="Times New Roman" w:cs="Times New Roman"/>
          <w:color w:val="000000" w:themeColor="text1"/>
          <w:sz w:val="24"/>
          <w:szCs w:val="24"/>
        </w:rPr>
        <w:t xml:space="preserve"> and </w:t>
      </w:r>
      <w:proofErr w:type="spellStart"/>
      <w:r w:rsidR="006013C6" w:rsidRPr="00567BBF">
        <w:rPr>
          <w:rFonts w:ascii="Times New Roman" w:eastAsia="Times New Roman" w:hAnsi="Times New Roman" w:cs="Times New Roman"/>
          <w:color w:val="000000" w:themeColor="text1"/>
          <w:sz w:val="24"/>
          <w:szCs w:val="24"/>
        </w:rPr>
        <w:t>Pasinnetti</w:t>
      </w:r>
      <w:proofErr w:type="spellEnd"/>
      <w:r w:rsidR="006013C6" w:rsidRPr="00567BBF">
        <w:rPr>
          <w:rFonts w:ascii="Times New Roman" w:eastAsia="Times New Roman" w:hAnsi="Times New Roman" w:cs="Times New Roman"/>
          <w:color w:val="000000" w:themeColor="text1"/>
          <w:sz w:val="24"/>
          <w:szCs w:val="24"/>
        </w:rPr>
        <w:t xml:space="preserve"> are the representative ones</w:t>
      </w:r>
      <w:r w:rsidRPr="00567BBF">
        <w:rPr>
          <w:rFonts w:ascii="Times New Roman" w:eastAsia="Times New Roman" w:hAnsi="Times New Roman" w:cs="Times New Roman"/>
          <w:color w:val="000000" w:themeColor="text1"/>
          <w:sz w:val="24"/>
          <w:szCs w:val="24"/>
        </w:rPr>
        <w:t xml:space="preserve"> and </w:t>
      </w:r>
      <w:r w:rsidR="006013C6" w:rsidRPr="00567BBF">
        <w:rPr>
          <w:rFonts w:ascii="Times New Roman" w:eastAsia="Times New Roman" w:hAnsi="Times New Roman" w:cs="Times New Roman"/>
          <w:color w:val="000000" w:themeColor="text1"/>
          <w:sz w:val="24"/>
          <w:szCs w:val="24"/>
        </w:rPr>
        <w:t xml:space="preserve">both </w:t>
      </w:r>
      <w:r w:rsidRPr="00567BBF">
        <w:rPr>
          <w:rFonts w:ascii="Times New Roman" w:eastAsia="Times New Roman" w:hAnsi="Times New Roman" w:cs="Times New Roman"/>
          <w:color w:val="000000" w:themeColor="text1"/>
          <w:sz w:val="24"/>
          <w:szCs w:val="24"/>
        </w:rPr>
        <w:t xml:space="preserve">these definitions are based on </w:t>
      </w:r>
      <w:r w:rsidR="006013C6" w:rsidRPr="00567BBF">
        <w:rPr>
          <w:rFonts w:ascii="Times New Roman" w:eastAsia="Times New Roman" w:hAnsi="Times New Roman" w:cs="Times New Roman"/>
          <w:color w:val="000000" w:themeColor="text1"/>
          <w:sz w:val="24"/>
          <w:szCs w:val="24"/>
        </w:rPr>
        <w:t>macro-econom</w:t>
      </w:r>
      <w:r w:rsidRPr="00567BBF">
        <w:rPr>
          <w:rFonts w:ascii="Times New Roman" w:eastAsia="Times New Roman" w:hAnsi="Times New Roman" w:cs="Times New Roman"/>
          <w:color w:val="000000" w:themeColor="text1"/>
          <w:sz w:val="24"/>
          <w:szCs w:val="24"/>
        </w:rPr>
        <w:t>ic equilibrium</w:t>
      </w:r>
      <w:r w:rsidR="006013C6" w:rsidRPr="00567BBF">
        <w:rPr>
          <w:rFonts w:ascii="Times New Roman" w:eastAsia="Times New Roman" w:hAnsi="Times New Roman" w:cs="Times New Roman"/>
          <w:color w:val="000000" w:themeColor="text1"/>
          <w:sz w:val="24"/>
          <w:szCs w:val="24"/>
        </w:rPr>
        <w:t xml:space="preserve">. However, </w:t>
      </w:r>
      <w:r w:rsidRPr="00567BBF">
        <w:rPr>
          <w:rFonts w:ascii="Times New Roman" w:eastAsia="Times New Roman" w:hAnsi="Times New Roman" w:cs="Times New Roman"/>
          <w:color w:val="000000" w:themeColor="text1"/>
          <w:sz w:val="24"/>
          <w:szCs w:val="24"/>
        </w:rPr>
        <w:t xml:space="preserve">the </w:t>
      </w:r>
      <w:r w:rsidR="006013C6" w:rsidRPr="00567BBF">
        <w:rPr>
          <w:rFonts w:ascii="Times New Roman" w:eastAsia="Times New Roman" w:hAnsi="Times New Roman" w:cs="Times New Roman"/>
          <w:color w:val="000000" w:themeColor="text1"/>
          <w:sz w:val="24"/>
          <w:szCs w:val="24"/>
        </w:rPr>
        <w:lastRenderedPageBreak/>
        <w:t xml:space="preserve">macro-economy has manifold structures and therefore has multiple concepts of equilibrium. As </w:t>
      </w:r>
      <w:r w:rsidRPr="00567BBF">
        <w:rPr>
          <w:rFonts w:ascii="Times New Roman" w:eastAsia="Times New Roman" w:hAnsi="Times New Roman" w:cs="Times New Roman"/>
          <w:color w:val="000000" w:themeColor="text1"/>
          <w:sz w:val="24"/>
          <w:szCs w:val="24"/>
        </w:rPr>
        <w:t xml:space="preserve">will be </w:t>
      </w:r>
      <w:proofErr w:type="spellStart"/>
      <w:r w:rsidR="006013C6" w:rsidRPr="00567BBF">
        <w:rPr>
          <w:rFonts w:ascii="Times New Roman" w:eastAsia="Times New Roman" w:hAnsi="Times New Roman" w:cs="Times New Roman"/>
          <w:color w:val="000000" w:themeColor="text1"/>
          <w:sz w:val="24"/>
          <w:szCs w:val="24"/>
        </w:rPr>
        <w:t>analy</w:t>
      </w:r>
      <w:r w:rsidRPr="00567BBF">
        <w:rPr>
          <w:rFonts w:ascii="Times New Roman" w:eastAsia="Times New Roman" w:hAnsi="Times New Roman" w:cs="Times New Roman"/>
          <w:color w:val="000000" w:themeColor="text1"/>
          <w:sz w:val="24"/>
          <w:szCs w:val="24"/>
        </w:rPr>
        <w:t>s</w:t>
      </w:r>
      <w:r w:rsidR="006013C6" w:rsidRPr="00567BBF">
        <w:rPr>
          <w:rFonts w:ascii="Times New Roman" w:eastAsia="Times New Roman" w:hAnsi="Times New Roman" w:cs="Times New Roman"/>
          <w:color w:val="000000" w:themeColor="text1"/>
          <w:sz w:val="24"/>
          <w:szCs w:val="24"/>
        </w:rPr>
        <w:t>ed</w:t>
      </w:r>
      <w:proofErr w:type="spellEnd"/>
      <w:r w:rsidR="006013C6" w:rsidRPr="00567BBF">
        <w:rPr>
          <w:rFonts w:ascii="Times New Roman" w:eastAsia="Times New Roman" w:hAnsi="Times New Roman" w:cs="Times New Roman"/>
          <w:color w:val="000000" w:themeColor="text1"/>
          <w:sz w:val="24"/>
          <w:szCs w:val="24"/>
        </w:rPr>
        <w:t xml:space="preserve"> </w:t>
      </w:r>
      <w:r w:rsidRPr="00567BBF">
        <w:rPr>
          <w:rFonts w:ascii="Times New Roman" w:eastAsia="Times New Roman" w:hAnsi="Times New Roman" w:cs="Times New Roman"/>
          <w:color w:val="000000" w:themeColor="text1"/>
          <w:sz w:val="24"/>
          <w:szCs w:val="24"/>
        </w:rPr>
        <w:t>in S</w:t>
      </w:r>
      <w:r w:rsidR="006013C6" w:rsidRPr="00567BBF">
        <w:rPr>
          <w:rFonts w:ascii="Times New Roman" w:eastAsia="Times New Roman" w:hAnsi="Times New Roman" w:cs="Times New Roman"/>
          <w:color w:val="000000" w:themeColor="text1"/>
          <w:sz w:val="24"/>
          <w:szCs w:val="24"/>
        </w:rPr>
        <w:t xml:space="preserve">ection 3, the solution of the game in this </w:t>
      </w:r>
      <w:r w:rsidRPr="00567BBF">
        <w:rPr>
          <w:rFonts w:ascii="Times New Roman" w:eastAsia="Times New Roman" w:hAnsi="Times New Roman" w:cs="Times New Roman"/>
          <w:color w:val="000000" w:themeColor="text1"/>
          <w:sz w:val="24"/>
          <w:szCs w:val="24"/>
        </w:rPr>
        <w:t>study is also a macro-economic</w:t>
      </w:r>
      <w:r w:rsidR="006013C6" w:rsidRPr="00567BBF">
        <w:rPr>
          <w:rFonts w:ascii="Times New Roman" w:eastAsia="Times New Roman" w:hAnsi="Times New Roman" w:cs="Times New Roman"/>
          <w:color w:val="000000" w:themeColor="text1"/>
          <w:sz w:val="24"/>
          <w:szCs w:val="24"/>
        </w:rPr>
        <w:t xml:space="preserve"> equilibrium and has </w:t>
      </w:r>
      <w:r w:rsidR="003F4B5A" w:rsidRPr="00567BBF">
        <w:rPr>
          <w:rFonts w:ascii="Times New Roman" w:eastAsia="Times New Roman" w:hAnsi="Times New Roman" w:cs="Times New Roman"/>
          <w:color w:val="000000" w:themeColor="text1"/>
          <w:sz w:val="24"/>
          <w:szCs w:val="24"/>
        </w:rPr>
        <w:t xml:space="preserve">the </w:t>
      </w:r>
      <w:r w:rsidR="006013C6" w:rsidRPr="00567BBF">
        <w:rPr>
          <w:rFonts w:ascii="Times New Roman" w:eastAsia="Times New Roman" w:hAnsi="Times New Roman" w:cs="Times New Roman"/>
          <w:color w:val="000000" w:themeColor="text1"/>
          <w:sz w:val="24"/>
          <w:szCs w:val="24"/>
        </w:rPr>
        <w:t>character of</w:t>
      </w:r>
      <w:r w:rsidR="003F4B5A" w:rsidRPr="00567BBF">
        <w:rPr>
          <w:rFonts w:ascii="Times New Roman" w:eastAsia="Times New Roman" w:hAnsi="Times New Roman" w:cs="Times New Roman"/>
          <w:color w:val="000000" w:themeColor="text1"/>
          <w:sz w:val="24"/>
          <w:szCs w:val="24"/>
        </w:rPr>
        <w:t xml:space="preserve"> the </w:t>
      </w:r>
      <w:r w:rsidR="003F4B5A" w:rsidRPr="00567BBF">
        <w:rPr>
          <w:rFonts w:ascii="Times New Roman" w:eastAsia="Times New Roman" w:hAnsi="Times New Roman" w:cs="Times New Roman"/>
          <w:i/>
          <w:color w:val="000000" w:themeColor="text1"/>
          <w:sz w:val="24"/>
          <w:szCs w:val="24"/>
        </w:rPr>
        <w:t xml:space="preserve">natural </w:t>
      </w:r>
      <w:r w:rsidR="006013C6" w:rsidRPr="00567BBF">
        <w:rPr>
          <w:rFonts w:ascii="Times New Roman" w:eastAsia="Times New Roman" w:hAnsi="Times New Roman" w:cs="Times New Roman"/>
          <w:i/>
          <w:color w:val="000000" w:themeColor="text1"/>
          <w:sz w:val="24"/>
          <w:szCs w:val="24"/>
        </w:rPr>
        <w:t>economy</w:t>
      </w:r>
      <w:r w:rsidR="003F4B5A" w:rsidRPr="00567BBF">
        <w:rPr>
          <w:rFonts w:ascii="Times New Roman" w:eastAsia="Times New Roman" w:hAnsi="Times New Roman" w:cs="Times New Roman"/>
          <w:color w:val="000000" w:themeColor="text1"/>
          <w:sz w:val="24"/>
          <w:szCs w:val="24"/>
        </w:rPr>
        <w:t>. Therefore, a</w:t>
      </w:r>
      <w:r w:rsidR="006013C6" w:rsidRPr="00567BBF">
        <w:rPr>
          <w:rFonts w:ascii="Times New Roman" w:eastAsia="Times New Roman" w:hAnsi="Times New Roman" w:cs="Times New Roman"/>
          <w:color w:val="000000" w:themeColor="text1"/>
          <w:sz w:val="24"/>
          <w:szCs w:val="24"/>
        </w:rPr>
        <w:t xml:space="preserve"> large deviation from equilibrium implies the </w:t>
      </w:r>
      <w:r w:rsidR="003F4B5A" w:rsidRPr="00567BBF">
        <w:rPr>
          <w:rFonts w:ascii="Times New Roman" w:eastAsia="Times New Roman" w:hAnsi="Times New Roman" w:cs="Times New Roman"/>
          <w:color w:val="000000" w:themeColor="text1"/>
          <w:sz w:val="24"/>
          <w:szCs w:val="24"/>
        </w:rPr>
        <w:t xml:space="preserve">deviation </w:t>
      </w:r>
      <w:r w:rsidR="006013C6" w:rsidRPr="00567BBF">
        <w:rPr>
          <w:rFonts w:ascii="Times New Roman" w:eastAsia="Times New Roman" w:hAnsi="Times New Roman" w:cs="Times New Roman"/>
          <w:color w:val="000000" w:themeColor="text1"/>
          <w:sz w:val="24"/>
          <w:szCs w:val="24"/>
        </w:rPr>
        <w:t xml:space="preserve">from </w:t>
      </w:r>
      <w:r w:rsidR="003F4B5A" w:rsidRPr="00567BBF">
        <w:rPr>
          <w:rFonts w:ascii="Times New Roman" w:eastAsia="Times New Roman" w:hAnsi="Times New Roman" w:cs="Times New Roman"/>
          <w:color w:val="000000" w:themeColor="text1"/>
          <w:sz w:val="24"/>
          <w:szCs w:val="24"/>
        </w:rPr>
        <w:t xml:space="preserve">the </w:t>
      </w:r>
      <w:r w:rsidR="006013C6" w:rsidRPr="00567BBF">
        <w:rPr>
          <w:rFonts w:ascii="Times New Roman" w:eastAsia="Times New Roman" w:hAnsi="Times New Roman" w:cs="Times New Roman"/>
          <w:i/>
          <w:color w:val="000000" w:themeColor="text1"/>
          <w:sz w:val="24"/>
          <w:szCs w:val="24"/>
        </w:rPr>
        <w:t>natural economy</w:t>
      </w:r>
      <w:r w:rsidR="006013C6" w:rsidRPr="00567BBF">
        <w:rPr>
          <w:rFonts w:ascii="Times New Roman" w:eastAsia="Times New Roman" w:hAnsi="Times New Roman" w:cs="Times New Roman"/>
          <w:color w:val="000000" w:themeColor="text1"/>
          <w:sz w:val="24"/>
          <w:szCs w:val="24"/>
        </w:rPr>
        <w:t xml:space="preserve">. </w:t>
      </w:r>
    </w:p>
    <w:p w:rsidR="00456444" w:rsidRPr="00567BBF" w:rsidRDefault="00F154C3"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Let us </w:t>
      </w:r>
      <w:r w:rsidR="003F4B5A" w:rsidRPr="00567BBF">
        <w:rPr>
          <w:rFonts w:ascii="Times New Roman" w:hAnsi="Times New Roman" w:cs="Times New Roman"/>
          <w:color w:val="000000" w:themeColor="text1"/>
          <w:sz w:val="24"/>
          <w:szCs w:val="24"/>
        </w:rPr>
        <w:t xml:space="preserve">return </w:t>
      </w:r>
      <w:r w:rsidRPr="00567BBF">
        <w:rPr>
          <w:rFonts w:ascii="Times New Roman" w:hAnsi="Times New Roman" w:cs="Times New Roman"/>
          <w:color w:val="000000" w:themeColor="text1"/>
          <w:sz w:val="24"/>
          <w:szCs w:val="24"/>
        </w:rPr>
        <w:t>to the actual economy.</w:t>
      </w:r>
      <w:r w:rsidR="003F4B5A" w:rsidRPr="00567BBF">
        <w:rPr>
          <w:rFonts w:ascii="Times New Roman" w:hAnsi="Times New Roman" w:cs="Times New Roman"/>
          <w:color w:val="000000" w:themeColor="text1"/>
          <w:sz w:val="24"/>
          <w:szCs w:val="24"/>
        </w:rPr>
        <w:t xml:space="preserve"> A</w:t>
      </w:r>
      <w:r w:rsidR="007168A7" w:rsidRPr="00567BBF">
        <w:rPr>
          <w:rFonts w:ascii="Times New Roman" w:hAnsi="Times New Roman" w:cs="Times New Roman"/>
          <w:color w:val="000000" w:themeColor="text1"/>
          <w:sz w:val="24"/>
          <w:szCs w:val="24"/>
        </w:rPr>
        <w:t xml:space="preserve"> </w:t>
      </w:r>
      <w:r w:rsidR="00B428E3" w:rsidRPr="00567BBF">
        <w:rPr>
          <w:rFonts w:ascii="Times New Roman" w:hAnsi="Times New Roman" w:cs="Times New Roman"/>
          <w:color w:val="000000" w:themeColor="text1"/>
          <w:sz w:val="24"/>
          <w:szCs w:val="24"/>
        </w:rPr>
        <w:t xml:space="preserve">remarkable character </w:t>
      </w:r>
      <w:r w:rsidR="007168A7" w:rsidRPr="00567BBF">
        <w:rPr>
          <w:rFonts w:ascii="Times New Roman" w:hAnsi="Times New Roman" w:cs="Times New Roman"/>
          <w:color w:val="000000" w:themeColor="text1"/>
          <w:sz w:val="24"/>
          <w:szCs w:val="24"/>
        </w:rPr>
        <w:t>we should</w:t>
      </w:r>
      <w:r w:rsidR="00B428E3" w:rsidRPr="00567BBF">
        <w:rPr>
          <w:rFonts w:ascii="Times New Roman" w:hAnsi="Times New Roman" w:cs="Times New Roman"/>
          <w:color w:val="000000" w:themeColor="text1"/>
          <w:sz w:val="24"/>
          <w:szCs w:val="24"/>
        </w:rPr>
        <w:t xml:space="preserve"> </w:t>
      </w:r>
      <w:r w:rsidR="003F4B5A" w:rsidRPr="00567BBF">
        <w:rPr>
          <w:rFonts w:ascii="Times New Roman" w:hAnsi="Times New Roman" w:cs="Times New Roman"/>
          <w:color w:val="000000" w:themeColor="text1"/>
          <w:sz w:val="24"/>
          <w:szCs w:val="24"/>
        </w:rPr>
        <w:t>indicate</w:t>
      </w:r>
      <w:r w:rsidR="00B428E3" w:rsidRPr="00567BBF">
        <w:rPr>
          <w:rFonts w:ascii="Times New Roman" w:hAnsi="Times New Roman" w:cs="Times New Roman"/>
          <w:color w:val="000000" w:themeColor="text1"/>
          <w:sz w:val="24"/>
          <w:szCs w:val="24"/>
        </w:rPr>
        <w:t xml:space="preserve"> is the rapid </w:t>
      </w:r>
      <w:r w:rsidR="003F4B5A" w:rsidRPr="00567BBF">
        <w:rPr>
          <w:rFonts w:ascii="Times New Roman" w:hAnsi="Times New Roman" w:cs="Times New Roman"/>
          <w:color w:val="000000" w:themeColor="text1"/>
          <w:sz w:val="24"/>
          <w:szCs w:val="24"/>
        </w:rPr>
        <w:t xml:space="preserve">expansion </w:t>
      </w:r>
      <w:r w:rsidR="00B428E3" w:rsidRPr="00567BBF">
        <w:rPr>
          <w:rFonts w:ascii="Times New Roman" w:hAnsi="Times New Roman" w:cs="Times New Roman"/>
          <w:color w:val="000000" w:themeColor="text1"/>
          <w:sz w:val="24"/>
          <w:szCs w:val="24"/>
        </w:rPr>
        <w:t xml:space="preserve">of </w:t>
      </w:r>
      <w:r w:rsidR="003F4B5A" w:rsidRPr="00567BBF">
        <w:rPr>
          <w:rFonts w:ascii="Times New Roman" w:hAnsi="Times New Roman" w:cs="Times New Roman"/>
          <w:color w:val="000000" w:themeColor="text1"/>
          <w:sz w:val="24"/>
          <w:szCs w:val="24"/>
        </w:rPr>
        <w:t xml:space="preserve">the </w:t>
      </w:r>
      <w:r w:rsidR="00B428E3" w:rsidRPr="00567BBF">
        <w:rPr>
          <w:rFonts w:ascii="Times New Roman" w:hAnsi="Times New Roman" w:cs="Times New Roman"/>
          <w:color w:val="000000" w:themeColor="text1"/>
          <w:sz w:val="24"/>
          <w:szCs w:val="24"/>
        </w:rPr>
        <w:t>monetary sector.</w:t>
      </w:r>
      <w:r w:rsidR="007168A7" w:rsidRPr="00567BBF">
        <w:rPr>
          <w:rFonts w:ascii="Times New Roman" w:hAnsi="Times New Roman" w:cs="Times New Roman"/>
          <w:color w:val="000000" w:themeColor="text1"/>
          <w:sz w:val="24"/>
          <w:szCs w:val="24"/>
        </w:rPr>
        <w:t xml:space="preserve"> </w:t>
      </w:r>
      <w:r w:rsidR="00B428E3" w:rsidRPr="00567BBF">
        <w:rPr>
          <w:rFonts w:ascii="Times New Roman" w:hAnsi="Times New Roman" w:cs="Times New Roman"/>
          <w:color w:val="000000" w:themeColor="text1"/>
          <w:sz w:val="24"/>
          <w:szCs w:val="24"/>
        </w:rPr>
        <w:t xml:space="preserve">If we </w:t>
      </w:r>
      <w:r w:rsidR="00707334" w:rsidRPr="00567BBF">
        <w:rPr>
          <w:rFonts w:ascii="Times New Roman" w:hAnsi="Times New Roman" w:cs="Times New Roman"/>
          <w:color w:val="000000" w:themeColor="text1"/>
          <w:sz w:val="24"/>
          <w:szCs w:val="24"/>
        </w:rPr>
        <w:t>investigate</w:t>
      </w:r>
      <w:r w:rsidR="00B428E3" w:rsidRPr="00567BBF">
        <w:rPr>
          <w:rFonts w:ascii="Times New Roman" w:hAnsi="Times New Roman" w:cs="Times New Roman"/>
          <w:color w:val="000000" w:themeColor="text1"/>
          <w:sz w:val="24"/>
          <w:szCs w:val="24"/>
        </w:rPr>
        <w:t xml:space="preserve"> financial policies in USA, Euro area and Japan, we </w:t>
      </w:r>
      <w:r w:rsidR="003F4B5A" w:rsidRPr="00567BBF">
        <w:rPr>
          <w:rFonts w:ascii="Times New Roman" w:hAnsi="Times New Roman" w:cs="Times New Roman"/>
          <w:color w:val="000000" w:themeColor="text1"/>
          <w:sz w:val="24"/>
          <w:szCs w:val="24"/>
        </w:rPr>
        <w:t>observe</w:t>
      </w:r>
      <w:r w:rsidR="00B428E3" w:rsidRPr="00567BBF">
        <w:rPr>
          <w:rFonts w:ascii="Times New Roman" w:hAnsi="Times New Roman" w:cs="Times New Roman"/>
          <w:color w:val="000000" w:themeColor="text1"/>
          <w:sz w:val="24"/>
          <w:szCs w:val="24"/>
        </w:rPr>
        <w:t xml:space="preserve"> that the common feature of these area</w:t>
      </w:r>
      <w:r w:rsidR="000D1677" w:rsidRPr="00567BBF">
        <w:rPr>
          <w:rFonts w:ascii="Times New Roman" w:hAnsi="Times New Roman" w:cs="Times New Roman"/>
          <w:color w:val="000000" w:themeColor="text1"/>
          <w:sz w:val="24"/>
          <w:szCs w:val="24"/>
        </w:rPr>
        <w:t>s</w:t>
      </w:r>
      <w:r w:rsidR="00B428E3" w:rsidRPr="00567BBF">
        <w:rPr>
          <w:rFonts w:ascii="Times New Roman" w:hAnsi="Times New Roman" w:cs="Times New Roman"/>
          <w:color w:val="000000" w:themeColor="text1"/>
          <w:sz w:val="24"/>
          <w:szCs w:val="24"/>
        </w:rPr>
        <w:t xml:space="preserve"> is the rapid increase in monetary base</w:t>
      </w:r>
      <w:r w:rsidR="003F4B5A" w:rsidRPr="00567BBF">
        <w:rPr>
          <w:rFonts w:ascii="Times New Roman" w:hAnsi="Times New Roman" w:cs="Times New Roman"/>
          <w:color w:val="000000" w:themeColor="text1"/>
          <w:sz w:val="24"/>
          <w:szCs w:val="24"/>
        </w:rPr>
        <w:t>s</w:t>
      </w:r>
      <w:r w:rsidR="00B428E3" w:rsidRPr="00567BBF">
        <w:rPr>
          <w:rFonts w:ascii="Times New Roman" w:hAnsi="Times New Roman" w:cs="Times New Roman"/>
          <w:color w:val="000000" w:themeColor="text1"/>
          <w:sz w:val="24"/>
          <w:szCs w:val="24"/>
        </w:rPr>
        <w:t xml:space="preserve">. Corresponding to this increase, </w:t>
      </w:r>
      <w:r w:rsidR="00DC3EF8" w:rsidRPr="00567BBF">
        <w:rPr>
          <w:rFonts w:ascii="Times New Roman" w:hAnsi="Times New Roman" w:cs="Times New Roman"/>
          <w:color w:val="000000" w:themeColor="text1"/>
          <w:sz w:val="24"/>
          <w:szCs w:val="24"/>
        </w:rPr>
        <w:t>financial</w:t>
      </w:r>
      <w:r w:rsidR="00B428E3" w:rsidRPr="00567BBF">
        <w:rPr>
          <w:rFonts w:ascii="Times New Roman" w:hAnsi="Times New Roman" w:cs="Times New Roman"/>
          <w:color w:val="000000" w:themeColor="text1"/>
          <w:sz w:val="24"/>
          <w:szCs w:val="24"/>
        </w:rPr>
        <w:t xml:space="preserve"> assets in the world </w:t>
      </w:r>
      <w:r w:rsidR="003F4B5A" w:rsidRPr="00567BBF">
        <w:rPr>
          <w:rFonts w:ascii="Times New Roman" w:hAnsi="Times New Roman" w:cs="Times New Roman"/>
          <w:color w:val="000000" w:themeColor="text1"/>
          <w:sz w:val="24"/>
          <w:szCs w:val="24"/>
        </w:rPr>
        <w:t xml:space="preserve">increased </w:t>
      </w:r>
      <w:r w:rsidR="00B428E3" w:rsidRPr="00567BBF">
        <w:rPr>
          <w:rFonts w:ascii="Times New Roman" w:hAnsi="Times New Roman" w:cs="Times New Roman"/>
          <w:color w:val="000000" w:themeColor="text1"/>
          <w:sz w:val="24"/>
          <w:szCs w:val="24"/>
        </w:rPr>
        <w:t>and</w:t>
      </w:r>
      <w:r w:rsidR="000D1677" w:rsidRPr="00567BBF">
        <w:rPr>
          <w:rFonts w:ascii="Times New Roman" w:hAnsi="Times New Roman" w:cs="Times New Roman"/>
          <w:color w:val="000000" w:themeColor="text1"/>
          <w:sz w:val="24"/>
          <w:szCs w:val="24"/>
        </w:rPr>
        <w:t xml:space="preserve"> </w:t>
      </w:r>
      <w:r w:rsidR="003F4B5A" w:rsidRPr="00567BBF">
        <w:rPr>
          <w:rFonts w:ascii="Times New Roman" w:hAnsi="Times New Roman" w:cs="Times New Roman"/>
          <w:color w:val="000000" w:themeColor="text1"/>
          <w:sz w:val="24"/>
          <w:szCs w:val="24"/>
        </w:rPr>
        <w:t xml:space="preserve">reached </w:t>
      </w:r>
      <w:r w:rsidR="00B428E3" w:rsidRPr="00567BBF">
        <w:rPr>
          <w:rFonts w:ascii="Times New Roman" w:hAnsi="Times New Roman" w:cs="Times New Roman"/>
          <w:color w:val="000000" w:themeColor="text1"/>
          <w:sz w:val="24"/>
          <w:szCs w:val="24"/>
        </w:rPr>
        <w:t xml:space="preserve">3.5 times as </w:t>
      </w:r>
      <w:r w:rsidR="003F4B5A" w:rsidRPr="00567BBF">
        <w:rPr>
          <w:rFonts w:ascii="Times New Roman" w:hAnsi="Times New Roman" w:cs="Times New Roman"/>
          <w:color w:val="000000" w:themeColor="text1"/>
          <w:sz w:val="24"/>
          <w:szCs w:val="24"/>
        </w:rPr>
        <w:t xml:space="preserve">the </w:t>
      </w:r>
      <w:r w:rsidR="00B428E3" w:rsidRPr="00567BBF">
        <w:rPr>
          <w:rFonts w:ascii="Times New Roman" w:hAnsi="Times New Roman" w:cs="Times New Roman"/>
          <w:color w:val="000000" w:themeColor="text1"/>
          <w:sz w:val="24"/>
          <w:szCs w:val="24"/>
        </w:rPr>
        <w:t>world’s GDP</w:t>
      </w:r>
      <w:r w:rsidR="00AE5DEB" w:rsidRPr="00567BBF">
        <w:rPr>
          <w:rFonts w:ascii="Times New Roman" w:hAnsi="Times New Roman" w:cs="Times New Roman"/>
          <w:color w:val="000000" w:themeColor="text1"/>
          <w:sz w:val="24"/>
          <w:szCs w:val="24"/>
        </w:rPr>
        <w:t xml:space="preserve"> in 2006</w:t>
      </w:r>
      <w:r w:rsidR="00AE5DEB" w:rsidRPr="00567BBF">
        <w:rPr>
          <w:rStyle w:val="FootnoteReference"/>
          <w:rFonts w:ascii="Times New Roman" w:hAnsi="Times New Roman" w:cs="Times New Roman"/>
          <w:color w:val="000000" w:themeColor="text1"/>
          <w:sz w:val="24"/>
          <w:szCs w:val="24"/>
        </w:rPr>
        <w:footnoteReference w:id="2"/>
      </w:r>
      <w:r w:rsidR="00B428E3" w:rsidRPr="00567BBF">
        <w:rPr>
          <w:rFonts w:ascii="Times New Roman" w:hAnsi="Times New Roman" w:cs="Times New Roman"/>
          <w:color w:val="000000" w:themeColor="text1"/>
          <w:sz w:val="24"/>
          <w:szCs w:val="24"/>
        </w:rPr>
        <w:t xml:space="preserve">.  </w:t>
      </w:r>
      <w:r w:rsidR="003F4B5A" w:rsidRPr="00567BBF">
        <w:rPr>
          <w:rFonts w:ascii="Times New Roman" w:hAnsi="Times New Roman" w:cs="Times New Roman"/>
          <w:color w:val="000000" w:themeColor="text1"/>
          <w:sz w:val="24"/>
          <w:szCs w:val="24"/>
        </w:rPr>
        <w:t>This im</w:t>
      </w:r>
      <w:r w:rsidR="00AE5DEB" w:rsidRPr="00567BBF">
        <w:rPr>
          <w:rFonts w:ascii="Times New Roman" w:hAnsi="Times New Roman" w:cs="Times New Roman"/>
          <w:color w:val="000000" w:themeColor="text1"/>
          <w:sz w:val="24"/>
          <w:szCs w:val="24"/>
        </w:rPr>
        <w:t xml:space="preserve">balance implies </w:t>
      </w:r>
      <w:r w:rsidR="003F4B5A" w:rsidRPr="00567BBF">
        <w:rPr>
          <w:rFonts w:ascii="Times New Roman" w:hAnsi="Times New Roman" w:cs="Times New Roman"/>
          <w:color w:val="000000" w:themeColor="text1"/>
          <w:sz w:val="24"/>
          <w:szCs w:val="24"/>
        </w:rPr>
        <w:t xml:space="preserve">a </w:t>
      </w:r>
      <w:r w:rsidR="00AE5DEB" w:rsidRPr="00567BBF">
        <w:rPr>
          <w:rFonts w:ascii="Times New Roman" w:hAnsi="Times New Roman" w:cs="Times New Roman"/>
          <w:color w:val="000000" w:themeColor="text1"/>
          <w:sz w:val="24"/>
          <w:szCs w:val="24"/>
        </w:rPr>
        <w:t xml:space="preserve">large deviation from </w:t>
      </w:r>
      <w:r w:rsidR="009F376F" w:rsidRPr="00567BBF">
        <w:rPr>
          <w:rFonts w:ascii="Times New Roman" w:hAnsi="Times New Roman" w:cs="Times New Roman"/>
          <w:color w:val="000000" w:themeColor="text1"/>
          <w:sz w:val="24"/>
          <w:szCs w:val="24"/>
        </w:rPr>
        <w:t xml:space="preserve">the </w:t>
      </w:r>
      <w:r w:rsidR="00AE5DEB" w:rsidRPr="00567BBF">
        <w:rPr>
          <w:rFonts w:ascii="Times New Roman" w:hAnsi="Times New Roman" w:cs="Times New Roman"/>
          <w:i/>
          <w:color w:val="000000" w:themeColor="text1"/>
          <w:sz w:val="24"/>
          <w:szCs w:val="24"/>
        </w:rPr>
        <w:t>natural economy</w:t>
      </w:r>
      <w:r w:rsidR="00AE5DEB" w:rsidRPr="00567BBF">
        <w:rPr>
          <w:rFonts w:ascii="Times New Roman" w:hAnsi="Times New Roman" w:cs="Times New Roman"/>
          <w:color w:val="000000" w:themeColor="text1"/>
          <w:sz w:val="24"/>
          <w:szCs w:val="24"/>
        </w:rPr>
        <w:t>.</w:t>
      </w:r>
      <w:r w:rsidR="007168A7" w:rsidRPr="00567BBF">
        <w:rPr>
          <w:rFonts w:ascii="Times New Roman" w:hAnsi="Times New Roman" w:cs="Times New Roman"/>
          <w:color w:val="000000" w:themeColor="text1"/>
          <w:sz w:val="24"/>
          <w:szCs w:val="24"/>
        </w:rPr>
        <w:t xml:space="preserve"> </w:t>
      </w:r>
    </w:p>
    <w:p w:rsidR="007170AA" w:rsidRPr="00567BBF" w:rsidRDefault="006A0385" w:rsidP="00567BBF">
      <w:pPr>
        <w:spacing w:line="276" w:lineRule="auto"/>
        <w:ind w:leftChars="50" w:left="105"/>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7170AA" w:rsidRPr="00567BBF">
        <w:rPr>
          <w:rFonts w:ascii="Times New Roman" w:hAnsi="Times New Roman" w:cs="Times New Roman"/>
          <w:color w:val="000000" w:themeColor="text1"/>
          <w:sz w:val="24"/>
          <w:szCs w:val="24"/>
        </w:rPr>
        <w:t xml:space="preserve">Finally, we </w:t>
      </w:r>
      <w:r w:rsidR="009F376F" w:rsidRPr="00567BBF">
        <w:rPr>
          <w:rFonts w:ascii="Times New Roman" w:hAnsi="Times New Roman" w:cs="Times New Roman"/>
          <w:color w:val="000000" w:themeColor="text1"/>
          <w:sz w:val="24"/>
          <w:szCs w:val="24"/>
        </w:rPr>
        <w:t>discuss</w:t>
      </w:r>
      <w:r w:rsidR="007170AA" w:rsidRPr="00567BBF">
        <w:rPr>
          <w:rFonts w:ascii="Times New Roman" w:hAnsi="Times New Roman" w:cs="Times New Roman"/>
          <w:color w:val="000000" w:themeColor="text1"/>
          <w:sz w:val="24"/>
          <w:szCs w:val="24"/>
        </w:rPr>
        <w:t xml:space="preserve"> the theoretical originality of our game-model. The pioneer </w:t>
      </w:r>
      <w:r w:rsidR="009F376F" w:rsidRPr="00567BBF">
        <w:rPr>
          <w:rFonts w:ascii="Times New Roman" w:hAnsi="Times New Roman" w:cs="Times New Roman"/>
          <w:color w:val="000000" w:themeColor="text1"/>
          <w:sz w:val="24"/>
          <w:szCs w:val="24"/>
        </w:rPr>
        <w:t xml:space="preserve">in </w:t>
      </w:r>
      <w:r w:rsidR="007170AA" w:rsidRPr="00567BBF">
        <w:rPr>
          <w:rFonts w:ascii="Times New Roman" w:hAnsi="Times New Roman" w:cs="Times New Roman"/>
          <w:color w:val="000000" w:themeColor="text1"/>
          <w:sz w:val="24"/>
          <w:szCs w:val="24"/>
        </w:rPr>
        <w:t xml:space="preserve">this field is </w:t>
      </w:r>
      <w:proofErr w:type="gramStart"/>
      <w:r w:rsidR="007170AA" w:rsidRPr="00567BBF">
        <w:rPr>
          <w:rFonts w:ascii="Times New Roman" w:hAnsi="Times New Roman" w:cs="Times New Roman"/>
          <w:color w:val="000000" w:themeColor="text1"/>
          <w:sz w:val="24"/>
          <w:szCs w:val="24"/>
        </w:rPr>
        <w:t>Lancaster(</w:t>
      </w:r>
      <w:proofErr w:type="gramEnd"/>
      <w:r w:rsidR="007170AA" w:rsidRPr="00567BBF">
        <w:rPr>
          <w:rFonts w:ascii="Times New Roman" w:hAnsi="Times New Roman" w:cs="Times New Roman"/>
          <w:color w:val="000000" w:themeColor="text1"/>
          <w:sz w:val="24"/>
          <w:szCs w:val="24"/>
        </w:rPr>
        <w:t xml:space="preserve">1971). </w:t>
      </w:r>
      <w:r w:rsidR="009F376F" w:rsidRPr="00567BBF">
        <w:rPr>
          <w:rFonts w:ascii="Times New Roman" w:hAnsi="Times New Roman" w:cs="Times New Roman"/>
          <w:color w:val="000000" w:themeColor="text1"/>
          <w:sz w:val="24"/>
          <w:szCs w:val="24"/>
        </w:rPr>
        <w:t xml:space="preserve">Lancaster uses a differential game to indicate </w:t>
      </w:r>
      <w:r w:rsidR="007170AA" w:rsidRPr="00567BBF">
        <w:rPr>
          <w:rFonts w:ascii="Times New Roman" w:eastAsia="MS Mincho" w:hAnsi="Times New Roman" w:cs="Times New Roman"/>
          <w:color w:val="000000" w:themeColor="text1"/>
          <w:sz w:val="24"/>
          <w:szCs w:val="24"/>
        </w:rPr>
        <w:t>the inefficiency</w:t>
      </w:r>
      <w:r w:rsidR="009F376F" w:rsidRPr="00567BBF">
        <w:rPr>
          <w:rFonts w:ascii="Times New Roman" w:eastAsia="MS Mincho" w:hAnsi="Times New Roman" w:cs="Times New Roman"/>
          <w:color w:val="000000" w:themeColor="text1"/>
          <w:sz w:val="24"/>
          <w:szCs w:val="24"/>
        </w:rPr>
        <w:t xml:space="preserve"> of </w:t>
      </w:r>
      <w:r w:rsidR="007170AA" w:rsidRPr="00567BBF">
        <w:rPr>
          <w:rFonts w:ascii="Times New Roman" w:eastAsia="MS Mincho" w:hAnsi="Times New Roman" w:cs="Times New Roman"/>
          <w:color w:val="000000" w:themeColor="text1"/>
          <w:sz w:val="24"/>
          <w:szCs w:val="24"/>
        </w:rPr>
        <w:t>capitalism</w:t>
      </w:r>
      <w:r w:rsidR="00CE1D43" w:rsidRPr="00567BBF">
        <w:rPr>
          <w:rFonts w:ascii="Times New Roman" w:eastAsia="MS Mincho" w:hAnsi="Times New Roman" w:cs="Times New Roman"/>
          <w:color w:val="000000" w:themeColor="text1"/>
          <w:sz w:val="24"/>
          <w:szCs w:val="24"/>
        </w:rPr>
        <w:t xml:space="preserve"> </w:t>
      </w:r>
      <w:r w:rsidR="009F376F" w:rsidRPr="00567BBF">
        <w:rPr>
          <w:rFonts w:ascii="Times New Roman" w:eastAsia="MS Mincho" w:hAnsi="Times New Roman" w:cs="Times New Roman"/>
          <w:color w:val="000000" w:themeColor="text1"/>
          <w:sz w:val="24"/>
          <w:szCs w:val="24"/>
        </w:rPr>
        <w:t>in his study</w:t>
      </w:r>
      <w:r w:rsidR="007170AA" w:rsidRPr="00567BBF">
        <w:rPr>
          <w:rFonts w:ascii="Times New Roman" w:eastAsia="MS Mincho" w:hAnsi="Times New Roman" w:cs="Times New Roman"/>
          <w:color w:val="000000" w:themeColor="text1"/>
          <w:sz w:val="24"/>
          <w:szCs w:val="24"/>
        </w:rPr>
        <w:t xml:space="preserve">. Players in his model are capitalists and workers. This study </w:t>
      </w:r>
      <w:r w:rsidR="00CE1D43" w:rsidRPr="00567BBF">
        <w:rPr>
          <w:rFonts w:ascii="Times New Roman" w:eastAsia="MS Mincho" w:hAnsi="Times New Roman" w:cs="Times New Roman"/>
          <w:color w:val="000000" w:themeColor="text1"/>
          <w:sz w:val="24"/>
          <w:szCs w:val="24"/>
        </w:rPr>
        <w:t xml:space="preserve">has been </w:t>
      </w:r>
      <w:r w:rsidR="009F376F" w:rsidRPr="00567BBF">
        <w:rPr>
          <w:rFonts w:ascii="Times New Roman" w:eastAsia="MS Mincho" w:hAnsi="Times New Roman" w:cs="Times New Roman"/>
          <w:color w:val="000000" w:themeColor="text1"/>
          <w:sz w:val="24"/>
          <w:szCs w:val="24"/>
        </w:rPr>
        <w:t xml:space="preserve">expanded </w:t>
      </w:r>
      <w:r w:rsidR="007170AA" w:rsidRPr="00567BBF">
        <w:rPr>
          <w:rFonts w:ascii="Times New Roman" w:eastAsia="MS Mincho" w:hAnsi="Times New Roman" w:cs="Times New Roman"/>
          <w:color w:val="000000" w:themeColor="text1"/>
          <w:sz w:val="24"/>
          <w:szCs w:val="24"/>
        </w:rPr>
        <w:t xml:space="preserve">by </w:t>
      </w:r>
      <w:proofErr w:type="spellStart"/>
      <w:r w:rsidR="001C06EA" w:rsidRPr="00567BBF">
        <w:rPr>
          <w:rFonts w:ascii="Times New Roman" w:hAnsi="Times New Roman" w:cs="Times New Roman"/>
          <w:color w:val="000000" w:themeColor="text1"/>
          <w:sz w:val="24"/>
          <w:szCs w:val="24"/>
        </w:rPr>
        <w:t>Basar</w:t>
      </w:r>
      <w:proofErr w:type="spellEnd"/>
      <w:r w:rsidR="001C06EA" w:rsidRPr="00567BBF">
        <w:rPr>
          <w:rFonts w:ascii="Times New Roman" w:hAnsi="Times New Roman" w:cs="Times New Roman"/>
          <w:color w:val="000000" w:themeColor="text1"/>
          <w:sz w:val="24"/>
          <w:szCs w:val="24"/>
        </w:rPr>
        <w:t xml:space="preserve"> and </w:t>
      </w:r>
      <w:proofErr w:type="spellStart"/>
      <w:proofErr w:type="gramStart"/>
      <w:r w:rsidR="007170AA" w:rsidRPr="00567BBF">
        <w:rPr>
          <w:rFonts w:ascii="Times New Roman" w:hAnsi="Times New Roman" w:cs="Times New Roman"/>
          <w:color w:val="000000" w:themeColor="text1"/>
          <w:sz w:val="24"/>
          <w:szCs w:val="24"/>
        </w:rPr>
        <w:t>Olsder</w:t>
      </w:r>
      <w:proofErr w:type="spellEnd"/>
      <w:r w:rsidR="007170AA" w:rsidRPr="00567BBF">
        <w:rPr>
          <w:rFonts w:ascii="Times New Roman" w:hAnsi="Times New Roman" w:cs="Times New Roman"/>
          <w:color w:val="000000" w:themeColor="text1"/>
          <w:sz w:val="24"/>
          <w:szCs w:val="24"/>
        </w:rPr>
        <w:t>(</w:t>
      </w:r>
      <w:proofErr w:type="gramEnd"/>
      <w:r w:rsidR="007170AA" w:rsidRPr="00567BBF">
        <w:rPr>
          <w:rFonts w:ascii="Times New Roman" w:hAnsi="Times New Roman" w:cs="Times New Roman"/>
          <w:color w:val="000000" w:themeColor="text1"/>
          <w:sz w:val="24"/>
          <w:szCs w:val="24"/>
        </w:rPr>
        <w:t xml:space="preserve">1982), </w:t>
      </w:r>
      <w:proofErr w:type="spellStart"/>
      <w:r w:rsidR="007170AA" w:rsidRPr="00567BBF">
        <w:rPr>
          <w:rFonts w:ascii="Times New Roman" w:hAnsi="Times New Roman" w:cs="Times New Roman"/>
          <w:color w:val="000000" w:themeColor="text1"/>
          <w:sz w:val="24"/>
          <w:szCs w:val="24"/>
        </w:rPr>
        <w:t>Basar</w:t>
      </w:r>
      <w:r w:rsidR="001C06EA" w:rsidRPr="00567BBF">
        <w:rPr>
          <w:rFonts w:ascii="Times New Roman" w:hAnsi="Times New Roman" w:cs="Times New Roman"/>
          <w:color w:val="000000" w:themeColor="text1"/>
          <w:sz w:val="24"/>
          <w:szCs w:val="24"/>
        </w:rPr>
        <w:t>,</w:t>
      </w:r>
      <w:r w:rsidR="007170AA" w:rsidRPr="00567BBF">
        <w:rPr>
          <w:rFonts w:ascii="Times New Roman" w:hAnsi="Times New Roman" w:cs="Times New Roman"/>
          <w:color w:val="000000" w:themeColor="text1"/>
          <w:sz w:val="24"/>
          <w:szCs w:val="24"/>
        </w:rPr>
        <w:t>Haurie</w:t>
      </w:r>
      <w:proofErr w:type="spellEnd"/>
      <w:r w:rsidR="001C06EA" w:rsidRPr="00567BBF">
        <w:rPr>
          <w:rFonts w:ascii="Times New Roman" w:hAnsi="Times New Roman" w:cs="Times New Roman"/>
          <w:color w:val="000000" w:themeColor="text1"/>
          <w:sz w:val="24"/>
          <w:szCs w:val="24"/>
        </w:rPr>
        <w:t xml:space="preserve"> and </w:t>
      </w:r>
      <w:r w:rsidR="007170AA" w:rsidRPr="00567BBF">
        <w:rPr>
          <w:rFonts w:ascii="Times New Roman" w:hAnsi="Times New Roman" w:cs="Times New Roman"/>
          <w:color w:val="000000" w:themeColor="text1"/>
          <w:sz w:val="24"/>
          <w:szCs w:val="24"/>
        </w:rPr>
        <w:t>Ricci(1985)，</w:t>
      </w:r>
      <w:proofErr w:type="spellStart"/>
      <w:r w:rsidR="007170AA" w:rsidRPr="00567BBF">
        <w:rPr>
          <w:rFonts w:ascii="Times New Roman" w:hAnsi="Times New Roman" w:cs="Times New Roman"/>
          <w:color w:val="000000" w:themeColor="text1"/>
          <w:sz w:val="24"/>
          <w:szCs w:val="24"/>
        </w:rPr>
        <w:t>Pohjola</w:t>
      </w:r>
      <w:proofErr w:type="spellEnd"/>
      <w:r w:rsidR="007170AA" w:rsidRPr="00567BBF">
        <w:rPr>
          <w:rFonts w:ascii="Times New Roman" w:hAnsi="Times New Roman" w:cs="Times New Roman"/>
          <w:color w:val="000000" w:themeColor="text1"/>
          <w:sz w:val="24"/>
          <w:szCs w:val="24"/>
        </w:rPr>
        <w:t xml:space="preserve">(1985), </w:t>
      </w:r>
      <w:proofErr w:type="spellStart"/>
      <w:r w:rsidR="007170AA" w:rsidRPr="00567BBF">
        <w:rPr>
          <w:rFonts w:ascii="Times New Roman" w:hAnsi="Times New Roman" w:cs="Times New Roman"/>
          <w:color w:val="000000" w:themeColor="text1"/>
          <w:sz w:val="24"/>
          <w:szCs w:val="24"/>
        </w:rPr>
        <w:t>Kaitala</w:t>
      </w:r>
      <w:proofErr w:type="spellEnd"/>
      <w:r w:rsidR="007170AA" w:rsidRPr="00567BBF">
        <w:rPr>
          <w:rFonts w:ascii="Times New Roman" w:hAnsi="Times New Roman" w:cs="Times New Roman"/>
          <w:color w:val="000000" w:themeColor="text1"/>
          <w:sz w:val="24"/>
          <w:szCs w:val="24"/>
        </w:rPr>
        <w:t xml:space="preserve"> and </w:t>
      </w:r>
      <w:proofErr w:type="spellStart"/>
      <w:r w:rsidR="007170AA" w:rsidRPr="00567BBF">
        <w:rPr>
          <w:rFonts w:ascii="Times New Roman" w:hAnsi="Times New Roman" w:cs="Times New Roman"/>
          <w:color w:val="000000" w:themeColor="text1"/>
          <w:sz w:val="24"/>
          <w:szCs w:val="24"/>
        </w:rPr>
        <w:t>Pohjola</w:t>
      </w:r>
      <w:proofErr w:type="spellEnd"/>
      <w:r w:rsidR="007170AA" w:rsidRPr="00567BBF">
        <w:rPr>
          <w:rFonts w:ascii="Times New Roman" w:hAnsi="Times New Roman" w:cs="Times New Roman"/>
          <w:color w:val="000000" w:themeColor="text1"/>
          <w:sz w:val="24"/>
          <w:szCs w:val="24"/>
        </w:rPr>
        <w:t>(1990)，</w:t>
      </w:r>
      <w:proofErr w:type="spellStart"/>
      <w:r w:rsidR="007170AA" w:rsidRPr="00567BBF">
        <w:rPr>
          <w:rFonts w:ascii="Times New Roman" w:hAnsi="Times New Roman" w:cs="Times New Roman"/>
          <w:color w:val="000000" w:themeColor="text1"/>
          <w:sz w:val="24"/>
          <w:szCs w:val="24"/>
        </w:rPr>
        <w:t>Benabou</w:t>
      </w:r>
      <w:proofErr w:type="spellEnd"/>
      <w:r w:rsidR="007170AA" w:rsidRPr="00567BBF">
        <w:rPr>
          <w:rFonts w:ascii="Times New Roman" w:hAnsi="Times New Roman" w:cs="Times New Roman"/>
          <w:color w:val="000000" w:themeColor="text1"/>
          <w:sz w:val="24"/>
          <w:szCs w:val="24"/>
        </w:rPr>
        <w:t>,</w:t>
      </w:r>
      <w:r w:rsidR="001C06EA" w:rsidRPr="00567BBF">
        <w:rPr>
          <w:rFonts w:ascii="Times New Roman" w:hAnsi="Times New Roman" w:cs="Times New Roman"/>
          <w:color w:val="000000" w:themeColor="text1"/>
          <w:sz w:val="24"/>
          <w:szCs w:val="24"/>
        </w:rPr>
        <w:t xml:space="preserve"> </w:t>
      </w:r>
      <w:r w:rsidR="007170AA" w:rsidRPr="00567BBF">
        <w:rPr>
          <w:rFonts w:ascii="Times New Roman" w:hAnsi="Times New Roman" w:cs="Times New Roman"/>
          <w:color w:val="000000" w:themeColor="text1"/>
          <w:sz w:val="24"/>
          <w:szCs w:val="24"/>
        </w:rPr>
        <w:t>Roland a</w:t>
      </w:r>
      <w:r w:rsidR="001C06EA" w:rsidRPr="00567BBF">
        <w:rPr>
          <w:rFonts w:ascii="Times New Roman" w:hAnsi="Times New Roman" w:cs="Times New Roman"/>
          <w:color w:val="000000" w:themeColor="text1"/>
          <w:sz w:val="24"/>
          <w:szCs w:val="24"/>
        </w:rPr>
        <w:t xml:space="preserve">nd </w:t>
      </w:r>
      <w:proofErr w:type="spellStart"/>
      <w:r w:rsidR="007170AA" w:rsidRPr="00567BBF">
        <w:rPr>
          <w:rFonts w:ascii="Times New Roman" w:hAnsi="Times New Roman" w:cs="Times New Roman"/>
          <w:color w:val="000000" w:themeColor="text1"/>
          <w:sz w:val="24"/>
          <w:szCs w:val="24"/>
        </w:rPr>
        <w:t>Tirole</w:t>
      </w:r>
      <w:proofErr w:type="spellEnd"/>
      <w:r w:rsidR="007170AA" w:rsidRPr="00567BBF">
        <w:rPr>
          <w:rFonts w:ascii="Times New Roman" w:hAnsi="Times New Roman" w:cs="Times New Roman"/>
          <w:color w:val="000000" w:themeColor="text1"/>
          <w:sz w:val="24"/>
          <w:szCs w:val="24"/>
        </w:rPr>
        <w:t>(2006)</w:t>
      </w:r>
      <w:r w:rsidR="00CE1D43" w:rsidRPr="00567BBF">
        <w:rPr>
          <w:rFonts w:ascii="Times New Roman" w:hAnsi="Times New Roman" w:cs="Times New Roman"/>
          <w:color w:val="000000" w:themeColor="text1"/>
          <w:sz w:val="24"/>
          <w:szCs w:val="24"/>
        </w:rPr>
        <w:t xml:space="preserve"> and so on</w:t>
      </w:r>
      <w:r w:rsidR="007170AA" w:rsidRPr="00567BBF">
        <w:rPr>
          <w:rFonts w:ascii="Times New Roman" w:eastAsia="MS Mincho" w:hAnsi="Times New Roman" w:cs="Times New Roman"/>
          <w:color w:val="000000" w:themeColor="text1"/>
          <w:sz w:val="24"/>
          <w:szCs w:val="24"/>
        </w:rPr>
        <w:t xml:space="preserve">. </w:t>
      </w:r>
      <w:r w:rsidR="009F376F" w:rsidRPr="00567BBF">
        <w:rPr>
          <w:rFonts w:ascii="Times New Roman" w:eastAsia="MS Mincho" w:hAnsi="Times New Roman" w:cs="Times New Roman"/>
          <w:color w:val="000000" w:themeColor="text1"/>
          <w:sz w:val="24"/>
          <w:szCs w:val="24"/>
        </w:rPr>
        <w:t xml:space="preserve">These studies </w:t>
      </w:r>
      <w:proofErr w:type="spellStart"/>
      <w:r w:rsidR="009F376F" w:rsidRPr="00567BBF">
        <w:rPr>
          <w:rFonts w:ascii="Times New Roman" w:eastAsia="MS Mincho" w:hAnsi="Times New Roman" w:cs="Times New Roman"/>
          <w:color w:val="000000" w:themeColor="text1"/>
          <w:sz w:val="24"/>
          <w:szCs w:val="24"/>
        </w:rPr>
        <w:t>analys</w:t>
      </w:r>
      <w:r w:rsidR="007170AA" w:rsidRPr="00567BBF">
        <w:rPr>
          <w:rFonts w:ascii="Times New Roman" w:eastAsia="MS Mincho" w:hAnsi="Times New Roman" w:cs="Times New Roman"/>
          <w:color w:val="000000" w:themeColor="text1"/>
          <w:sz w:val="24"/>
          <w:szCs w:val="24"/>
        </w:rPr>
        <w:t>e</w:t>
      </w:r>
      <w:proofErr w:type="spellEnd"/>
      <w:r w:rsidR="007170AA" w:rsidRPr="00567BBF">
        <w:rPr>
          <w:rFonts w:ascii="Times New Roman" w:eastAsia="MS Mincho" w:hAnsi="Times New Roman" w:cs="Times New Roman"/>
          <w:color w:val="000000" w:themeColor="text1"/>
          <w:sz w:val="24"/>
          <w:szCs w:val="24"/>
        </w:rPr>
        <w:t xml:space="preserve"> the existence of </w:t>
      </w:r>
      <w:proofErr w:type="gramStart"/>
      <w:r w:rsidR="009F376F" w:rsidRPr="00567BBF">
        <w:rPr>
          <w:rFonts w:ascii="Times New Roman" w:eastAsia="MS Mincho" w:hAnsi="Times New Roman" w:cs="Times New Roman"/>
          <w:color w:val="000000" w:themeColor="text1"/>
          <w:sz w:val="24"/>
          <w:szCs w:val="24"/>
        </w:rPr>
        <w:t xml:space="preserve">an </w:t>
      </w:r>
      <w:r w:rsidR="007170AA" w:rsidRPr="00567BBF">
        <w:rPr>
          <w:rFonts w:ascii="Times New Roman" w:eastAsia="MS Mincho" w:hAnsi="Times New Roman" w:cs="Times New Roman"/>
          <w:color w:val="000000" w:themeColor="text1"/>
          <w:sz w:val="24"/>
          <w:szCs w:val="24"/>
        </w:rPr>
        <w:t>equilibrium</w:t>
      </w:r>
      <w:proofErr w:type="gramEnd"/>
      <w:r w:rsidR="007170AA" w:rsidRPr="00567BBF">
        <w:rPr>
          <w:rFonts w:ascii="Times New Roman" w:eastAsia="MS Mincho" w:hAnsi="Times New Roman" w:cs="Times New Roman"/>
          <w:color w:val="000000" w:themeColor="text1"/>
          <w:sz w:val="24"/>
          <w:szCs w:val="24"/>
        </w:rPr>
        <w:t xml:space="preserve"> </w:t>
      </w:r>
      <w:r w:rsidR="009F376F" w:rsidRPr="00567BBF">
        <w:rPr>
          <w:rFonts w:ascii="Times New Roman" w:eastAsia="MS Mincho" w:hAnsi="Times New Roman" w:cs="Times New Roman"/>
          <w:color w:val="000000" w:themeColor="text1"/>
          <w:sz w:val="24"/>
          <w:szCs w:val="24"/>
        </w:rPr>
        <w:t xml:space="preserve">along an </w:t>
      </w:r>
      <w:r w:rsidR="007170AA" w:rsidRPr="00567BBF">
        <w:rPr>
          <w:rFonts w:ascii="Times New Roman" w:eastAsia="MS Mincho" w:hAnsi="Times New Roman" w:cs="Times New Roman"/>
          <w:color w:val="000000" w:themeColor="text1"/>
          <w:sz w:val="24"/>
          <w:szCs w:val="24"/>
        </w:rPr>
        <w:t xml:space="preserve">infinite horizon and the inefficiency of </w:t>
      </w:r>
      <w:r w:rsidR="009F376F" w:rsidRPr="00567BBF">
        <w:rPr>
          <w:rFonts w:ascii="Times New Roman" w:eastAsia="MS Mincho" w:hAnsi="Times New Roman" w:cs="Times New Roman"/>
          <w:color w:val="000000" w:themeColor="text1"/>
          <w:sz w:val="24"/>
          <w:szCs w:val="24"/>
        </w:rPr>
        <w:t>c</w:t>
      </w:r>
      <w:r w:rsidR="007170AA" w:rsidRPr="00567BBF">
        <w:rPr>
          <w:rFonts w:ascii="Times New Roman" w:eastAsia="MS Mincho" w:hAnsi="Times New Roman" w:cs="Times New Roman"/>
          <w:color w:val="000000" w:themeColor="text1"/>
          <w:sz w:val="24"/>
          <w:szCs w:val="24"/>
        </w:rPr>
        <w:t xml:space="preserve">apitalism. Players are also capitalists and workers. However, the game in this </w:t>
      </w:r>
      <w:r w:rsidR="009F376F" w:rsidRPr="00567BBF">
        <w:rPr>
          <w:rFonts w:ascii="Times New Roman" w:eastAsia="MS Mincho" w:hAnsi="Times New Roman" w:cs="Times New Roman"/>
          <w:color w:val="000000" w:themeColor="text1"/>
          <w:sz w:val="24"/>
          <w:szCs w:val="24"/>
        </w:rPr>
        <w:t>study</w:t>
      </w:r>
      <w:r w:rsidR="007170AA" w:rsidRPr="00567BBF">
        <w:rPr>
          <w:rFonts w:ascii="Times New Roman" w:eastAsia="MS Mincho" w:hAnsi="Times New Roman" w:cs="Times New Roman"/>
          <w:color w:val="000000" w:themeColor="text1"/>
          <w:sz w:val="24"/>
          <w:szCs w:val="24"/>
        </w:rPr>
        <w:t xml:space="preserve"> </w:t>
      </w:r>
      <w:r w:rsidR="009F376F" w:rsidRPr="00567BBF">
        <w:rPr>
          <w:rFonts w:ascii="Times New Roman" w:eastAsia="MS Mincho" w:hAnsi="Times New Roman" w:cs="Times New Roman"/>
          <w:color w:val="000000" w:themeColor="text1"/>
          <w:sz w:val="24"/>
          <w:szCs w:val="24"/>
        </w:rPr>
        <w:t xml:space="preserve">differs </w:t>
      </w:r>
      <w:r w:rsidR="007170AA" w:rsidRPr="00567BBF">
        <w:rPr>
          <w:rFonts w:ascii="Times New Roman" w:eastAsia="MS Mincho" w:hAnsi="Times New Roman" w:cs="Times New Roman"/>
          <w:color w:val="000000" w:themeColor="text1"/>
          <w:sz w:val="24"/>
          <w:szCs w:val="24"/>
        </w:rPr>
        <w:t>from these studies</w:t>
      </w:r>
      <w:r w:rsidR="009F376F" w:rsidRPr="00567BBF">
        <w:rPr>
          <w:rFonts w:ascii="Times New Roman" w:eastAsia="MS Mincho" w:hAnsi="Times New Roman" w:cs="Times New Roman"/>
          <w:color w:val="000000" w:themeColor="text1"/>
          <w:sz w:val="24"/>
          <w:szCs w:val="24"/>
        </w:rPr>
        <w:t xml:space="preserve"> in two respects</w:t>
      </w:r>
      <w:r w:rsidR="007170AA" w:rsidRPr="00567BBF">
        <w:rPr>
          <w:rFonts w:ascii="Times New Roman" w:eastAsia="MS Mincho" w:hAnsi="Times New Roman" w:cs="Times New Roman"/>
          <w:color w:val="000000" w:themeColor="text1"/>
          <w:sz w:val="24"/>
          <w:szCs w:val="24"/>
        </w:rPr>
        <w:t xml:space="preserve">. The first is </w:t>
      </w:r>
      <w:r w:rsidR="009F376F" w:rsidRPr="00567BBF">
        <w:rPr>
          <w:rFonts w:ascii="Times New Roman" w:eastAsia="MS Mincho" w:hAnsi="Times New Roman" w:cs="Times New Roman"/>
          <w:color w:val="000000" w:themeColor="text1"/>
          <w:sz w:val="24"/>
          <w:szCs w:val="24"/>
        </w:rPr>
        <w:t>a</w:t>
      </w:r>
      <w:r w:rsidR="007170AA" w:rsidRPr="00567BBF">
        <w:rPr>
          <w:rFonts w:ascii="Times New Roman" w:eastAsia="MS Mincho" w:hAnsi="Times New Roman" w:cs="Times New Roman"/>
          <w:color w:val="000000" w:themeColor="text1"/>
          <w:sz w:val="24"/>
          <w:szCs w:val="24"/>
        </w:rPr>
        <w:t xml:space="preserve"> difference of economic viewpoint. The players </w:t>
      </w:r>
      <w:r w:rsidR="009F376F" w:rsidRPr="00567BBF">
        <w:rPr>
          <w:rFonts w:ascii="Times New Roman" w:eastAsia="MS Mincho" w:hAnsi="Times New Roman" w:cs="Times New Roman"/>
          <w:color w:val="000000" w:themeColor="text1"/>
          <w:sz w:val="24"/>
          <w:szCs w:val="24"/>
        </w:rPr>
        <w:t xml:space="preserve">in </w:t>
      </w:r>
      <w:r w:rsidR="007170AA" w:rsidRPr="00567BBF">
        <w:rPr>
          <w:rFonts w:ascii="Times New Roman" w:eastAsia="MS Mincho" w:hAnsi="Times New Roman" w:cs="Times New Roman"/>
          <w:color w:val="000000" w:themeColor="text1"/>
          <w:sz w:val="24"/>
          <w:szCs w:val="24"/>
        </w:rPr>
        <w:t>the game</w:t>
      </w:r>
      <w:r w:rsidR="009F376F" w:rsidRPr="00567BBF">
        <w:rPr>
          <w:rFonts w:ascii="Times New Roman" w:eastAsia="MS Mincho" w:hAnsi="Times New Roman" w:cs="Times New Roman"/>
          <w:color w:val="000000" w:themeColor="text1"/>
          <w:sz w:val="24"/>
          <w:szCs w:val="24"/>
        </w:rPr>
        <w:t>s</w:t>
      </w:r>
      <w:r w:rsidR="007170AA" w:rsidRPr="00567BBF">
        <w:rPr>
          <w:rFonts w:ascii="Times New Roman" w:eastAsia="MS Mincho" w:hAnsi="Times New Roman" w:cs="Times New Roman"/>
          <w:color w:val="000000" w:themeColor="text1"/>
          <w:sz w:val="24"/>
          <w:szCs w:val="24"/>
        </w:rPr>
        <w:t xml:space="preserve"> in the above studies</w:t>
      </w:r>
      <w:r w:rsidR="00CE1D43" w:rsidRPr="00567BBF">
        <w:rPr>
          <w:rFonts w:ascii="Times New Roman" w:eastAsia="MS Mincho" w:hAnsi="Times New Roman" w:cs="Times New Roman"/>
          <w:color w:val="000000" w:themeColor="text1"/>
          <w:sz w:val="24"/>
          <w:szCs w:val="24"/>
        </w:rPr>
        <w:t xml:space="preserve"> </w:t>
      </w:r>
      <w:r w:rsidR="007170AA" w:rsidRPr="00567BBF">
        <w:rPr>
          <w:rFonts w:ascii="Times New Roman" w:eastAsia="MS Mincho" w:hAnsi="Times New Roman" w:cs="Times New Roman"/>
          <w:color w:val="000000" w:themeColor="text1"/>
          <w:sz w:val="24"/>
          <w:szCs w:val="24"/>
        </w:rPr>
        <w:t xml:space="preserve">are </w:t>
      </w:r>
      <w:r w:rsidR="00CE1D43" w:rsidRPr="00567BBF">
        <w:rPr>
          <w:rFonts w:ascii="Times New Roman" w:eastAsia="MS Mincho" w:hAnsi="Times New Roman" w:cs="Times New Roman"/>
          <w:color w:val="000000" w:themeColor="text1"/>
          <w:sz w:val="24"/>
          <w:szCs w:val="24"/>
        </w:rPr>
        <w:t xml:space="preserve">also </w:t>
      </w:r>
      <w:r w:rsidR="007170AA" w:rsidRPr="00567BBF">
        <w:rPr>
          <w:rFonts w:ascii="Times New Roman" w:eastAsia="MS Mincho" w:hAnsi="Times New Roman" w:cs="Times New Roman"/>
          <w:color w:val="000000" w:themeColor="text1"/>
          <w:sz w:val="24"/>
          <w:szCs w:val="24"/>
        </w:rPr>
        <w:t xml:space="preserve">capitalists and workers. Workers receive all of the wealth at the beginning and then </w:t>
      </w:r>
      <w:r w:rsidR="009F376F" w:rsidRPr="00567BBF">
        <w:rPr>
          <w:rFonts w:ascii="Times New Roman" w:eastAsia="MS Mincho" w:hAnsi="Times New Roman" w:cs="Times New Roman"/>
          <w:color w:val="000000" w:themeColor="text1"/>
          <w:sz w:val="24"/>
          <w:szCs w:val="24"/>
        </w:rPr>
        <w:t>give</w:t>
      </w:r>
      <w:r w:rsidR="007170AA" w:rsidRPr="00567BBF">
        <w:rPr>
          <w:rFonts w:ascii="Times New Roman" w:eastAsia="MS Mincho" w:hAnsi="Times New Roman" w:cs="Times New Roman"/>
          <w:color w:val="000000" w:themeColor="text1"/>
          <w:sz w:val="24"/>
          <w:szCs w:val="24"/>
        </w:rPr>
        <w:t xml:space="preserve"> their savings to capitalists. Therefore, these studies do</w:t>
      </w:r>
      <w:r w:rsidR="00B45113" w:rsidRPr="00567BBF">
        <w:rPr>
          <w:rFonts w:ascii="Times New Roman" w:eastAsia="MS Mincho" w:hAnsi="Times New Roman" w:cs="Times New Roman"/>
          <w:color w:val="000000" w:themeColor="text1"/>
          <w:sz w:val="24"/>
          <w:szCs w:val="24"/>
        </w:rPr>
        <w:t xml:space="preserve"> no</w:t>
      </w:r>
      <w:r w:rsidR="007170AA" w:rsidRPr="00567BBF">
        <w:rPr>
          <w:rFonts w:ascii="Times New Roman" w:eastAsia="MS Mincho" w:hAnsi="Times New Roman" w:cs="Times New Roman"/>
          <w:color w:val="000000" w:themeColor="text1"/>
          <w:sz w:val="24"/>
          <w:szCs w:val="24"/>
        </w:rPr>
        <w:t xml:space="preserve">t </w:t>
      </w:r>
      <w:r w:rsidR="00B45113" w:rsidRPr="00567BBF">
        <w:rPr>
          <w:rFonts w:ascii="Times New Roman" w:eastAsia="MS Mincho" w:hAnsi="Times New Roman" w:cs="Times New Roman"/>
          <w:color w:val="000000" w:themeColor="text1"/>
          <w:sz w:val="24"/>
          <w:szCs w:val="24"/>
        </w:rPr>
        <w:t>incorporat</w:t>
      </w:r>
      <w:r w:rsidR="007170AA" w:rsidRPr="00567BBF">
        <w:rPr>
          <w:rFonts w:ascii="Times New Roman" w:eastAsia="MS Mincho" w:hAnsi="Times New Roman" w:cs="Times New Roman"/>
          <w:color w:val="000000" w:themeColor="text1"/>
          <w:sz w:val="24"/>
          <w:szCs w:val="24"/>
        </w:rPr>
        <w:t>e</w:t>
      </w:r>
      <w:r w:rsidR="00E87D3A" w:rsidRPr="00567BBF">
        <w:rPr>
          <w:rFonts w:ascii="Times New Roman" w:eastAsia="MS Mincho" w:hAnsi="Times New Roman" w:cs="Times New Roman"/>
          <w:color w:val="000000" w:themeColor="text1"/>
          <w:sz w:val="24"/>
          <w:szCs w:val="24"/>
        </w:rPr>
        <w:t xml:space="preserve">　</w:t>
      </w:r>
      <w:r w:rsidR="00E87D3A" w:rsidRPr="00567BBF">
        <w:rPr>
          <w:rFonts w:ascii="Times New Roman" w:eastAsia="MS Mincho" w:hAnsi="Times New Roman" w:cs="Times New Roman"/>
          <w:color w:val="000000" w:themeColor="text1"/>
          <w:sz w:val="24"/>
          <w:szCs w:val="24"/>
        </w:rPr>
        <w:t>the</w:t>
      </w:r>
      <w:r w:rsidR="00E87D3A" w:rsidRPr="00567BBF">
        <w:rPr>
          <w:rFonts w:ascii="Times New Roman" w:eastAsia="MS Mincho" w:hAnsi="Times New Roman" w:cs="Times New Roman"/>
          <w:color w:val="000000" w:themeColor="text1"/>
          <w:sz w:val="24"/>
          <w:szCs w:val="24"/>
        </w:rPr>
        <w:t xml:space="preserve">　</w:t>
      </w:r>
      <w:r w:rsidR="007170AA" w:rsidRPr="00567BBF">
        <w:rPr>
          <w:rFonts w:ascii="Times New Roman" w:eastAsia="MS Mincho" w:hAnsi="Times New Roman" w:cs="Times New Roman"/>
          <w:color w:val="000000" w:themeColor="text1"/>
          <w:sz w:val="24"/>
          <w:szCs w:val="24"/>
        </w:rPr>
        <w:t xml:space="preserve">distribution process in their models. </w:t>
      </w:r>
      <w:r w:rsidR="00B45113" w:rsidRPr="00567BBF">
        <w:rPr>
          <w:rFonts w:ascii="Times New Roman" w:eastAsia="MS Mincho" w:hAnsi="Times New Roman" w:cs="Times New Roman"/>
          <w:color w:val="000000" w:themeColor="text1"/>
          <w:sz w:val="24"/>
          <w:szCs w:val="24"/>
        </w:rPr>
        <w:t>In contrast</w:t>
      </w:r>
      <w:r w:rsidR="007170AA" w:rsidRPr="00567BBF">
        <w:rPr>
          <w:rFonts w:ascii="Times New Roman" w:eastAsia="MS Mincho" w:hAnsi="Times New Roman" w:cs="Times New Roman"/>
          <w:color w:val="000000" w:themeColor="text1"/>
          <w:sz w:val="24"/>
          <w:szCs w:val="24"/>
        </w:rPr>
        <w:t xml:space="preserve">, we focus </w:t>
      </w:r>
      <w:r w:rsidR="00B45113" w:rsidRPr="00567BBF">
        <w:rPr>
          <w:rFonts w:ascii="Times New Roman" w:eastAsia="MS Mincho" w:hAnsi="Times New Roman" w:cs="Times New Roman"/>
          <w:color w:val="000000" w:themeColor="text1"/>
          <w:sz w:val="24"/>
          <w:szCs w:val="24"/>
        </w:rPr>
        <w:t xml:space="preserve">on </w:t>
      </w:r>
      <w:r w:rsidR="007170AA" w:rsidRPr="00567BBF">
        <w:rPr>
          <w:rFonts w:ascii="Times New Roman" w:eastAsia="MS Mincho" w:hAnsi="Times New Roman" w:cs="Times New Roman"/>
          <w:color w:val="000000" w:themeColor="text1"/>
          <w:sz w:val="24"/>
          <w:szCs w:val="24"/>
        </w:rPr>
        <w:t xml:space="preserve">the basic structure of the current economy. That is, the economy is constructed </w:t>
      </w:r>
      <w:r w:rsidR="00B45113" w:rsidRPr="00567BBF">
        <w:rPr>
          <w:rFonts w:ascii="Times New Roman" w:eastAsia="MS Mincho" w:hAnsi="Times New Roman" w:cs="Times New Roman"/>
          <w:color w:val="000000" w:themeColor="text1"/>
          <w:sz w:val="24"/>
          <w:szCs w:val="24"/>
        </w:rPr>
        <w:t xml:space="preserve">using </w:t>
      </w:r>
      <w:r w:rsidR="007170AA" w:rsidRPr="00567BBF">
        <w:rPr>
          <w:rFonts w:ascii="Times New Roman" w:eastAsia="MS Mincho" w:hAnsi="Times New Roman" w:cs="Times New Roman"/>
          <w:color w:val="000000" w:themeColor="text1"/>
          <w:sz w:val="24"/>
          <w:szCs w:val="24"/>
        </w:rPr>
        <w:t xml:space="preserve">the real economic sector and the monetary sector. </w:t>
      </w:r>
      <w:r w:rsidR="007170AA" w:rsidRPr="00567BBF">
        <w:rPr>
          <w:rFonts w:ascii="Times New Roman" w:hAnsi="Times New Roman" w:cs="Times New Roman"/>
          <w:color w:val="000000" w:themeColor="text1"/>
          <w:sz w:val="24"/>
          <w:szCs w:val="24"/>
        </w:rPr>
        <w:t>Players are the agents selected by the two sectors. We introduce</w:t>
      </w:r>
      <w:r w:rsidR="00B45113" w:rsidRPr="00567BBF">
        <w:rPr>
          <w:rFonts w:ascii="Times New Roman" w:hAnsi="Times New Roman" w:cs="Times New Roman"/>
          <w:color w:val="000000" w:themeColor="text1"/>
          <w:sz w:val="24"/>
          <w:szCs w:val="24"/>
        </w:rPr>
        <w:t xml:space="preserve"> an endogenously determined </w:t>
      </w:r>
      <w:r w:rsidR="007170AA" w:rsidRPr="00567BBF">
        <w:rPr>
          <w:rFonts w:ascii="Times New Roman" w:hAnsi="Times New Roman" w:cs="Times New Roman"/>
          <w:color w:val="000000" w:themeColor="text1"/>
          <w:sz w:val="24"/>
          <w:szCs w:val="24"/>
        </w:rPr>
        <w:t xml:space="preserve">distribution process. This </w:t>
      </w:r>
      <w:r w:rsidR="00B45113" w:rsidRPr="00567BBF">
        <w:rPr>
          <w:rFonts w:ascii="Times New Roman" w:hAnsi="Times New Roman" w:cs="Times New Roman"/>
          <w:color w:val="000000" w:themeColor="text1"/>
          <w:sz w:val="24"/>
          <w:szCs w:val="24"/>
        </w:rPr>
        <w:t>model</w:t>
      </w:r>
      <w:r w:rsidR="007170AA" w:rsidRPr="00567BBF">
        <w:rPr>
          <w:rFonts w:ascii="Times New Roman" w:hAnsi="Times New Roman" w:cs="Times New Roman"/>
          <w:color w:val="000000" w:themeColor="text1"/>
          <w:sz w:val="24"/>
          <w:szCs w:val="24"/>
        </w:rPr>
        <w:t xml:space="preserve"> describes the absorptio</w:t>
      </w:r>
      <w:r w:rsidR="001C06EA" w:rsidRPr="00567BBF">
        <w:rPr>
          <w:rFonts w:ascii="Times New Roman" w:hAnsi="Times New Roman" w:cs="Times New Roman"/>
          <w:color w:val="000000" w:themeColor="text1"/>
          <w:sz w:val="24"/>
          <w:szCs w:val="24"/>
        </w:rPr>
        <w:t xml:space="preserve">n process </w:t>
      </w:r>
      <w:r w:rsidR="007170AA" w:rsidRPr="00567BBF">
        <w:rPr>
          <w:rFonts w:ascii="Times New Roman" w:hAnsi="Times New Roman" w:cs="Times New Roman"/>
          <w:color w:val="000000" w:themeColor="text1"/>
          <w:sz w:val="24"/>
          <w:szCs w:val="24"/>
        </w:rPr>
        <w:t xml:space="preserve">by </w:t>
      </w:r>
      <w:r w:rsidR="001C06EA"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color w:val="000000" w:themeColor="text1"/>
          <w:sz w:val="24"/>
          <w:szCs w:val="24"/>
        </w:rPr>
        <w:t xml:space="preserve">monetary sector and enables us to </w:t>
      </w:r>
      <w:proofErr w:type="spellStart"/>
      <w:r w:rsidR="007170AA" w:rsidRPr="00567BBF">
        <w:rPr>
          <w:rFonts w:ascii="Times New Roman" w:hAnsi="Times New Roman" w:cs="Times New Roman"/>
          <w:color w:val="000000" w:themeColor="text1"/>
          <w:sz w:val="24"/>
          <w:szCs w:val="24"/>
        </w:rPr>
        <w:t>analy</w:t>
      </w:r>
      <w:r w:rsidR="00B45113" w:rsidRPr="00567BBF">
        <w:rPr>
          <w:rFonts w:ascii="Times New Roman" w:hAnsi="Times New Roman" w:cs="Times New Roman"/>
          <w:color w:val="000000" w:themeColor="text1"/>
          <w:sz w:val="24"/>
          <w:szCs w:val="24"/>
        </w:rPr>
        <w:t>s</w:t>
      </w:r>
      <w:r w:rsidR="007170AA" w:rsidRPr="00567BBF">
        <w:rPr>
          <w:rFonts w:ascii="Times New Roman" w:hAnsi="Times New Roman" w:cs="Times New Roman"/>
          <w:color w:val="000000" w:themeColor="text1"/>
          <w:sz w:val="24"/>
          <w:szCs w:val="24"/>
        </w:rPr>
        <w:t>e</w:t>
      </w:r>
      <w:proofErr w:type="spellEnd"/>
      <w:r w:rsidR="007170AA" w:rsidRPr="00567BBF">
        <w:rPr>
          <w:rFonts w:ascii="Times New Roman" w:hAnsi="Times New Roman" w:cs="Times New Roman"/>
          <w:color w:val="000000" w:themeColor="text1"/>
          <w:sz w:val="24"/>
          <w:szCs w:val="24"/>
        </w:rPr>
        <w:t xml:space="preserve"> how much </w:t>
      </w:r>
      <w:r w:rsidR="001C06EA"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color w:val="000000" w:themeColor="text1"/>
          <w:sz w:val="24"/>
          <w:szCs w:val="24"/>
        </w:rPr>
        <w:t xml:space="preserve">monetary sector </w:t>
      </w:r>
      <w:r w:rsidR="001C06EA" w:rsidRPr="00567BBF">
        <w:rPr>
          <w:rFonts w:ascii="Times New Roman" w:hAnsi="Times New Roman" w:cs="Times New Roman"/>
          <w:color w:val="000000" w:themeColor="text1"/>
          <w:sz w:val="24"/>
          <w:szCs w:val="24"/>
        </w:rPr>
        <w:t xml:space="preserve">can </w:t>
      </w:r>
      <w:r w:rsidR="007170AA" w:rsidRPr="00567BBF">
        <w:rPr>
          <w:rFonts w:ascii="Times New Roman" w:hAnsi="Times New Roman" w:cs="Times New Roman"/>
          <w:color w:val="000000" w:themeColor="text1"/>
          <w:sz w:val="24"/>
          <w:szCs w:val="24"/>
        </w:rPr>
        <w:t xml:space="preserve">receive for the economy to be sustained. The second difference is important. </w:t>
      </w:r>
      <w:proofErr w:type="spellStart"/>
      <w:proofErr w:type="gramStart"/>
      <w:r w:rsidR="007170AA" w:rsidRPr="00567BBF">
        <w:rPr>
          <w:rFonts w:ascii="Times New Roman" w:hAnsi="Times New Roman" w:cs="Times New Roman"/>
          <w:color w:val="000000" w:themeColor="text1"/>
          <w:sz w:val="24"/>
          <w:szCs w:val="24"/>
        </w:rPr>
        <w:t>Lancaste</w:t>
      </w:r>
      <w:proofErr w:type="spellEnd"/>
      <w:r w:rsidR="007170AA" w:rsidRPr="00567BBF">
        <w:rPr>
          <w:rFonts w:ascii="Times New Roman" w:hAnsi="Times New Roman" w:cs="Times New Roman"/>
          <w:color w:val="000000" w:themeColor="text1"/>
          <w:sz w:val="24"/>
          <w:szCs w:val="24"/>
        </w:rPr>
        <w:t>(</w:t>
      </w:r>
      <w:proofErr w:type="gramEnd"/>
      <w:r w:rsidR="007170AA" w:rsidRPr="00567BBF">
        <w:rPr>
          <w:rFonts w:ascii="Times New Roman" w:hAnsi="Times New Roman" w:cs="Times New Roman"/>
          <w:color w:val="000000" w:themeColor="text1"/>
          <w:sz w:val="24"/>
          <w:szCs w:val="24"/>
        </w:rPr>
        <w:t>1971) cons</w:t>
      </w:r>
      <w:r w:rsidR="00A476CF" w:rsidRPr="00567BBF">
        <w:rPr>
          <w:rFonts w:ascii="Times New Roman" w:hAnsi="Times New Roman" w:cs="Times New Roman"/>
          <w:color w:val="000000" w:themeColor="text1"/>
          <w:sz w:val="24"/>
          <w:szCs w:val="24"/>
        </w:rPr>
        <w:t>tructed his model</w:t>
      </w:r>
      <w:r w:rsidR="00CE1D43" w:rsidRPr="00567BBF">
        <w:rPr>
          <w:rFonts w:ascii="Times New Roman" w:hAnsi="Times New Roman" w:cs="Times New Roman"/>
          <w:color w:val="000000" w:themeColor="text1"/>
          <w:sz w:val="24"/>
          <w:szCs w:val="24"/>
        </w:rPr>
        <w:t xml:space="preserve"> by</w:t>
      </w:r>
      <w:r w:rsidR="00A476CF" w:rsidRPr="00567BBF">
        <w:rPr>
          <w:rFonts w:ascii="Times New Roman" w:hAnsi="Times New Roman" w:cs="Times New Roman"/>
          <w:color w:val="000000" w:themeColor="text1"/>
          <w:sz w:val="24"/>
          <w:szCs w:val="24"/>
        </w:rPr>
        <w:t xml:space="preserve"> adopting </w:t>
      </w:r>
      <w:r w:rsidR="007170AA" w:rsidRPr="00567BBF">
        <w:rPr>
          <w:rFonts w:ascii="Times New Roman" w:hAnsi="Times New Roman" w:cs="Times New Roman"/>
          <w:color w:val="000000" w:themeColor="text1"/>
          <w:sz w:val="24"/>
          <w:szCs w:val="24"/>
        </w:rPr>
        <w:t xml:space="preserve">linear objective functions </w:t>
      </w:r>
      <w:r w:rsidR="00A476CF" w:rsidRPr="00567BBF">
        <w:rPr>
          <w:rFonts w:ascii="Times New Roman" w:hAnsi="Times New Roman" w:cs="Times New Roman"/>
          <w:color w:val="000000" w:themeColor="text1"/>
          <w:sz w:val="24"/>
          <w:szCs w:val="24"/>
        </w:rPr>
        <w:t>under</w:t>
      </w:r>
      <w:r w:rsidR="007170AA" w:rsidRPr="00567BBF">
        <w:rPr>
          <w:rFonts w:ascii="Times New Roman" w:hAnsi="Times New Roman" w:cs="Times New Roman"/>
          <w:color w:val="000000" w:themeColor="text1"/>
          <w:sz w:val="24"/>
          <w:szCs w:val="24"/>
        </w:rPr>
        <w:t xml:space="preserve"> </w:t>
      </w:r>
      <w:r w:rsidR="00D10D1B" w:rsidRPr="00567BBF">
        <w:rPr>
          <w:rFonts w:ascii="Times New Roman" w:hAnsi="Times New Roman" w:cs="Times New Roman"/>
          <w:color w:val="000000" w:themeColor="text1"/>
          <w:sz w:val="24"/>
          <w:szCs w:val="24"/>
        </w:rPr>
        <w:t xml:space="preserve">a </w:t>
      </w:r>
      <w:r w:rsidR="007170AA" w:rsidRPr="00567BBF">
        <w:rPr>
          <w:rFonts w:ascii="Times New Roman" w:hAnsi="Times New Roman" w:cs="Times New Roman"/>
          <w:color w:val="000000" w:themeColor="text1"/>
          <w:sz w:val="24"/>
          <w:szCs w:val="24"/>
        </w:rPr>
        <w:t xml:space="preserve">finite </w:t>
      </w:r>
      <w:r w:rsidR="00CE1D43" w:rsidRPr="00567BBF">
        <w:rPr>
          <w:rFonts w:ascii="Times New Roman" w:hAnsi="Times New Roman" w:cs="Times New Roman"/>
          <w:color w:val="000000" w:themeColor="text1"/>
          <w:sz w:val="24"/>
          <w:szCs w:val="24"/>
        </w:rPr>
        <w:t>horizon</w:t>
      </w:r>
      <w:r w:rsidR="007170AA" w:rsidRPr="00567BBF">
        <w:rPr>
          <w:rFonts w:ascii="Times New Roman" w:hAnsi="Times New Roman" w:cs="Times New Roman"/>
          <w:color w:val="000000" w:themeColor="text1"/>
          <w:sz w:val="24"/>
          <w:szCs w:val="24"/>
        </w:rPr>
        <w:t xml:space="preserve">. </w:t>
      </w:r>
      <w:r w:rsidR="00C978B5" w:rsidRPr="00567BBF">
        <w:rPr>
          <w:rFonts w:ascii="Times New Roman" w:hAnsi="Times New Roman" w:cs="Times New Roman"/>
          <w:color w:val="000000" w:themeColor="text1"/>
          <w:sz w:val="24"/>
          <w:szCs w:val="24"/>
        </w:rPr>
        <w:t>Indeed, h</w:t>
      </w:r>
      <w:r w:rsidR="007170AA" w:rsidRPr="00567BBF">
        <w:rPr>
          <w:rFonts w:ascii="Times New Roman" w:hAnsi="Times New Roman" w:cs="Times New Roman"/>
          <w:color w:val="000000" w:themeColor="text1"/>
          <w:sz w:val="24"/>
          <w:szCs w:val="24"/>
        </w:rPr>
        <w:t>is de</w:t>
      </w:r>
      <w:r w:rsidR="00D10D1B" w:rsidRPr="00567BBF">
        <w:rPr>
          <w:rFonts w:ascii="Times New Roman" w:hAnsi="Times New Roman" w:cs="Times New Roman"/>
          <w:color w:val="000000" w:themeColor="text1"/>
          <w:sz w:val="24"/>
          <w:szCs w:val="24"/>
        </w:rPr>
        <w:t>scenda</w:t>
      </w:r>
      <w:r w:rsidR="007170AA" w:rsidRPr="00567BBF">
        <w:rPr>
          <w:rFonts w:ascii="Times New Roman" w:hAnsi="Times New Roman" w:cs="Times New Roman"/>
          <w:color w:val="000000" w:themeColor="text1"/>
          <w:sz w:val="24"/>
          <w:szCs w:val="24"/>
        </w:rPr>
        <w:t>nt</w:t>
      </w:r>
      <w:r w:rsidR="001C06EA" w:rsidRPr="00567BBF">
        <w:rPr>
          <w:rFonts w:ascii="Times New Roman" w:hAnsi="Times New Roman" w:cs="Times New Roman"/>
          <w:color w:val="000000" w:themeColor="text1"/>
          <w:sz w:val="24"/>
          <w:szCs w:val="24"/>
        </w:rPr>
        <w:t>s</w:t>
      </w:r>
      <w:r w:rsidR="007170AA" w:rsidRPr="00567BBF">
        <w:rPr>
          <w:rFonts w:ascii="Times New Roman" w:hAnsi="Times New Roman" w:cs="Times New Roman"/>
          <w:color w:val="000000" w:themeColor="text1"/>
          <w:sz w:val="24"/>
          <w:szCs w:val="24"/>
        </w:rPr>
        <w:t xml:space="preserve"> revised </w:t>
      </w:r>
      <w:r w:rsidR="001C06EA" w:rsidRPr="00567BBF">
        <w:rPr>
          <w:rFonts w:ascii="Times New Roman" w:hAnsi="Times New Roman" w:cs="Times New Roman"/>
          <w:color w:val="000000" w:themeColor="text1"/>
          <w:sz w:val="24"/>
          <w:szCs w:val="24"/>
        </w:rPr>
        <w:t>Lancaster’s</w:t>
      </w:r>
      <w:r w:rsidR="007170AA" w:rsidRPr="00567BBF">
        <w:rPr>
          <w:rFonts w:ascii="Times New Roman" w:hAnsi="Times New Roman" w:cs="Times New Roman"/>
          <w:color w:val="000000" w:themeColor="text1"/>
          <w:sz w:val="24"/>
          <w:szCs w:val="24"/>
        </w:rPr>
        <w:t xml:space="preserve"> mode</w:t>
      </w:r>
      <w:r w:rsidR="00D10D1B" w:rsidRPr="00567BBF">
        <w:rPr>
          <w:rFonts w:ascii="Times New Roman" w:hAnsi="Times New Roman" w:cs="Times New Roman"/>
          <w:color w:val="000000" w:themeColor="text1"/>
          <w:sz w:val="24"/>
          <w:szCs w:val="24"/>
        </w:rPr>
        <w:t xml:space="preserve">l by introducing </w:t>
      </w:r>
      <w:r w:rsidR="007170AA" w:rsidRPr="00567BBF">
        <w:rPr>
          <w:rFonts w:ascii="Times New Roman" w:hAnsi="Times New Roman" w:cs="Times New Roman"/>
          <w:color w:val="000000" w:themeColor="text1"/>
          <w:sz w:val="24"/>
          <w:szCs w:val="24"/>
        </w:rPr>
        <w:t xml:space="preserve">concave objective functions </w:t>
      </w:r>
      <w:r w:rsidR="00534DE2" w:rsidRPr="00567BBF">
        <w:rPr>
          <w:rFonts w:ascii="Times New Roman" w:hAnsi="Times New Roman" w:cs="Times New Roman"/>
          <w:color w:val="000000" w:themeColor="text1"/>
          <w:sz w:val="24"/>
          <w:szCs w:val="24"/>
        </w:rPr>
        <w:t xml:space="preserve">under </w:t>
      </w:r>
      <w:r w:rsidR="00D10D1B" w:rsidRPr="00567BBF">
        <w:rPr>
          <w:rFonts w:ascii="Times New Roman" w:hAnsi="Times New Roman" w:cs="Times New Roman"/>
          <w:color w:val="000000" w:themeColor="text1"/>
          <w:sz w:val="24"/>
          <w:szCs w:val="24"/>
        </w:rPr>
        <w:t>an</w:t>
      </w:r>
      <w:r w:rsidR="00ED4474" w:rsidRPr="00567BBF">
        <w:rPr>
          <w:rFonts w:ascii="Times New Roman" w:hAnsi="Times New Roman" w:cs="Times New Roman"/>
          <w:color w:val="000000" w:themeColor="text1"/>
          <w:sz w:val="24"/>
          <w:szCs w:val="24"/>
        </w:rPr>
        <w:t xml:space="preserve"> </w:t>
      </w:r>
      <w:r w:rsidR="007170AA" w:rsidRPr="00567BBF">
        <w:rPr>
          <w:rFonts w:ascii="Times New Roman" w:hAnsi="Times New Roman" w:cs="Times New Roman"/>
          <w:color w:val="000000" w:themeColor="text1"/>
          <w:sz w:val="24"/>
          <w:szCs w:val="24"/>
        </w:rPr>
        <w:t xml:space="preserve">infinite </w:t>
      </w:r>
      <w:r w:rsidR="00CE1D43" w:rsidRPr="00567BBF">
        <w:rPr>
          <w:rFonts w:ascii="Times New Roman" w:hAnsi="Times New Roman" w:cs="Times New Roman"/>
          <w:color w:val="000000" w:themeColor="text1"/>
          <w:sz w:val="24"/>
          <w:szCs w:val="24"/>
        </w:rPr>
        <w:t>horizon</w:t>
      </w:r>
      <w:r w:rsidR="007170AA" w:rsidRPr="00567BBF">
        <w:rPr>
          <w:rFonts w:ascii="Times New Roman" w:hAnsi="Times New Roman" w:cs="Times New Roman"/>
          <w:color w:val="000000" w:themeColor="text1"/>
          <w:sz w:val="24"/>
          <w:szCs w:val="24"/>
        </w:rPr>
        <w:t xml:space="preserve">. However, by adopting </w:t>
      </w:r>
      <w:r w:rsidR="00534DE2" w:rsidRPr="00567BBF">
        <w:rPr>
          <w:rFonts w:ascii="Times New Roman" w:hAnsi="Times New Roman" w:cs="Times New Roman"/>
          <w:color w:val="000000" w:themeColor="text1"/>
          <w:sz w:val="24"/>
          <w:szCs w:val="24"/>
        </w:rPr>
        <w:t xml:space="preserve">these </w:t>
      </w:r>
      <w:r w:rsidR="00534DE2" w:rsidRPr="00567BBF">
        <w:rPr>
          <w:rFonts w:ascii="Times New Roman" w:hAnsi="Times New Roman" w:cs="Times New Roman"/>
          <w:color w:val="000000" w:themeColor="text1"/>
          <w:sz w:val="24"/>
          <w:szCs w:val="24"/>
        </w:rPr>
        <w:lastRenderedPageBreak/>
        <w:t>conditions</w:t>
      </w:r>
      <w:r w:rsidR="007170AA" w:rsidRPr="00567BBF">
        <w:rPr>
          <w:rFonts w:ascii="Times New Roman" w:hAnsi="Times New Roman" w:cs="Times New Roman"/>
          <w:color w:val="000000" w:themeColor="text1"/>
          <w:sz w:val="24"/>
          <w:szCs w:val="24"/>
        </w:rPr>
        <w:t>, the</w:t>
      </w:r>
      <w:r w:rsidR="009C5451" w:rsidRPr="00567BBF">
        <w:rPr>
          <w:rFonts w:ascii="Times New Roman" w:hAnsi="Times New Roman" w:cs="Times New Roman"/>
          <w:color w:val="000000" w:themeColor="text1"/>
          <w:sz w:val="24"/>
          <w:szCs w:val="24"/>
        </w:rPr>
        <w:t>ir</w:t>
      </w:r>
      <w:r w:rsidR="00C978B5" w:rsidRPr="00567BBF">
        <w:rPr>
          <w:rFonts w:ascii="Times New Roman" w:hAnsi="Times New Roman" w:cs="Times New Roman"/>
          <w:color w:val="000000" w:themeColor="text1"/>
          <w:sz w:val="24"/>
          <w:szCs w:val="24"/>
        </w:rPr>
        <w:t xml:space="preserve"> analyse</w:t>
      </w:r>
      <w:r w:rsidR="007170AA" w:rsidRPr="00567BBF">
        <w:rPr>
          <w:rFonts w:ascii="Times New Roman" w:hAnsi="Times New Roman" w:cs="Times New Roman"/>
          <w:color w:val="000000" w:themeColor="text1"/>
          <w:sz w:val="24"/>
          <w:szCs w:val="24"/>
        </w:rPr>
        <w:t>s</w:t>
      </w:r>
      <w:r w:rsidR="00C978B5" w:rsidRPr="00567BBF">
        <w:rPr>
          <w:rFonts w:ascii="Times New Roman" w:hAnsi="Times New Roman" w:cs="Times New Roman"/>
          <w:color w:val="000000" w:themeColor="text1"/>
          <w:sz w:val="24"/>
          <w:szCs w:val="24"/>
        </w:rPr>
        <w:t xml:space="preserve"> are </w:t>
      </w:r>
      <w:r w:rsidR="007170AA" w:rsidRPr="00567BBF">
        <w:rPr>
          <w:rFonts w:ascii="Times New Roman" w:hAnsi="Times New Roman" w:cs="Times New Roman"/>
          <w:color w:val="000000" w:themeColor="text1"/>
          <w:sz w:val="24"/>
          <w:szCs w:val="24"/>
        </w:rPr>
        <w:t xml:space="preserve">restricted to </w:t>
      </w:r>
      <w:r w:rsidR="00C978B5" w:rsidRPr="00567BBF">
        <w:rPr>
          <w:rFonts w:ascii="Times New Roman" w:hAnsi="Times New Roman" w:cs="Times New Roman"/>
          <w:color w:val="000000" w:themeColor="text1"/>
          <w:sz w:val="24"/>
          <w:szCs w:val="24"/>
        </w:rPr>
        <w:t>examin</w:t>
      </w:r>
      <w:r w:rsidR="007170AA" w:rsidRPr="00567BBF">
        <w:rPr>
          <w:rFonts w:ascii="Times New Roman" w:hAnsi="Times New Roman" w:cs="Times New Roman"/>
          <w:color w:val="000000" w:themeColor="text1"/>
          <w:sz w:val="24"/>
          <w:szCs w:val="24"/>
        </w:rPr>
        <w:t>ing the first and the second order</w:t>
      </w:r>
      <w:r w:rsidR="00026001" w:rsidRPr="00567BBF">
        <w:rPr>
          <w:rFonts w:ascii="Times New Roman" w:hAnsi="Times New Roman" w:cs="Times New Roman"/>
          <w:color w:val="000000" w:themeColor="text1"/>
          <w:sz w:val="24"/>
          <w:szCs w:val="24"/>
        </w:rPr>
        <w:t xml:space="preserve"> conditions</w:t>
      </w:r>
      <w:r w:rsidR="007170AA" w:rsidRPr="00567BBF">
        <w:rPr>
          <w:rFonts w:ascii="Times New Roman" w:hAnsi="Times New Roman" w:cs="Times New Roman"/>
          <w:color w:val="000000" w:themeColor="text1"/>
          <w:sz w:val="24"/>
          <w:szCs w:val="24"/>
        </w:rPr>
        <w:t xml:space="preserve"> to maximize </w:t>
      </w:r>
      <w:r w:rsidR="00C978B5" w:rsidRPr="00567BBF">
        <w:rPr>
          <w:rFonts w:ascii="Times New Roman" w:hAnsi="Times New Roman" w:cs="Times New Roman"/>
          <w:color w:val="000000" w:themeColor="text1"/>
          <w:sz w:val="24"/>
          <w:szCs w:val="24"/>
        </w:rPr>
        <w:t xml:space="preserve">the Hamiltonians. Therefore, we </w:t>
      </w:r>
      <w:r w:rsidR="007170AA" w:rsidRPr="00567BBF">
        <w:rPr>
          <w:rFonts w:ascii="Times New Roman" w:hAnsi="Times New Roman" w:cs="Times New Roman"/>
          <w:color w:val="000000" w:themeColor="text1"/>
          <w:sz w:val="24"/>
          <w:szCs w:val="24"/>
        </w:rPr>
        <w:t xml:space="preserve">adopt </w:t>
      </w:r>
      <w:r w:rsidR="00534DE2" w:rsidRPr="00567BBF">
        <w:rPr>
          <w:rFonts w:ascii="Times New Roman" w:hAnsi="Times New Roman" w:cs="Times New Roman"/>
          <w:color w:val="000000" w:themeColor="text1"/>
          <w:sz w:val="24"/>
          <w:szCs w:val="24"/>
        </w:rPr>
        <w:t>linear</w:t>
      </w:r>
      <w:r w:rsidR="007170AA" w:rsidRPr="00567BBF">
        <w:rPr>
          <w:rFonts w:ascii="Times New Roman" w:hAnsi="Times New Roman" w:cs="Times New Roman"/>
          <w:color w:val="000000" w:themeColor="text1"/>
          <w:sz w:val="24"/>
          <w:szCs w:val="24"/>
        </w:rPr>
        <w:t xml:space="preserve"> objective functions </w:t>
      </w:r>
      <w:r w:rsidR="00ED4474" w:rsidRPr="00567BBF">
        <w:rPr>
          <w:rFonts w:ascii="Times New Roman" w:hAnsi="Times New Roman" w:cs="Times New Roman"/>
          <w:color w:val="000000" w:themeColor="text1"/>
          <w:sz w:val="24"/>
          <w:szCs w:val="24"/>
        </w:rPr>
        <w:t>under</w:t>
      </w:r>
      <w:r w:rsidR="00D10D1B" w:rsidRPr="00567BBF">
        <w:rPr>
          <w:rFonts w:ascii="Times New Roman" w:hAnsi="Times New Roman" w:cs="Times New Roman"/>
          <w:color w:val="000000" w:themeColor="text1"/>
          <w:sz w:val="24"/>
          <w:szCs w:val="24"/>
        </w:rPr>
        <w:t xml:space="preserve"> an</w:t>
      </w:r>
      <w:r w:rsidR="007170AA" w:rsidRPr="00567BBF">
        <w:rPr>
          <w:rFonts w:ascii="Times New Roman" w:hAnsi="Times New Roman" w:cs="Times New Roman"/>
          <w:color w:val="000000" w:themeColor="text1"/>
          <w:sz w:val="24"/>
          <w:szCs w:val="24"/>
        </w:rPr>
        <w:t xml:space="preserve"> infinite</w:t>
      </w:r>
      <w:r w:rsidR="00E664FF" w:rsidRPr="00567BBF">
        <w:rPr>
          <w:rFonts w:ascii="Times New Roman" w:hAnsi="Times New Roman" w:cs="Times New Roman"/>
          <w:color w:val="000000" w:themeColor="text1"/>
          <w:sz w:val="24"/>
          <w:szCs w:val="24"/>
        </w:rPr>
        <w:t xml:space="preserve"> horizon</w:t>
      </w:r>
      <w:r w:rsidR="007170AA" w:rsidRPr="00567BBF">
        <w:rPr>
          <w:rFonts w:ascii="Times New Roman" w:hAnsi="Times New Roman" w:cs="Times New Roman"/>
          <w:color w:val="000000" w:themeColor="text1"/>
          <w:sz w:val="24"/>
          <w:szCs w:val="24"/>
        </w:rPr>
        <w:t>. The</w:t>
      </w:r>
      <w:r w:rsidR="00C978B5" w:rsidRPr="00567BBF">
        <w:rPr>
          <w:rFonts w:ascii="Times New Roman" w:hAnsi="Times New Roman" w:cs="Times New Roman"/>
          <w:color w:val="000000" w:themeColor="text1"/>
          <w:sz w:val="24"/>
          <w:szCs w:val="24"/>
        </w:rPr>
        <w:t>se</w:t>
      </w:r>
      <w:r w:rsidR="007170AA" w:rsidRPr="00567BBF">
        <w:rPr>
          <w:rFonts w:ascii="Times New Roman" w:hAnsi="Times New Roman" w:cs="Times New Roman"/>
          <w:color w:val="000000" w:themeColor="text1"/>
          <w:sz w:val="24"/>
          <w:szCs w:val="24"/>
        </w:rPr>
        <w:t xml:space="preserve"> linear function</w:t>
      </w:r>
      <w:r w:rsidR="00534DE2" w:rsidRPr="00567BBF">
        <w:rPr>
          <w:rFonts w:ascii="Times New Roman" w:hAnsi="Times New Roman" w:cs="Times New Roman"/>
          <w:color w:val="000000" w:themeColor="text1"/>
          <w:sz w:val="24"/>
          <w:szCs w:val="24"/>
        </w:rPr>
        <w:t>s conversely enable</w:t>
      </w:r>
      <w:r w:rsidR="007170AA" w:rsidRPr="00567BBF">
        <w:rPr>
          <w:rFonts w:ascii="Times New Roman" w:hAnsi="Times New Roman" w:cs="Times New Roman"/>
          <w:color w:val="000000" w:themeColor="text1"/>
          <w:sz w:val="24"/>
          <w:szCs w:val="24"/>
        </w:rPr>
        <w:t xml:space="preserve"> us to describe how players </w:t>
      </w:r>
      <w:r w:rsidR="00534DE2" w:rsidRPr="00567BBF">
        <w:rPr>
          <w:rFonts w:ascii="Times New Roman" w:hAnsi="Times New Roman" w:cs="Times New Roman"/>
          <w:color w:val="000000" w:themeColor="text1"/>
          <w:sz w:val="24"/>
          <w:szCs w:val="24"/>
        </w:rPr>
        <w:t xml:space="preserve">should </w:t>
      </w:r>
      <w:r w:rsidR="007170AA" w:rsidRPr="00567BBF">
        <w:rPr>
          <w:rFonts w:ascii="Times New Roman" w:hAnsi="Times New Roman" w:cs="Times New Roman"/>
          <w:color w:val="000000" w:themeColor="text1"/>
          <w:sz w:val="24"/>
          <w:szCs w:val="24"/>
        </w:rPr>
        <w:t xml:space="preserve">play in </w:t>
      </w:r>
      <w:r w:rsidR="00534DE2"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color w:val="000000" w:themeColor="text1"/>
          <w:sz w:val="24"/>
          <w:szCs w:val="24"/>
        </w:rPr>
        <w:t>capitalis</w:t>
      </w:r>
      <w:r w:rsidR="00C978B5" w:rsidRPr="00567BBF">
        <w:rPr>
          <w:rFonts w:ascii="Times New Roman" w:hAnsi="Times New Roman" w:cs="Times New Roman"/>
          <w:color w:val="000000" w:themeColor="text1"/>
          <w:sz w:val="24"/>
          <w:szCs w:val="24"/>
        </w:rPr>
        <w:t>t</w:t>
      </w:r>
      <w:r w:rsidR="007170AA" w:rsidRPr="00567BBF">
        <w:rPr>
          <w:rFonts w:ascii="Times New Roman" w:hAnsi="Times New Roman" w:cs="Times New Roman"/>
          <w:color w:val="000000" w:themeColor="text1"/>
          <w:sz w:val="24"/>
          <w:szCs w:val="24"/>
        </w:rPr>
        <w:t xml:space="preserve"> economy. However, the </w:t>
      </w:r>
      <w:r w:rsidR="00A476CF" w:rsidRPr="00567BBF">
        <w:rPr>
          <w:rFonts w:ascii="Times New Roman" w:hAnsi="Times New Roman" w:cs="Times New Roman"/>
          <w:color w:val="000000" w:themeColor="text1"/>
          <w:sz w:val="24"/>
          <w:szCs w:val="24"/>
        </w:rPr>
        <w:t xml:space="preserve">auxiliary </w:t>
      </w:r>
      <w:r w:rsidR="007170AA" w:rsidRPr="00567BBF">
        <w:rPr>
          <w:rFonts w:ascii="Times New Roman" w:hAnsi="Times New Roman" w:cs="Times New Roman"/>
          <w:color w:val="000000" w:themeColor="text1"/>
          <w:sz w:val="24"/>
          <w:szCs w:val="24"/>
        </w:rPr>
        <w:t>equations do</w:t>
      </w:r>
      <w:r w:rsidR="00FF6FA4" w:rsidRPr="00567BBF">
        <w:rPr>
          <w:rFonts w:ascii="Times New Roman" w:hAnsi="Times New Roman" w:cs="Times New Roman"/>
          <w:color w:val="000000" w:themeColor="text1"/>
          <w:sz w:val="24"/>
          <w:szCs w:val="24"/>
        </w:rPr>
        <w:t xml:space="preserve"> not</w:t>
      </w:r>
      <w:r w:rsidR="007170AA" w:rsidRPr="00567BBF">
        <w:rPr>
          <w:rFonts w:ascii="Times New Roman" w:hAnsi="Times New Roman" w:cs="Times New Roman"/>
          <w:color w:val="000000" w:themeColor="text1"/>
          <w:sz w:val="24"/>
          <w:szCs w:val="24"/>
        </w:rPr>
        <w:t xml:space="preserve"> have any stable steady state points. This implies the capitalis</w:t>
      </w:r>
      <w:r w:rsidR="00FF6FA4" w:rsidRPr="00567BBF">
        <w:rPr>
          <w:rFonts w:ascii="Times New Roman" w:hAnsi="Times New Roman" w:cs="Times New Roman"/>
          <w:color w:val="000000" w:themeColor="text1"/>
          <w:sz w:val="24"/>
          <w:szCs w:val="24"/>
        </w:rPr>
        <w:t>t</w:t>
      </w:r>
      <w:r w:rsidR="007170AA" w:rsidRPr="00567BBF">
        <w:rPr>
          <w:rFonts w:ascii="Times New Roman" w:hAnsi="Times New Roman" w:cs="Times New Roman"/>
          <w:color w:val="000000" w:themeColor="text1"/>
          <w:sz w:val="24"/>
          <w:szCs w:val="24"/>
        </w:rPr>
        <w:t xml:space="preserve"> economy is unstable by itself and needs some rules to be sustained. </w:t>
      </w:r>
      <w:r w:rsidR="00C978B5" w:rsidRPr="00567BBF">
        <w:rPr>
          <w:rFonts w:ascii="Times New Roman" w:hAnsi="Times New Roman" w:cs="Times New Roman"/>
          <w:color w:val="000000" w:themeColor="text1"/>
          <w:sz w:val="24"/>
          <w:szCs w:val="24"/>
        </w:rPr>
        <w:t xml:space="preserve">Specially, the game requires </w:t>
      </w:r>
      <w:r w:rsidR="007170AA" w:rsidRPr="00567BBF">
        <w:rPr>
          <w:rFonts w:ascii="Times New Roman" w:hAnsi="Times New Roman" w:cs="Times New Roman"/>
          <w:color w:val="000000" w:themeColor="text1"/>
          <w:sz w:val="24"/>
          <w:szCs w:val="24"/>
        </w:rPr>
        <w:t xml:space="preserve">two rules to have </w:t>
      </w:r>
      <w:r w:rsidR="00C978B5" w:rsidRPr="00567BBF">
        <w:rPr>
          <w:rFonts w:ascii="Times New Roman" w:hAnsi="Times New Roman" w:cs="Times New Roman"/>
          <w:color w:val="000000" w:themeColor="text1"/>
          <w:sz w:val="24"/>
          <w:szCs w:val="24"/>
        </w:rPr>
        <w:t>a</w:t>
      </w:r>
      <w:r w:rsidR="007170AA" w:rsidRPr="00567BBF">
        <w:rPr>
          <w:rFonts w:ascii="Times New Roman" w:hAnsi="Times New Roman" w:cs="Times New Roman"/>
          <w:color w:val="000000" w:themeColor="text1"/>
          <w:sz w:val="24"/>
          <w:szCs w:val="24"/>
        </w:rPr>
        <w:t xml:space="preserve"> solution. One is the </w:t>
      </w:r>
      <w:r w:rsidR="007170AA" w:rsidRPr="00567BBF">
        <w:rPr>
          <w:rFonts w:ascii="Times New Roman" w:hAnsi="Times New Roman" w:cs="Times New Roman"/>
          <w:i/>
          <w:color w:val="000000" w:themeColor="text1"/>
          <w:sz w:val="24"/>
          <w:szCs w:val="24"/>
        </w:rPr>
        <w:t>strategy rule</w:t>
      </w:r>
      <w:r w:rsidR="00C978B5" w:rsidRPr="00567BBF">
        <w:rPr>
          <w:rFonts w:ascii="Times New Roman" w:hAnsi="Times New Roman" w:cs="Times New Roman"/>
          <w:color w:val="000000" w:themeColor="text1"/>
          <w:sz w:val="24"/>
          <w:szCs w:val="24"/>
        </w:rPr>
        <w:t xml:space="preserve"> that requires </w:t>
      </w:r>
      <w:r w:rsidR="007170AA" w:rsidRPr="00567BBF">
        <w:rPr>
          <w:rFonts w:ascii="Times New Roman" w:hAnsi="Times New Roman" w:cs="Times New Roman"/>
          <w:color w:val="000000" w:themeColor="text1"/>
          <w:sz w:val="24"/>
          <w:szCs w:val="24"/>
        </w:rPr>
        <w:t xml:space="preserve">players to adopt the strategy </w:t>
      </w:r>
      <w:r w:rsidR="00C978B5" w:rsidRPr="00567BBF">
        <w:rPr>
          <w:rFonts w:ascii="Times New Roman" w:hAnsi="Times New Roman" w:cs="Times New Roman"/>
          <w:color w:val="000000" w:themeColor="text1"/>
          <w:sz w:val="24"/>
          <w:szCs w:val="24"/>
        </w:rPr>
        <w:t>that</w:t>
      </w:r>
      <w:r w:rsidR="007170AA" w:rsidRPr="00567BBF">
        <w:rPr>
          <w:rFonts w:ascii="Times New Roman" w:hAnsi="Times New Roman" w:cs="Times New Roman"/>
          <w:color w:val="000000" w:themeColor="text1"/>
          <w:sz w:val="24"/>
          <w:szCs w:val="24"/>
        </w:rPr>
        <w:t xml:space="preserve"> makes </w:t>
      </w:r>
      <w:r w:rsidR="0090073C"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color w:val="000000" w:themeColor="text1"/>
          <w:sz w:val="24"/>
          <w:szCs w:val="24"/>
        </w:rPr>
        <w:t xml:space="preserve">strategy exchange point </w:t>
      </w:r>
      <w:r w:rsidR="0090073C" w:rsidRPr="00567BBF">
        <w:rPr>
          <w:rFonts w:ascii="Times New Roman" w:hAnsi="Times New Roman" w:cs="Times New Roman"/>
          <w:color w:val="000000" w:themeColor="text1"/>
          <w:sz w:val="24"/>
          <w:szCs w:val="24"/>
        </w:rPr>
        <w:t xml:space="preserve">coincide with the </w:t>
      </w:r>
      <w:r w:rsidR="007170AA" w:rsidRPr="00567BBF">
        <w:rPr>
          <w:rFonts w:ascii="Times New Roman" w:hAnsi="Times New Roman" w:cs="Times New Roman"/>
          <w:color w:val="000000" w:themeColor="text1"/>
          <w:sz w:val="24"/>
          <w:szCs w:val="24"/>
        </w:rPr>
        <w:t xml:space="preserve">steady state point, </w:t>
      </w:r>
      <w:proofErr w:type="gramStart"/>
      <w:r w:rsidR="007170AA" w:rsidRPr="00567BBF">
        <w:rPr>
          <w:rFonts w:ascii="Times New Roman" w:hAnsi="Times New Roman" w:cs="Times New Roman"/>
          <w:color w:val="000000" w:themeColor="text1"/>
          <w:sz w:val="24"/>
          <w:szCs w:val="24"/>
        </w:rPr>
        <w:t>reacting</w:t>
      </w:r>
      <w:proofErr w:type="gramEnd"/>
      <w:r w:rsidR="00534DE2" w:rsidRPr="00567BBF">
        <w:rPr>
          <w:rFonts w:ascii="Times New Roman" w:hAnsi="Times New Roman" w:cs="Times New Roman"/>
          <w:color w:val="000000" w:themeColor="text1"/>
          <w:sz w:val="24"/>
          <w:szCs w:val="24"/>
        </w:rPr>
        <w:t xml:space="preserve"> </w:t>
      </w:r>
      <w:r w:rsidR="007170AA" w:rsidRPr="00567BBF">
        <w:rPr>
          <w:rFonts w:ascii="Times New Roman" w:hAnsi="Times New Roman" w:cs="Times New Roman"/>
          <w:color w:val="000000" w:themeColor="text1"/>
          <w:sz w:val="24"/>
          <w:szCs w:val="24"/>
        </w:rPr>
        <w:t>the other player’s</w:t>
      </w:r>
      <w:r w:rsidR="001E2813" w:rsidRPr="00567BBF">
        <w:rPr>
          <w:rFonts w:ascii="Times New Roman" w:hAnsi="Times New Roman" w:cs="Times New Roman"/>
          <w:color w:val="000000" w:themeColor="text1"/>
          <w:sz w:val="24"/>
          <w:szCs w:val="24"/>
        </w:rPr>
        <w:t xml:space="preserve"> strategy. The other is the </w:t>
      </w:r>
      <w:r w:rsidR="007170AA" w:rsidRPr="00567BBF">
        <w:rPr>
          <w:rFonts w:ascii="Times New Roman" w:hAnsi="Times New Roman" w:cs="Times New Roman"/>
          <w:i/>
          <w:color w:val="000000" w:themeColor="text1"/>
          <w:sz w:val="24"/>
          <w:szCs w:val="24"/>
        </w:rPr>
        <w:t>policy rule</w:t>
      </w:r>
      <w:r w:rsidR="007170AA" w:rsidRPr="00567BBF">
        <w:rPr>
          <w:rFonts w:ascii="Times New Roman" w:hAnsi="Times New Roman" w:cs="Times New Roman"/>
          <w:color w:val="000000" w:themeColor="text1"/>
          <w:sz w:val="24"/>
          <w:szCs w:val="24"/>
        </w:rPr>
        <w:t xml:space="preserve"> </w:t>
      </w:r>
      <w:r w:rsidR="001E2813" w:rsidRPr="00567BBF">
        <w:rPr>
          <w:rFonts w:ascii="Times New Roman" w:hAnsi="Times New Roman" w:cs="Times New Roman"/>
          <w:color w:val="000000" w:themeColor="text1"/>
          <w:sz w:val="24"/>
          <w:szCs w:val="24"/>
        </w:rPr>
        <w:t xml:space="preserve">that </w:t>
      </w:r>
      <w:r w:rsidR="007170AA" w:rsidRPr="00567BBF">
        <w:rPr>
          <w:rFonts w:ascii="Times New Roman" w:hAnsi="Times New Roman" w:cs="Times New Roman"/>
          <w:color w:val="000000" w:themeColor="text1"/>
          <w:sz w:val="24"/>
          <w:szCs w:val="24"/>
        </w:rPr>
        <w:t xml:space="preserve">requires the policy-maker (Central Bank) to control the strategy exchange point of </w:t>
      </w:r>
      <w:r w:rsidR="00534DE2"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color w:val="000000" w:themeColor="text1"/>
          <w:sz w:val="24"/>
          <w:szCs w:val="24"/>
        </w:rPr>
        <w:t xml:space="preserve">monetary sector by </w:t>
      </w:r>
      <w:r w:rsidR="001E2813" w:rsidRPr="00567BBF">
        <w:rPr>
          <w:rFonts w:ascii="Times New Roman" w:hAnsi="Times New Roman" w:cs="Times New Roman"/>
          <w:color w:val="000000" w:themeColor="text1"/>
          <w:sz w:val="24"/>
          <w:szCs w:val="24"/>
        </w:rPr>
        <w:t xml:space="preserve">engaging in </w:t>
      </w:r>
      <w:r w:rsidR="007170AA" w:rsidRPr="00567BBF">
        <w:rPr>
          <w:rFonts w:ascii="Times New Roman" w:hAnsi="Times New Roman" w:cs="Times New Roman"/>
          <w:color w:val="000000" w:themeColor="text1"/>
          <w:sz w:val="24"/>
          <w:szCs w:val="24"/>
        </w:rPr>
        <w:t>buying operation</w:t>
      </w:r>
      <w:r w:rsidR="001E2813" w:rsidRPr="00567BBF">
        <w:rPr>
          <w:rFonts w:ascii="Times New Roman" w:hAnsi="Times New Roman" w:cs="Times New Roman"/>
          <w:color w:val="000000" w:themeColor="text1"/>
          <w:sz w:val="24"/>
          <w:szCs w:val="24"/>
        </w:rPr>
        <w:t>s</w:t>
      </w:r>
      <w:r w:rsidR="007170AA" w:rsidRPr="00567BBF">
        <w:rPr>
          <w:rFonts w:ascii="Times New Roman" w:hAnsi="Times New Roman" w:cs="Times New Roman"/>
          <w:color w:val="000000" w:themeColor="text1"/>
          <w:sz w:val="24"/>
          <w:szCs w:val="24"/>
        </w:rPr>
        <w:t xml:space="preserve">. </w:t>
      </w:r>
      <w:r w:rsidR="001E2813" w:rsidRPr="00567BBF">
        <w:rPr>
          <w:rFonts w:ascii="Times New Roman" w:hAnsi="Times New Roman" w:cs="Times New Roman"/>
          <w:color w:val="000000" w:themeColor="text1"/>
          <w:sz w:val="24"/>
          <w:szCs w:val="24"/>
        </w:rPr>
        <w:t>T</w:t>
      </w:r>
      <w:r w:rsidR="00534DE2" w:rsidRPr="00567BBF">
        <w:rPr>
          <w:rFonts w:ascii="Times New Roman" w:hAnsi="Times New Roman" w:cs="Times New Roman"/>
          <w:color w:val="000000" w:themeColor="text1"/>
          <w:sz w:val="24"/>
          <w:szCs w:val="24"/>
        </w:rPr>
        <w:t>he distribution rate</w:t>
      </w:r>
      <w:r w:rsidR="007170AA" w:rsidRPr="00567BBF">
        <w:rPr>
          <w:rFonts w:ascii="Times New Roman" w:hAnsi="Times New Roman" w:cs="Times New Roman"/>
          <w:color w:val="000000" w:themeColor="text1"/>
          <w:sz w:val="24"/>
          <w:szCs w:val="24"/>
        </w:rPr>
        <w:t xml:space="preserve"> </w:t>
      </w:r>
      <w:r w:rsidR="001E2813" w:rsidRPr="00567BBF">
        <w:rPr>
          <w:rFonts w:ascii="Times New Roman" w:hAnsi="Times New Roman" w:cs="Times New Roman"/>
          <w:color w:val="000000" w:themeColor="text1"/>
          <w:sz w:val="24"/>
          <w:szCs w:val="24"/>
        </w:rPr>
        <w:t xml:space="preserve">for </w:t>
      </w:r>
      <w:r w:rsidR="00534DE2"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color w:val="000000" w:themeColor="text1"/>
          <w:sz w:val="24"/>
          <w:szCs w:val="24"/>
        </w:rPr>
        <w:t>monetary sector has a rigorous ra</w:t>
      </w:r>
      <w:r w:rsidR="001E2813" w:rsidRPr="00567BBF">
        <w:rPr>
          <w:rFonts w:ascii="Times New Roman" w:hAnsi="Times New Roman" w:cs="Times New Roman"/>
          <w:color w:val="000000" w:themeColor="text1"/>
          <w:sz w:val="24"/>
          <w:szCs w:val="24"/>
        </w:rPr>
        <w:t>n</w:t>
      </w:r>
      <w:r w:rsidR="007170AA" w:rsidRPr="00567BBF">
        <w:rPr>
          <w:rFonts w:ascii="Times New Roman" w:hAnsi="Times New Roman" w:cs="Times New Roman"/>
          <w:color w:val="000000" w:themeColor="text1"/>
          <w:sz w:val="24"/>
          <w:szCs w:val="24"/>
        </w:rPr>
        <w:t xml:space="preserve">ge for the game to have its solution. In addition, the solution has </w:t>
      </w:r>
      <w:r w:rsidR="00171855" w:rsidRPr="00567BBF">
        <w:rPr>
          <w:rFonts w:ascii="Times New Roman" w:hAnsi="Times New Roman" w:cs="Times New Roman"/>
          <w:color w:val="000000" w:themeColor="text1"/>
          <w:sz w:val="24"/>
          <w:szCs w:val="24"/>
        </w:rPr>
        <w:t>the</w:t>
      </w:r>
      <w:r w:rsidR="007170AA" w:rsidRPr="00567BBF">
        <w:rPr>
          <w:rFonts w:ascii="Times New Roman" w:hAnsi="Times New Roman" w:cs="Times New Roman"/>
          <w:color w:val="000000" w:themeColor="text1"/>
          <w:sz w:val="24"/>
          <w:szCs w:val="24"/>
        </w:rPr>
        <w:t xml:space="preserve"> character of </w:t>
      </w:r>
      <w:r w:rsidR="00FF6FA4"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i/>
          <w:color w:val="000000" w:themeColor="text1"/>
          <w:sz w:val="24"/>
          <w:szCs w:val="24"/>
        </w:rPr>
        <w:t>natural economy.</w:t>
      </w:r>
      <w:r w:rsidR="00171855" w:rsidRPr="00567BBF">
        <w:rPr>
          <w:rFonts w:ascii="Times New Roman" w:hAnsi="Times New Roman" w:cs="Times New Roman"/>
          <w:color w:val="000000" w:themeColor="text1"/>
          <w:sz w:val="24"/>
          <w:szCs w:val="24"/>
        </w:rPr>
        <w:t xml:space="preserve"> We conclude that a</w:t>
      </w:r>
      <w:r w:rsidR="007170AA" w:rsidRPr="00567BBF">
        <w:rPr>
          <w:rFonts w:ascii="Times New Roman" w:hAnsi="Times New Roman" w:cs="Times New Roman"/>
          <w:color w:val="000000" w:themeColor="text1"/>
          <w:sz w:val="24"/>
          <w:szCs w:val="24"/>
        </w:rPr>
        <w:t xml:space="preserve"> large deviation from the solution of the game (which we consider as </w:t>
      </w:r>
      <w:r w:rsidR="00171855" w:rsidRPr="00567BBF">
        <w:rPr>
          <w:rFonts w:ascii="Times New Roman" w:hAnsi="Times New Roman" w:cs="Times New Roman"/>
          <w:color w:val="000000" w:themeColor="text1"/>
          <w:sz w:val="24"/>
          <w:szCs w:val="24"/>
        </w:rPr>
        <w:t>a</w:t>
      </w:r>
      <w:r w:rsidR="007170AA" w:rsidRPr="00567BBF">
        <w:rPr>
          <w:rFonts w:ascii="Times New Roman" w:hAnsi="Times New Roman" w:cs="Times New Roman"/>
          <w:color w:val="000000" w:themeColor="text1"/>
          <w:sz w:val="24"/>
          <w:szCs w:val="24"/>
        </w:rPr>
        <w:t xml:space="preserve"> deviation </w:t>
      </w:r>
      <w:r w:rsidR="00534DE2" w:rsidRPr="00567BBF">
        <w:rPr>
          <w:rFonts w:ascii="Times New Roman" w:hAnsi="Times New Roman" w:cs="Times New Roman"/>
          <w:color w:val="000000" w:themeColor="text1"/>
          <w:sz w:val="24"/>
          <w:szCs w:val="24"/>
        </w:rPr>
        <w:t>from</w:t>
      </w:r>
      <w:r w:rsidR="007170AA" w:rsidRPr="00567BBF">
        <w:rPr>
          <w:rFonts w:ascii="Times New Roman" w:hAnsi="Times New Roman" w:cs="Times New Roman"/>
          <w:color w:val="000000" w:themeColor="text1"/>
          <w:sz w:val="24"/>
          <w:szCs w:val="24"/>
        </w:rPr>
        <w:t xml:space="preserve"> </w:t>
      </w:r>
      <w:r w:rsidR="00171855" w:rsidRPr="00567BBF">
        <w:rPr>
          <w:rFonts w:ascii="Times New Roman" w:hAnsi="Times New Roman" w:cs="Times New Roman"/>
          <w:color w:val="000000" w:themeColor="text1"/>
          <w:sz w:val="24"/>
          <w:szCs w:val="24"/>
        </w:rPr>
        <w:t xml:space="preserve">the </w:t>
      </w:r>
      <w:r w:rsidR="007170AA" w:rsidRPr="00567BBF">
        <w:rPr>
          <w:rFonts w:ascii="Times New Roman" w:hAnsi="Times New Roman" w:cs="Times New Roman"/>
          <w:i/>
          <w:color w:val="000000" w:themeColor="text1"/>
          <w:sz w:val="24"/>
          <w:szCs w:val="24"/>
        </w:rPr>
        <w:t>natural economy</w:t>
      </w:r>
      <w:r w:rsidR="007170AA" w:rsidRPr="00567BBF">
        <w:rPr>
          <w:rFonts w:ascii="Times New Roman" w:hAnsi="Times New Roman" w:cs="Times New Roman"/>
          <w:color w:val="000000" w:themeColor="text1"/>
          <w:sz w:val="24"/>
          <w:szCs w:val="24"/>
        </w:rPr>
        <w:t xml:space="preserve">) is a fundamental cause of economic crisis. </w:t>
      </w:r>
    </w:p>
    <w:p w:rsidR="00571D74" w:rsidRPr="00567BBF" w:rsidRDefault="005A1C7E"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eastAsia="MS Mincho" w:hAnsi="Times New Roman" w:cs="Times New Roman"/>
          <w:color w:val="000000" w:themeColor="text1"/>
          <w:sz w:val="24"/>
          <w:szCs w:val="24"/>
        </w:rPr>
        <w:t>W</w:t>
      </w:r>
      <w:r w:rsidR="00203C48" w:rsidRPr="00567BBF">
        <w:rPr>
          <w:rFonts w:ascii="Times New Roman" w:eastAsia="MS Mincho" w:hAnsi="Times New Roman" w:cs="Times New Roman"/>
          <w:color w:val="000000" w:themeColor="text1"/>
          <w:sz w:val="24"/>
          <w:szCs w:val="24"/>
        </w:rPr>
        <w:t>e con</w:t>
      </w:r>
      <w:r w:rsidR="00DC3EF8" w:rsidRPr="00567BBF">
        <w:rPr>
          <w:rFonts w:ascii="Times New Roman" w:hAnsi="Times New Roman" w:cs="Times New Roman"/>
          <w:color w:val="000000" w:themeColor="text1"/>
          <w:sz w:val="24"/>
          <w:szCs w:val="24"/>
        </w:rPr>
        <w:t xml:space="preserve">struct the </w:t>
      </w:r>
      <w:r w:rsidR="008C74D2" w:rsidRPr="00567BBF">
        <w:rPr>
          <w:rFonts w:ascii="Times New Roman" w:hAnsi="Times New Roman" w:cs="Times New Roman"/>
          <w:color w:val="000000" w:themeColor="text1"/>
          <w:sz w:val="24"/>
          <w:szCs w:val="24"/>
        </w:rPr>
        <w:t>macro</w:t>
      </w:r>
      <w:r w:rsidR="00203C48" w:rsidRPr="00567BBF">
        <w:rPr>
          <w:rFonts w:ascii="Times New Roman" w:hAnsi="Times New Roman" w:cs="Times New Roman"/>
          <w:color w:val="000000" w:themeColor="text1"/>
          <w:sz w:val="24"/>
          <w:szCs w:val="24"/>
        </w:rPr>
        <w:t>-</w:t>
      </w:r>
      <w:r w:rsidR="008C74D2" w:rsidRPr="00567BBF">
        <w:rPr>
          <w:rFonts w:ascii="Times New Roman" w:hAnsi="Times New Roman" w:cs="Times New Roman"/>
          <w:color w:val="000000" w:themeColor="text1"/>
          <w:sz w:val="24"/>
          <w:szCs w:val="24"/>
        </w:rPr>
        <w:t>e</w:t>
      </w:r>
      <w:r w:rsidR="00203C48" w:rsidRPr="00567BBF">
        <w:rPr>
          <w:rFonts w:ascii="Times New Roman" w:hAnsi="Times New Roman" w:cs="Times New Roman"/>
          <w:color w:val="000000" w:themeColor="text1"/>
          <w:sz w:val="24"/>
          <w:szCs w:val="24"/>
        </w:rPr>
        <w:t xml:space="preserve">conomic </w:t>
      </w:r>
      <w:r w:rsidR="00DC3EF8" w:rsidRPr="00567BBF">
        <w:rPr>
          <w:rFonts w:ascii="Times New Roman" w:hAnsi="Times New Roman" w:cs="Times New Roman"/>
          <w:color w:val="000000" w:themeColor="text1"/>
          <w:sz w:val="24"/>
          <w:szCs w:val="24"/>
        </w:rPr>
        <w:t xml:space="preserve">game </w:t>
      </w:r>
      <w:r w:rsidRPr="00567BBF">
        <w:rPr>
          <w:rFonts w:ascii="Times New Roman" w:eastAsia="MS Mincho" w:hAnsi="Times New Roman" w:cs="Times New Roman"/>
          <w:color w:val="000000" w:themeColor="text1"/>
          <w:sz w:val="24"/>
          <w:szCs w:val="24"/>
        </w:rPr>
        <w:t xml:space="preserve">in </w:t>
      </w:r>
      <w:r w:rsidR="00171855" w:rsidRPr="00567BBF">
        <w:rPr>
          <w:rFonts w:ascii="Times New Roman" w:eastAsia="MS Mincho" w:hAnsi="Times New Roman" w:cs="Times New Roman"/>
          <w:color w:val="000000" w:themeColor="text1"/>
          <w:sz w:val="24"/>
          <w:szCs w:val="24"/>
        </w:rPr>
        <w:t>S</w:t>
      </w:r>
      <w:r w:rsidRPr="00567BBF">
        <w:rPr>
          <w:rFonts w:ascii="Times New Roman" w:eastAsia="MS Mincho" w:hAnsi="Times New Roman" w:cs="Times New Roman"/>
          <w:color w:val="000000" w:themeColor="text1"/>
          <w:sz w:val="24"/>
          <w:szCs w:val="24"/>
        </w:rPr>
        <w:t xml:space="preserve">ection 2 </w:t>
      </w:r>
      <w:r w:rsidR="00171855" w:rsidRPr="00567BBF">
        <w:rPr>
          <w:rFonts w:ascii="Times New Roman" w:hAnsi="Times New Roman" w:cs="Times New Roman"/>
          <w:color w:val="000000" w:themeColor="text1"/>
          <w:sz w:val="24"/>
          <w:szCs w:val="24"/>
        </w:rPr>
        <w:t xml:space="preserve">and </w:t>
      </w:r>
      <w:proofErr w:type="spellStart"/>
      <w:r w:rsidR="00171855" w:rsidRPr="00567BBF">
        <w:rPr>
          <w:rFonts w:ascii="Times New Roman" w:hAnsi="Times New Roman" w:cs="Times New Roman"/>
          <w:color w:val="000000" w:themeColor="text1"/>
          <w:sz w:val="24"/>
          <w:szCs w:val="24"/>
        </w:rPr>
        <w:t>analyse</w:t>
      </w:r>
      <w:proofErr w:type="spellEnd"/>
      <w:r w:rsidR="00171855" w:rsidRPr="00567BBF">
        <w:rPr>
          <w:rFonts w:ascii="Times New Roman" w:hAnsi="Times New Roman" w:cs="Times New Roman"/>
          <w:color w:val="000000" w:themeColor="text1"/>
          <w:sz w:val="24"/>
          <w:szCs w:val="24"/>
        </w:rPr>
        <w:t xml:space="preserve"> it in S</w:t>
      </w:r>
      <w:r w:rsidR="000D1677" w:rsidRPr="00567BBF">
        <w:rPr>
          <w:rFonts w:ascii="Times New Roman" w:hAnsi="Times New Roman" w:cs="Times New Roman"/>
          <w:color w:val="000000" w:themeColor="text1"/>
          <w:sz w:val="24"/>
          <w:szCs w:val="24"/>
        </w:rPr>
        <w:t xml:space="preserve">ection 3. </w:t>
      </w:r>
      <w:r w:rsidR="00203C48" w:rsidRPr="00567BBF">
        <w:rPr>
          <w:rFonts w:ascii="Times New Roman" w:hAnsi="Times New Roman" w:cs="Times New Roman"/>
          <w:color w:val="000000" w:themeColor="text1"/>
          <w:sz w:val="24"/>
          <w:szCs w:val="24"/>
        </w:rPr>
        <w:t xml:space="preserve">We </w:t>
      </w:r>
      <w:r w:rsidR="00F129E3" w:rsidRPr="00567BBF">
        <w:rPr>
          <w:rFonts w:ascii="Times New Roman" w:hAnsi="Times New Roman" w:cs="Times New Roman"/>
          <w:color w:val="000000" w:themeColor="text1"/>
          <w:sz w:val="24"/>
          <w:szCs w:val="24"/>
        </w:rPr>
        <w:t xml:space="preserve">have </w:t>
      </w:r>
      <w:r w:rsidR="00203C48" w:rsidRPr="00567BBF">
        <w:rPr>
          <w:rFonts w:ascii="Times New Roman" w:hAnsi="Times New Roman" w:cs="Times New Roman"/>
          <w:color w:val="000000" w:themeColor="text1"/>
          <w:sz w:val="24"/>
          <w:szCs w:val="24"/>
        </w:rPr>
        <w:t>ado</w:t>
      </w:r>
      <w:r w:rsidR="00DC3EF8" w:rsidRPr="00567BBF">
        <w:rPr>
          <w:rFonts w:ascii="Times New Roman" w:hAnsi="Times New Roman" w:cs="Times New Roman"/>
          <w:color w:val="000000" w:themeColor="text1"/>
          <w:sz w:val="24"/>
          <w:szCs w:val="24"/>
        </w:rPr>
        <w:t>pt</w:t>
      </w:r>
      <w:r w:rsidR="00F129E3" w:rsidRPr="00567BBF">
        <w:rPr>
          <w:rFonts w:ascii="Times New Roman" w:hAnsi="Times New Roman" w:cs="Times New Roman"/>
          <w:color w:val="000000" w:themeColor="text1"/>
          <w:sz w:val="24"/>
          <w:szCs w:val="24"/>
        </w:rPr>
        <w:t>ed a</w:t>
      </w:r>
      <w:r w:rsidR="00DC3EF8" w:rsidRPr="00567BBF">
        <w:rPr>
          <w:rFonts w:ascii="Times New Roman" w:hAnsi="Times New Roman" w:cs="Times New Roman"/>
          <w:color w:val="000000" w:themeColor="text1"/>
          <w:sz w:val="24"/>
          <w:szCs w:val="24"/>
        </w:rPr>
        <w:t xml:space="preserve"> differential game. However, t</w:t>
      </w:r>
      <w:r w:rsidR="00203C48" w:rsidRPr="00567BBF">
        <w:rPr>
          <w:rFonts w:ascii="Times New Roman" w:hAnsi="Times New Roman" w:cs="Times New Roman"/>
          <w:color w:val="000000" w:themeColor="text1"/>
          <w:sz w:val="24"/>
          <w:szCs w:val="24"/>
        </w:rPr>
        <w:t>he game ha</w:t>
      </w:r>
      <w:r w:rsidRPr="00567BBF">
        <w:rPr>
          <w:rFonts w:ascii="Times New Roman" w:hAnsi="Times New Roman" w:cs="Times New Roman"/>
          <w:color w:val="000000" w:themeColor="text1"/>
          <w:sz w:val="24"/>
          <w:szCs w:val="24"/>
        </w:rPr>
        <w:t>s no</w:t>
      </w:r>
      <w:r w:rsidR="00203C48" w:rsidRPr="00567BBF">
        <w:rPr>
          <w:rFonts w:ascii="Times New Roman" w:hAnsi="Times New Roman" w:cs="Times New Roman"/>
          <w:color w:val="000000" w:themeColor="text1"/>
          <w:sz w:val="24"/>
          <w:szCs w:val="24"/>
        </w:rPr>
        <w:t xml:space="preserve"> stable steady point. We </w:t>
      </w:r>
      <w:r w:rsidR="00171855" w:rsidRPr="00567BBF">
        <w:rPr>
          <w:rFonts w:ascii="Times New Roman" w:hAnsi="Times New Roman" w:cs="Times New Roman"/>
          <w:color w:val="000000" w:themeColor="text1"/>
          <w:sz w:val="24"/>
          <w:szCs w:val="24"/>
        </w:rPr>
        <w:t>demonstrate ho</w:t>
      </w:r>
      <w:r w:rsidR="00203C48" w:rsidRPr="00567BBF">
        <w:rPr>
          <w:rFonts w:ascii="Times New Roman" w:hAnsi="Times New Roman" w:cs="Times New Roman"/>
          <w:color w:val="000000" w:themeColor="text1"/>
          <w:sz w:val="24"/>
          <w:szCs w:val="24"/>
        </w:rPr>
        <w:t xml:space="preserve">w that the aid of financial policy is inevitable </w:t>
      </w:r>
      <w:r w:rsidR="00571D74" w:rsidRPr="00567BBF">
        <w:rPr>
          <w:rFonts w:ascii="Times New Roman" w:hAnsi="Times New Roman" w:cs="Times New Roman"/>
          <w:color w:val="000000" w:themeColor="text1"/>
          <w:sz w:val="24"/>
          <w:szCs w:val="24"/>
        </w:rPr>
        <w:t>for the game to have its solution. Here</w:t>
      </w:r>
      <w:r w:rsidR="006C67F1" w:rsidRPr="00567BBF">
        <w:rPr>
          <w:rFonts w:ascii="Times New Roman" w:hAnsi="Times New Roman" w:cs="Times New Roman"/>
          <w:color w:val="000000" w:themeColor="text1"/>
          <w:sz w:val="24"/>
          <w:szCs w:val="24"/>
        </w:rPr>
        <w:t>,</w:t>
      </w:r>
      <w:r w:rsidR="00571D74" w:rsidRPr="00567BBF">
        <w:rPr>
          <w:rFonts w:ascii="Times New Roman" w:hAnsi="Times New Roman" w:cs="Times New Roman"/>
          <w:color w:val="000000" w:themeColor="text1"/>
          <w:sz w:val="24"/>
          <w:szCs w:val="24"/>
        </w:rPr>
        <w:t xml:space="preserve"> we propose the rule of fi</w:t>
      </w:r>
      <w:r w:rsidR="006C67F1" w:rsidRPr="00567BBF">
        <w:rPr>
          <w:rFonts w:ascii="Times New Roman" w:hAnsi="Times New Roman" w:cs="Times New Roman"/>
          <w:color w:val="000000" w:themeColor="text1"/>
          <w:sz w:val="24"/>
          <w:szCs w:val="24"/>
        </w:rPr>
        <w:t xml:space="preserve">nancial policy </w:t>
      </w:r>
      <w:r w:rsidR="00171855" w:rsidRPr="00567BBF">
        <w:rPr>
          <w:rFonts w:ascii="Times New Roman" w:hAnsi="Times New Roman" w:cs="Times New Roman"/>
          <w:color w:val="000000" w:themeColor="text1"/>
          <w:sz w:val="24"/>
          <w:szCs w:val="24"/>
        </w:rPr>
        <w:t>that</w:t>
      </w:r>
      <w:r w:rsidR="006C67F1" w:rsidRPr="00567BBF">
        <w:rPr>
          <w:rFonts w:ascii="Times New Roman" w:hAnsi="Times New Roman" w:cs="Times New Roman"/>
          <w:color w:val="000000" w:themeColor="text1"/>
          <w:sz w:val="24"/>
          <w:szCs w:val="24"/>
        </w:rPr>
        <w:t xml:space="preserve"> control</w:t>
      </w:r>
      <w:r w:rsidR="00171855" w:rsidRPr="00567BBF">
        <w:rPr>
          <w:rFonts w:ascii="Times New Roman" w:hAnsi="Times New Roman" w:cs="Times New Roman"/>
          <w:color w:val="000000" w:themeColor="text1"/>
          <w:sz w:val="24"/>
          <w:szCs w:val="24"/>
        </w:rPr>
        <w:t>s</w:t>
      </w:r>
      <w:r w:rsidR="006C67F1" w:rsidRPr="00567BBF">
        <w:rPr>
          <w:rFonts w:ascii="Times New Roman" w:hAnsi="Times New Roman" w:cs="Times New Roman"/>
          <w:color w:val="000000" w:themeColor="text1"/>
          <w:sz w:val="24"/>
          <w:szCs w:val="24"/>
        </w:rPr>
        <w:t xml:space="preserve"> the </w:t>
      </w:r>
      <w:r w:rsidR="00571D74" w:rsidRPr="00567BBF">
        <w:rPr>
          <w:rFonts w:ascii="Times New Roman" w:hAnsi="Times New Roman" w:cs="Times New Roman"/>
          <w:color w:val="000000" w:themeColor="text1"/>
          <w:sz w:val="24"/>
          <w:szCs w:val="24"/>
        </w:rPr>
        <w:t xml:space="preserve">rate </w:t>
      </w:r>
      <w:r w:rsidR="00171855" w:rsidRPr="00567BBF">
        <w:rPr>
          <w:rFonts w:ascii="Times New Roman" w:hAnsi="Times New Roman" w:cs="Times New Roman"/>
          <w:color w:val="000000" w:themeColor="text1"/>
          <w:sz w:val="24"/>
          <w:szCs w:val="24"/>
        </w:rPr>
        <w:t>by</w:t>
      </w:r>
      <w:r w:rsidR="00571D74" w:rsidRPr="00567BBF">
        <w:rPr>
          <w:rFonts w:ascii="Times New Roman" w:hAnsi="Times New Roman" w:cs="Times New Roman"/>
          <w:color w:val="000000" w:themeColor="text1"/>
          <w:sz w:val="24"/>
          <w:szCs w:val="24"/>
        </w:rPr>
        <w:t xml:space="preserve"> which the </w:t>
      </w:r>
      <w:r w:rsidRPr="00567BBF">
        <w:rPr>
          <w:rFonts w:ascii="Times New Roman" w:hAnsi="Times New Roman" w:cs="Times New Roman"/>
          <w:color w:val="000000" w:themeColor="text1"/>
          <w:sz w:val="24"/>
          <w:szCs w:val="24"/>
        </w:rPr>
        <w:t>monetary</w:t>
      </w:r>
      <w:r w:rsidR="00571D74" w:rsidRPr="00567BBF">
        <w:rPr>
          <w:rFonts w:ascii="Times New Roman" w:hAnsi="Times New Roman" w:cs="Times New Roman"/>
          <w:color w:val="000000" w:themeColor="text1"/>
          <w:sz w:val="24"/>
          <w:szCs w:val="24"/>
        </w:rPr>
        <w:t xml:space="preserve"> sector absorbs the value produced by the real economic sector.</w:t>
      </w:r>
    </w:p>
    <w:p w:rsidR="00571D74" w:rsidRPr="00567BBF" w:rsidRDefault="00171855"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Finally, in S</w:t>
      </w:r>
      <w:r w:rsidR="00571D74" w:rsidRPr="00567BBF">
        <w:rPr>
          <w:rFonts w:ascii="Times New Roman" w:hAnsi="Times New Roman" w:cs="Times New Roman"/>
          <w:color w:val="000000" w:themeColor="text1"/>
          <w:sz w:val="24"/>
          <w:szCs w:val="24"/>
        </w:rPr>
        <w:t xml:space="preserve">ection 4, we apply our game-model to the actual economy. The area we </w:t>
      </w:r>
      <w:r w:rsidR="008902F7" w:rsidRPr="00567BBF">
        <w:rPr>
          <w:rFonts w:ascii="Times New Roman" w:hAnsi="Times New Roman" w:cs="Times New Roman"/>
          <w:color w:val="000000" w:themeColor="text1"/>
          <w:sz w:val="24"/>
          <w:szCs w:val="24"/>
        </w:rPr>
        <w:t xml:space="preserve">select </w:t>
      </w:r>
      <w:r w:rsidRPr="00567BBF">
        <w:rPr>
          <w:rFonts w:ascii="Times New Roman" w:hAnsi="Times New Roman" w:cs="Times New Roman"/>
          <w:color w:val="000000" w:themeColor="text1"/>
          <w:sz w:val="24"/>
          <w:szCs w:val="24"/>
        </w:rPr>
        <w:t>includes</w:t>
      </w:r>
      <w:r w:rsidR="00571D74" w:rsidRPr="00567BBF">
        <w:rPr>
          <w:rFonts w:ascii="Times New Roman" w:hAnsi="Times New Roman" w:cs="Times New Roman"/>
          <w:color w:val="000000" w:themeColor="text1"/>
          <w:sz w:val="24"/>
          <w:szCs w:val="24"/>
        </w:rPr>
        <w:t xml:space="preserve"> U</w:t>
      </w:r>
      <w:r w:rsidRPr="00567BBF">
        <w:rPr>
          <w:rFonts w:ascii="Times New Roman" w:hAnsi="Times New Roman" w:cs="Times New Roman"/>
          <w:color w:val="000000" w:themeColor="text1"/>
          <w:sz w:val="24"/>
          <w:szCs w:val="24"/>
        </w:rPr>
        <w:t>SA</w:t>
      </w:r>
      <w:r w:rsidR="00571D74" w:rsidRPr="00567BBF">
        <w:rPr>
          <w:rFonts w:ascii="Times New Roman" w:hAnsi="Times New Roman" w:cs="Times New Roman"/>
          <w:color w:val="000000" w:themeColor="text1"/>
          <w:sz w:val="24"/>
          <w:szCs w:val="24"/>
        </w:rPr>
        <w:t xml:space="preserve">, Euro area and Japan. </w:t>
      </w:r>
      <w:r w:rsidRPr="00567BBF">
        <w:rPr>
          <w:rFonts w:ascii="Times New Roman" w:hAnsi="Times New Roman" w:cs="Times New Roman"/>
          <w:color w:val="000000" w:themeColor="text1"/>
          <w:sz w:val="24"/>
          <w:szCs w:val="24"/>
        </w:rPr>
        <w:t>Moreover</w:t>
      </w:r>
      <w:r w:rsidR="00571D74" w:rsidRPr="00567BBF">
        <w:rPr>
          <w:rFonts w:ascii="Times New Roman" w:hAnsi="Times New Roman" w:cs="Times New Roman"/>
          <w:color w:val="000000" w:themeColor="text1"/>
          <w:sz w:val="24"/>
          <w:szCs w:val="24"/>
        </w:rPr>
        <w:t>, we prove that the actual economy largely deviate</w:t>
      </w:r>
      <w:r w:rsidRPr="00567BBF">
        <w:rPr>
          <w:rFonts w:ascii="Times New Roman" w:hAnsi="Times New Roman" w:cs="Times New Roman"/>
          <w:color w:val="000000" w:themeColor="text1"/>
          <w:sz w:val="24"/>
          <w:szCs w:val="24"/>
        </w:rPr>
        <w:t xml:space="preserve">s from the </w:t>
      </w:r>
      <w:r w:rsidR="008902F7" w:rsidRPr="00567BBF">
        <w:rPr>
          <w:rFonts w:ascii="Times New Roman" w:hAnsi="Times New Roman" w:cs="Times New Roman"/>
          <w:color w:val="000000" w:themeColor="text1"/>
          <w:sz w:val="24"/>
          <w:szCs w:val="24"/>
        </w:rPr>
        <w:t xml:space="preserve">game </w:t>
      </w:r>
      <w:r w:rsidR="00571D74" w:rsidRPr="00567BBF">
        <w:rPr>
          <w:rFonts w:ascii="Times New Roman" w:hAnsi="Times New Roman" w:cs="Times New Roman"/>
          <w:color w:val="000000" w:themeColor="text1"/>
          <w:sz w:val="24"/>
          <w:szCs w:val="24"/>
        </w:rPr>
        <w:t xml:space="preserve">equilibrium, hence </w:t>
      </w:r>
      <w:r w:rsidRPr="00567BBF">
        <w:rPr>
          <w:rFonts w:ascii="Times New Roman" w:hAnsi="Times New Roman" w:cs="Times New Roman"/>
          <w:color w:val="000000" w:themeColor="text1"/>
          <w:sz w:val="24"/>
          <w:szCs w:val="24"/>
        </w:rPr>
        <w:t xml:space="preserve">from the </w:t>
      </w:r>
      <w:r w:rsidR="00571D74" w:rsidRPr="00567BBF">
        <w:rPr>
          <w:rFonts w:ascii="Times New Roman" w:hAnsi="Times New Roman" w:cs="Times New Roman"/>
          <w:i/>
          <w:color w:val="000000" w:themeColor="text1"/>
          <w:sz w:val="24"/>
          <w:szCs w:val="24"/>
        </w:rPr>
        <w:t>natural economy.</w:t>
      </w:r>
      <w:r w:rsidR="00571D74" w:rsidRPr="00567BBF">
        <w:rPr>
          <w:rFonts w:ascii="Times New Roman" w:hAnsi="Times New Roman" w:cs="Times New Roman"/>
          <w:color w:val="000000" w:themeColor="text1"/>
          <w:sz w:val="24"/>
          <w:szCs w:val="24"/>
        </w:rPr>
        <w:t xml:space="preserve"> </w:t>
      </w:r>
    </w:p>
    <w:p w:rsidR="00D71E04" w:rsidRPr="00567BBF" w:rsidRDefault="00A91E31"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2.　</w:t>
      </w:r>
      <w:r w:rsidR="00D71E04" w:rsidRPr="00567BBF">
        <w:rPr>
          <w:rFonts w:ascii="Times New Roman" w:hAnsi="Times New Roman" w:cs="Times New Roman"/>
          <w:b/>
          <w:color w:val="000000" w:themeColor="text1"/>
          <w:sz w:val="24"/>
          <w:szCs w:val="24"/>
        </w:rPr>
        <w:t>Model</w:t>
      </w:r>
    </w:p>
    <w:p w:rsidR="0093744E" w:rsidRPr="00567BBF" w:rsidRDefault="00D22202"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8F2F72" w:rsidRPr="00567BBF">
        <w:rPr>
          <w:rFonts w:ascii="Times New Roman" w:hAnsi="Times New Roman" w:cs="Times New Roman"/>
          <w:color w:val="000000" w:themeColor="text1"/>
          <w:sz w:val="24"/>
          <w:szCs w:val="24"/>
        </w:rPr>
        <w:t xml:space="preserve">Let </w:t>
      </w:r>
      <w:r w:rsidR="00BD2DB4" w:rsidRPr="00567BBF">
        <w:rPr>
          <w:rFonts w:ascii="Times New Roman" w:hAnsi="Times New Roman" w:cs="Times New Roman"/>
          <w:color w:val="000000" w:themeColor="text1"/>
          <w:sz w:val="24"/>
          <w:szCs w:val="24"/>
        </w:rPr>
        <w:t xml:space="preserve">us </w:t>
      </w:r>
      <w:r w:rsidR="008F2F72" w:rsidRPr="00567BBF">
        <w:rPr>
          <w:rFonts w:ascii="Times New Roman" w:hAnsi="Times New Roman" w:cs="Times New Roman"/>
          <w:color w:val="000000" w:themeColor="text1"/>
          <w:sz w:val="24"/>
          <w:szCs w:val="24"/>
        </w:rPr>
        <w:t xml:space="preserve">consider the economy </w:t>
      </w:r>
      <w:r w:rsidR="00AB3B4A" w:rsidRPr="00567BBF">
        <w:rPr>
          <w:rFonts w:ascii="Times New Roman" w:hAnsi="Times New Roman" w:cs="Times New Roman"/>
          <w:color w:val="000000" w:themeColor="text1"/>
          <w:sz w:val="24"/>
          <w:szCs w:val="24"/>
        </w:rPr>
        <w:t xml:space="preserve">comprising </w:t>
      </w:r>
      <w:r w:rsidR="008F2F72" w:rsidRPr="00567BBF">
        <w:rPr>
          <w:rFonts w:ascii="Times New Roman" w:hAnsi="Times New Roman" w:cs="Times New Roman"/>
          <w:color w:val="000000" w:themeColor="text1"/>
          <w:sz w:val="24"/>
          <w:szCs w:val="24"/>
        </w:rPr>
        <w:t xml:space="preserve">the real economic sector </w:t>
      </w:r>
      <w:r w:rsidR="00AB3B4A" w:rsidRPr="00567BBF">
        <w:rPr>
          <w:rFonts w:ascii="Times New Roman" w:hAnsi="Times New Roman" w:cs="Times New Roman"/>
          <w:color w:val="000000" w:themeColor="text1"/>
          <w:sz w:val="24"/>
          <w:szCs w:val="24"/>
        </w:rPr>
        <w:t>that</w:t>
      </w:r>
      <w:r w:rsidR="008F2F72" w:rsidRPr="00567BBF">
        <w:rPr>
          <w:rFonts w:ascii="Times New Roman" w:hAnsi="Times New Roman" w:cs="Times New Roman"/>
          <w:color w:val="000000" w:themeColor="text1"/>
          <w:sz w:val="24"/>
          <w:szCs w:val="24"/>
        </w:rPr>
        <w:t xml:space="preserve"> produces GDP and the </w:t>
      </w:r>
      <w:r w:rsidR="00BD2DB4" w:rsidRPr="00567BBF">
        <w:rPr>
          <w:rFonts w:ascii="Times New Roman" w:hAnsi="Times New Roman" w:cs="Times New Roman"/>
          <w:color w:val="000000" w:themeColor="text1"/>
          <w:sz w:val="24"/>
          <w:szCs w:val="24"/>
        </w:rPr>
        <w:t>monetary</w:t>
      </w:r>
      <w:r w:rsidR="008F2F72" w:rsidRPr="00567BBF">
        <w:rPr>
          <w:rFonts w:ascii="Times New Roman" w:hAnsi="Times New Roman" w:cs="Times New Roman"/>
          <w:color w:val="000000" w:themeColor="text1"/>
          <w:sz w:val="24"/>
          <w:szCs w:val="24"/>
        </w:rPr>
        <w:t xml:space="preserve"> sector </w:t>
      </w:r>
      <w:r w:rsidR="00AB3B4A" w:rsidRPr="00567BBF">
        <w:rPr>
          <w:rFonts w:ascii="Times New Roman" w:hAnsi="Times New Roman" w:cs="Times New Roman"/>
          <w:color w:val="000000" w:themeColor="text1"/>
          <w:sz w:val="24"/>
          <w:szCs w:val="24"/>
        </w:rPr>
        <w:t>that</w:t>
      </w:r>
      <w:r w:rsidR="008F2F72" w:rsidRPr="00567BBF">
        <w:rPr>
          <w:rFonts w:ascii="Times New Roman" w:hAnsi="Times New Roman" w:cs="Times New Roman"/>
          <w:color w:val="000000" w:themeColor="text1"/>
          <w:sz w:val="24"/>
          <w:szCs w:val="24"/>
        </w:rPr>
        <w:t xml:space="preserve"> holds financial assets and invests part of them </w:t>
      </w:r>
      <w:r w:rsidR="00AB3B4A" w:rsidRPr="00567BBF">
        <w:rPr>
          <w:rFonts w:ascii="Times New Roman" w:hAnsi="Times New Roman" w:cs="Times New Roman"/>
          <w:color w:val="000000" w:themeColor="text1"/>
          <w:sz w:val="24"/>
          <w:szCs w:val="24"/>
        </w:rPr>
        <w:t>in</w:t>
      </w:r>
      <w:r w:rsidR="008F2F72" w:rsidRPr="00567BBF">
        <w:rPr>
          <w:rFonts w:ascii="Times New Roman" w:hAnsi="Times New Roman" w:cs="Times New Roman"/>
          <w:color w:val="000000" w:themeColor="text1"/>
          <w:sz w:val="24"/>
          <w:szCs w:val="24"/>
        </w:rPr>
        <w:t xml:space="preserve"> the real economic sector. </w:t>
      </w:r>
      <w:r w:rsidR="00F31AFF" w:rsidRPr="00567BBF">
        <w:rPr>
          <w:rFonts w:ascii="Times New Roman" w:hAnsi="Times New Roman" w:cs="Times New Roman"/>
          <w:color w:val="000000" w:themeColor="text1"/>
          <w:sz w:val="24"/>
          <w:szCs w:val="24"/>
        </w:rPr>
        <w:t>The p</w:t>
      </w:r>
      <w:r w:rsidR="008F2F72" w:rsidRPr="00567BBF">
        <w:rPr>
          <w:rFonts w:ascii="Times New Roman" w:hAnsi="Times New Roman" w:cs="Times New Roman"/>
          <w:color w:val="000000" w:themeColor="text1"/>
          <w:sz w:val="24"/>
          <w:szCs w:val="24"/>
        </w:rPr>
        <w:t xml:space="preserve">roduced GDP is distributed </w:t>
      </w:r>
      <w:r w:rsidR="00AB3B4A" w:rsidRPr="00567BBF">
        <w:rPr>
          <w:rFonts w:ascii="Times New Roman" w:hAnsi="Times New Roman" w:cs="Times New Roman"/>
          <w:color w:val="000000" w:themeColor="text1"/>
          <w:sz w:val="24"/>
          <w:szCs w:val="24"/>
        </w:rPr>
        <w:t xml:space="preserve">between </w:t>
      </w:r>
      <w:r w:rsidR="008F2F72" w:rsidRPr="00567BBF">
        <w:rPr>
          <w:rFonts w:ascii="Times New Roman" w:hAnsi="Times New Roman" w:cs="Times New Roman"/>
          <w:color w:val="000000" w:themeColor="text1"/>
          <w:sz w:val="24"/>
          <w:szCs w:val="24"/>
        </w:rPr>
        <w:t xml:space="preserve">the real economic and the </w:t>
      </w:r>
      <w:r w:rsidR="00BD2DB4" w:rsidRPr="00567BBF">
        <w:rPr>
          <w:rFonts w:ascii="Times New Roman" w:hAnsi="Times New Roman" w:cs="Times New Roman"/>
          <w:color w:val="000000" w:themeColor="text1"/>
          <w:sz w:val="24"/>
          <w:szCs w:val="24"/>
        </w:rPr>
        <w:t>monetary</w:t>
      </w:r>
      <w:r w:rsidR="008F2F72" w:rsidRPr="00567BBF">
        <w:rPr>
          <w:rFonts w:ascii="Times New Roman" w:hAnsi="Times New Roman" w:cs="Times New Roman"/>
          <w:color w:val="000000" w:themeColor="text1"/>
          <w:sz w:val="24"/>
          <w:szCs w:val="24"/>
        </w:rPr>
        <w:t xml:space="preserve"> </w:t>
      </w:r>
      <w:r w:rsidR="00AB3B4A" w:rsidRPr="00567BBF">
        <w:rPr>
          <w:rFonts w:ascii="Times New Roman" w:hAnsi="Times New Roman" w:cs="Times New Roman"/>
          <w:color w:val="000000" w:themeColor="text1"/>
          <w:sz w:val="24"/>
          <w:szCs w:val="24"/>
        </w:rPr>
        <w:t>sector</w:t>
      </w:r>
      <w:r w:rsidR="008F2F72" w:rsidRPr="00567BBF">
        <w:rPr>
          <w:rFonts w:ascii="Times New Roman" w:hAnsi="Times New Roman" w:cs="Times New Roman"/>
          <w:color w:val="000000" w:themeColor="text1"/>
          <w:sz w:val="24"/>
          <w:szCs w:val="24"/>
        </w:rPr>
        <w:t xml:space="preserve">. We </w:t>
      </w:r>
      <w:r w:rsidR="00BD2DB4" w:rsidRPr="00567BBF">
        <w:rPr>
          <w:rFonts w:ascii="Times New Roman" w:hAnsi="Times New Roman" w:cs="Times New Roman"/>
          <w:color w:val="000000" w:themeColor="text1"/>
          <w:sz w:val="24"/>
          <w:szCs w:val="24"/>
        </w:rPr>
        <w:t xml:space="preserve">assume that each sector has </w:t>
      </w:r>
      <w:r w:rsidR="00AB3B4A" w:rsidRPr="00567BBF">
        <w:rPr>
          <w:rFonts w:ascii="Times New Roman" w:hAnsi="Times New Roman" w:cs="Times New Roman"/>
          <w:color w:val="000000" w:themeColor="text1"/>
          <w:sz w:val="24"/>
          <w:szCs w:val="24"/>
        </w:rPr>
        <w:t>an</w:t>
      </w:r>
      <w:r w:rsidR="00BD2DB4" w:rsidRPr="00567BBF">
        <w:rPr>
          <w:rFonts w:ascii="Times New Roman" w:hAnsi="Times New Roman" w:cs="Times New Roman"/>
          <w:color w:val="000000" w:themeColor="text1"/>
          <w:sz w:val="24"/>
          <w:szCs w:val="24"/>
        </w:rPr>
        <w:t xml:space="preserve"> agent </w:t>
      </w:r>
      <w:r w:rsidR="0093744E" w:rsidRPr="00567BBF">
        <w:rPr>
          <w:rFonts w:ascii="Times New Roman" w:hAnsi="Times New Roman" w:cs="Times New Roman"/>
          <w:color w:val="000000" w:themeColor="text1"/>
          <w:sz w:val="24"/>
          <w:szCs w:val="24"/>
        </w:rPr>
        <w:t xml:space="preserve">who makes the decision for consumption and investment </w:t>
      </w:r>
      <w:r w:rsidR="00AB3B4A" w:rsidRPr="00567BBF">
        <w:rPr>
          <w:rFonts w:ascii="Times New Roman" w:hAnsi="Times New Roman" w:cs="Times New Roman"/>
          <w:color w:val="000000" w:themeColor="text1"/>
          <w:sz w:val="24"/>
          <w:szCs w:val="24"/>
        </w:rPr>
        <w:t>in</w:t>
      </w:r>
      <w:r w:rsidR="0093744E" w:rsidRPr="00567BBF">
        <w:rPr>
          <w:rFonts w:ascii="Times New Roman" w:hAnsi="Times New Roman" w:cs="Times New Roman"/>
          <w:color w:val="000000" w:themeColor="text1"/>
          <w:sz w:val="24"/>
          <w:szCs w:val="24"/>
        </w:rPr>
        <w:t xml:space="preserve"> the production </w:t>
      </w:r>
      <w:r w:rsidR="00836154" w:rsidRPr="00567BBF">
        <w:rPr>
          <w:rFonts w:ascii="Times New Roman" w:hAnsi="Times New Roman" w:cs="Times New Roman"/>
          <w:color w:val="000000" w:themeColor="text1"/>
          <w:sz w:val="24"/>
          <w:szCs w:val="24"/>
        </w:rPr>
        <w:t xml:space="preserve">in </w:t>
      </w:r>
      <w:proofErr w:type="gramStart"/>
      <w:r w:rsidR="00AB3B4A" w:rsidRPr="00567BBF">
        <w:rPr>
          <w:rFonts w:ascii="Times New Roman" w:hAnsi="Times New Roman" w:cs="Times New Roman"/>
          <w:color w:val="000000" w:themeColor="text1"/>
          <w:sz w:val="24"/>
          <w:szCs w:val="24"/>
        </w:rPr>
        <w:t>occurring</w:t>
      </w:r>
      <w:proofErr w:type="gramEnd"/>
      <w:r w:rsidR="0093744E" w:rsidRPr="00567BBF">
        <w:rPr>
          <w:rFonts w:ascii="Times New Roman" w:hAnsi="Times New Roman" w:cs="Times New Roman"/>
          <w:color w:val="000000" w:themeColor="text1"/>
          <w:sz w:val="24"/>
          <w:szCs w:val="24"/>
        </w:rPr>
        <w:t xml:space="preserve"> the real economic sector. </w:t>
      </w:r>
    </w:p>
    <w:p w:rsidR="00D245AA" w:rsidRPr="00567BBF" w:rsidRDefault="00D245AA"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We </w:t>
      </w:r>
      <w:r w:rsidR="00F07DFE" w:rsidRPr="00567BBF">
        <w:rPr>
          <w:rFonts w:ascii="Times New Roman" w:hAnsi="Times New Roman" w:cs="Times New Roman"/>
          <w:color w:val="000000" w:themeColor="text1"/>
          <w:sz w:val="24"/>
          <w:szCs w:val="24"/>
        </w:rPr>
        <w:t xml:space="preserve">denote </w:t>
      </w:r>
      <w:r w:rsidRPr="00567BBF">
        <w:rPr>
          <w:rFonts w:ascii="Times New Roman" w:hAnsi="Times New Roman" w:cs="Times New Roman"/>
          <w:color w:val="000000" w:themeColor="text1"/>
          <w:sz w:val="24"/>
          <w:szCs w:val="24"/>
        </w:rPr>
        <w:t xml:space="preserve">the production function of </w:t>
      </w:r>
      <w:r w:rsidR="00AB3B4A"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macro-economy </w:t>
      </w:r>
      <w:r w:rsidR="00F07DFE" w:rsidRPr="00567BBF">
        <w:rPr>
          <w:rFonts w:ascii="Times New Roman" w:hAnsi="Times New Roman" w:cs="Times New Roman"/>
          <w:color w:val="000000" w:themeColor="text1"/>
          <w:sz w:val="24"/>
          <w:szCs w:val="24"/>
        </w:rPr>
        <w:t>by</w:t>
      </w:r>
    </w:p>
    <w:p w:rsidR="00F07DFE" w:rsidRPr="00567BBF" w:rsidRDefault="00F14670"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2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8.75pt" o:ole="">
            <v:imagedata r:id="rId9" o:title=""/>
          </v:shape>
          <o:OLEObject Type="Embed" ProgID="Equation.3" ShapeID="_x0000_i1025" DrawAspect="Content" ObjectID="_1480076076" r:id="rId10"/>
        </w:object>
      </w:r>
      <w:r w:rsidR="00F07DFE" w:rsidRPr="00567BBF">
        <w:rPr>
          <w:rFonts w:ascii="Times New Roman" w:hAnsi="Times New Roman" w:cs="Times New Roman"/>
          <w:color w:val="000000" w:themeColor="text1"/>
          <w:sz w:val="24"/>
          <w:szCs w:val="24"/>
        </w:rPr>
        <w:t xml:space="preserve">,　　</w:t>
      </w:r>
      <w:r w:rsidR="0093744E" w:rsidRPr="00567BBF">
        <w:rPr>
          <w:rFonts w:ascii="Times New Roman" w:hAnsi="Times New Roman" w:cs="Times New Roman"/>
          <w:color w:val="000000" w:themeColor="text1"/>
          <w:position w:val="-10"/>
          <w:sz w:val="24"/>
          <w:szCs w:val="24"/>
        </w:rPr>
        <w:object w:dxaOrig="1060" w:dyaOrig="320">
          <v:shape id="_x0000_i1026" type="#_x0000_t75" style="width:57.75pt;height:14.25pt" o:ole="">
            <v:imagedata r:id="rId11" o:title=""/>
          </v:shape>
          <o:OLEObject Type="Embed" ProgID="Equation.3" ShapeID="_x0000_i1026" DrawAspect="Content" ObjectID="_1480076077" r:id="rId12"/>
        </w:object>
      </w:r>
      <w:r w:rsidR="00F07DFE" w:rsidRPr="00567BBF">
        <w:rPr>
          <w:rFonts w:ascii="Times New Roman" w:hAnsi="Times New Roman" w:cs="Times New Roman"/>
          <w:color w:val="000000" w:themeColor="text1"/>
          <w:sz w:val="24"/>
          <w:szCs w:val="24"/>
        </w:rPr>
        <w:t xml:space="preserve">　　　　</w:t>
      </w:r>
      <w:r w:rsidR="0093744E" w:rsidRPr="00567BBF">
        <w:rPr>
          <w:rFonts w:ascii="Times New Roman" w:hAnsi="Times New Roman" w:cs="Times New Roman"/>
          <w:color w:val="000000" w:themeColor="text1"/>
          <w:sz w:val="24"/>
          <w:szCs w:val="24"/>
        </w:rPr>
        <w:t xml:space="preserve"> </w:t>
      </w:r>
      <w:r w:rsidR="00F07DFE" w:rsidRPr="00567BBF">
        <w:rPr>
          <w:rFonts w:ascii="Times New Roman" w:hAnsi="Times New Roman" w:cs="Times New Roman"/>
          <w:color w:val="000000" w:themeColor="text1"/>
          <w:sz w:val="24"/>
          <w:szCs w:val="24"/>
        </w:rPr>
        <w:t xml:space="preserve">　　　　</w:t>
      </w:r>
      <w:r w:rsidR="00D71E04"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D71E04" w:rsidRPr="00567BBF">
        <w:rPr>
          <w:rFonts w:ascii="Times New Roman" w:hAnsi="Times New Roman" w:cs="Times New Roman"/>
          <w:color w:val="000000" w:themeColor="text1"/>
          <w:sz w:val="24"/>
          <w:szCs w:val="24"/>
        </w:rPr>
        <w:t xml:space="preserve"> </w:t>
      </w:r>
      <w:r w:rsidR="00F07DFE" w:rsidRPr="00567BBF">
        <w:rPr>
          <w:rFonts w:ascii="Times New Roman" w:hAnsi="Times New Roman" w:cs="Times New Roman"/>
          <w:color w:val="000000" w:themeColor="text1"/>
          <w:sz w:val="24"/>
          <w:szCs w:val="24"/>
        </w:rPr>
        <w:t>(1)</w:t>
      </w:r>
    </w:p>
    <w:p w:rsidR="007A3E20" w:rsidRPr="00567BBF" w:rsidRDefault="00F07DFE"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lastRenderedPageBreak/>
        <w:t>where</w:t>
      </w:r>
      <w:proofErr w:type="gramEnd"/>
      <w:r w:rsidRPr="00567BBF">
        <w:rPr>
          <w:rFonts w:ascii="Times New Roman" w:hAnsi="Times New Roman" w:cs="Times New Roman"/>
          <w:color w:val="000000" w:themeColor="text1"/>
          <w:sz w:val="24"/>
          <w:szCs w:val="24"/>
        </w:rPr>
        <w:t xml:space="preserve"> </w:t>
      </w:r>
      <w:r w:rsidR="00BD2DB4" w:rsidRPr="00567BBF">
        <w:rPr>
          <w:rFonts w:ascii="Times New Roman" w:hAnsi="Times New Roman" w:cs="Times New Roman"/>
          <w:color w:val="000000" w:themeColor="text1"/>
          <w:position w:val="-4"/>
          <w:sz w:val="24"/>
          <w:szCs w:val="24"/>
        </w:rPr>
        <w:object w:dxaOrig="220" w:dyaOrig="260">
          <v:shape id="_x0000_i1027" type="#_x0000_t75" style="width:14.25pt;height:14.25pt" o:ole="">
            <v:imagedata r:id="rId13" o:title=""/>
          </v:shape>
          <o:OLEObject Type="Embed" ProgID="Equation.3" ShapeID="_x0000_i1027" DrawAspect="Content" ObjectID="_1480076078" r:id="rId14"/>
        </w:object>
      </w:r>
      <w:r w:rsidRPr="00567BBF">
        <w:rPr>
          <w:rFonts w:ascii="Times New Roman" w:hAnsi="Times New Roman" w:cs="Times New Roman"/>
          <w:color w:val="000000" w:themeColor="text1"/>
          <w:sz w:val="24"/>
          <w:szCs w:val="24"/>
        </w:rPr>
        <w:t>,</w:t>
      </w:r>
      <w:r w:rsidR="00BD2DB4" w:rsidRPr="00567BBF">
        <w:rPr>
          <w:rFonts w:ascii="Times New Roman" w:hAnsi="Times New Roman" w:cs="Times New Roman"/>
          <w:color w:val="000000" w:themeColor="text1"/>
          <w:position w:val="-4"/>
          <w:sz w:val="24"/>
          <w:szCs w:val="24"/>
        </w:rPr>
        <w:object w:dxaOrig="260" w:dyaOrig="260">
          <v:shape id="_x0000_i1028" type="#_x0000_t75" style="width:14.25pt;height:14.25pt" o:ole="">
            <v:imagedata r:id="rId15" o:title=""/>
          </v:shape>
          <o:OLEObject Type="Embed" ProgID="Equation.3" ShapeID="_x0000_i1028" DrawAspect="Content" ObjectID="_1480076079" r:id="rId16"/>
        </w:object>
      </w:r>
      <w:r w:rsidRPr="00567BBF">
        <w:rPr>
          <w:rFonts w:ascii="Times New Roman" w:hAnsi="Times New Roman" w:cs="Times New Roman"/>
          <w:color w:val="000000" w:themeColor="text1"/>
          <w:sz w:val="24"/>
          <w:szCs w:val="24"/>
        </w:rPr>
        <w:t>and</w:t>
      </w:r>
      <w:r w:rsidR="00BD2DB4" w:rsidRPr="00567BBF">
        <w:rPr>
          <w:rFonts w:ascii="Times New Roman" w:hAnsi="Times New Roman" w:cs="Times New Roman"/>
          <w:color w:val="000000" w:themeColor="text1"/>
          <w:position w:val="-4"/>
          <w:sz w:val="24"/>
          <w:szCs w:val="24"/>
        </w:rPr>
        <w:object w:dxaOrig="220" w:dyaOrig="260">
          <v:shape id="_x0000_i1029" type="#_x0000_t75" style="width:14.25pt;height:14.25pt" o:ole="">
            <v:imagedata r:id="rId17" o:title=""/>
          </v:shape>
          <o:OLEObject Type="Embed" ProgID="Equation.3" ShapeID="_x0000_i1029" DrawAspect="Content" ObjectID="_1480076080" r:id="rId18"/>
        </w:object>
      </w:r>
      <w:r w:rsidRPr="00567BBF">
        <w:rPr>
          <w:rFonts w:ascii="Times New Roman" w:hAnsi="Times New Roman" w:cs="Times New Roman"/>
          <w:color w:val="000000" w:themeColor="text1"/>
          <w:sz w:val="24"/>
          <w:szCs w:val="24"/>
        </w:rPr>
        <w:t xml:space="preserve"> represent GDP, capital stock and labor input, respectively.</w:t>
      </w:r>
      <w:r w:rsidR="0093744E" w:rsidRPr="00567BBF">
        <w:rPr>
          <w:rFonts w:ascii="Times New Roman" w:hAnsi="Times New Roman" w:cs="Times New Roman"/>
          <w:color w:val="000000" w:themeColor="text1"/>
          <w:sz w:val="24"/>
          <w:szCs w:val="24"/>
        </w:rPr>
        <w:t xml:space="preserve"> </w:t>
      </w:r>
      <w:r w:rsidR="0093744E" w:rsidRPr="00567BBF">
        <w:rPr>
          <w:rFonts w:ascii="Times New Roman" w:hAnsi="Times New Roman" w:cs="Times New Roman"/>
          <w:color w:val="000000" w:themeColor="text1"/>
          <w:position w:val="-6"/>
          <w:sz w:val="24"/>
          <w:szCs w:val="24"/>
        </w:rPr>
        <w:object w:dxaOrig="200" w:dyaOrig="279">
          <v:shape id="_x0000_i1030" type="#_x0000_t75" style="width:7.5pt;height:14.25pt" o:ole="">
            <v:imagedata r:id="rId19" o:title=""/>
          </v:shape>
          <o:OLEObject Type="Embed" ProgID="Equation.3" ShapeID="_x0000_i1030" DrawAspect="Content" ObjectID="_1480076081" r:id="rId20"/>
        </w:object>
      </w:r>
      <w:r w:rsidRPr="00567BBF">
        <w:rPr>
          <w:rFonts w:ascii="Times New Roman" w:hAnsi="Times New Roman" w:cs="Times New Roman"/>
          <w:color w:val="000000" w:themeColor="text1"/>
          <w:sz w:val="24"/>
          <w:szCs w:val="24"/>
        </w:rPr>
        <w:t xml:space="preserve"> </w:t>
      </w:r>
      <w:proofErr w:type="gramStart"/>
      <w:r w:rsidRPr="00567BBF">
        <w:rPr>
          <w:rFonts w:ascii="Times New Roman" w:hAnsi="Times New Roman" w:cs="Times New Roman"/>
          <w:color w:val="000000" w:themeColor="text1"/>
          <w:sz w:val="24"/>
          <w:szCs w:val="24"/>
        </w:rPr>
        <w:t>is</w:t>
      </w:r>
      <w:proofErr w:type="gramEnd"/>
      <w:r w:rsidRPr="00567BBF">
        <w:rPr>
          <w:rFonts w:ascii="Times New Roman" w:hAnsi="Times New Roman" w:cs="Times New Roman"/>
          <w:color w:val="000000" w:themeColor="text1"/>
          <w:sz w:val="24"/>
          <w:szCs w:val="24"/>
        </w:rPr>
        <w:t xml:space="preserve"> a constant. </w:t>
      </w:r>
      <w:r w:rsidR="0093744E" w:rsidRPr="00567BBF">
        <w:rPr>
          <w:rFonts w:ascii="Times New Roman" w:hAnsi="Times New Roman" w:cs="Times New Roman"/>
          <w:color w:val="000000" w:themeColor="text1"/>
          <w:sz w:val="24"/>
          <w:szCs w:val="24"/>
        </w:rPr>
        <w:t xml:space="preserve">We also </w:t>
      </w:r>
      <w:r w:rsidRPr="00567BBF">
        <w:rPr>
          <w:rFonts w:ascii="Times New Roman" w:hAnsi="Times New Roman" w:cs="Times New Roman"/>
          <w:color w:val="000000" w:themeColor="text1"/>
          <w:sz w:val="24"/>
          <w:szCs w:val="24"/>
        </w:rPr>
        <w:t xml:space="preserve">denote the price of capital stock and the wage rate by </w:t>
      </w:r>
      <w:r w:rsidR="004A40BD" w:rsidRPr="00567BBF">
        <w:rPr>
          <w:rFonts w:ascii="Times New Roman" w:hAnsi="Times New Roman" w:cs="Times New Roman"/>
          <w:color w:val="000000" w:themeColor="text1"/>
          <w:position w:val="-12"/>
          <w:sz w:val="24"/>
          <w:szCs w:val="24"/>
        </w:rPr>
        <w:object w:dxaOrig="320" w:dyaOrig="360">
          <v:shape id="_x0000_i1031" type="#_x0000_t75" style="width:14.25pt;height:18pt" o:ole="">
            <v:imagedata r:id="rId21" o:title=""/>
          </v:shape>
          <o:OLEObject Type="Embed" ProgID="Equation.3" ShapeID="_x0000_i1031" DrawAspect="Content" ObjectID="_1480076082" r:id="rId22"/>
        </w:object>
      </w:r>
      <w:r w:rsidRPr="00567BBF">
        <w:rPr>
          <w:rFonts w:ascii="Times New Roman" w:hAnsi="Times New Roman" w:cs="Times New Roman"/>
          <w:color w:val="000000" w:themeColor="text1"/>
          <w:sz w:val="24"/>
          <w:szCs w:val="24"/>
        </w:rPr>
        <w:t xml:space="preserve"> and</w:t>
      </w:r>
      <w:r w:rsidR="004A40BD" w:rsidRPr="00567BBF">
        <w:rPr>
          <w:rFonts w:ascii="Times New Roman" w:hAnsi="Times New Roman" w:cs="Times New Roman"/>
          <w:color w:val="000000" w:themeColor="text1"/>
          <w:position w:val="-6"/>
          <w:sz w:val="24"/>
          <w:szCs w:val="24"/>
        </w:rPr>
        <w:object w:dxaOrig="240" w:dyaOrig="220">
          <v:shape id="_x0000_i1032" type="#_x0000_t75" style="width:9.75pt;height:9.75pt" o:ole="">
            <v:imagedata r:id="rId23" o:title=""/>
          </v:shape>
          <o:OLEObject Type="Embed" ProgID="Equation.3" ShapeID="_x0000_i1032" DrawAspect="Content" ObjectID="_1480076083" r:id="rId24"/>
        </w:object>
      </w:r>
      <w:r w:rsidRPr="00567BBF">
        <w:rPr>
          <w:rFonts w:ascii="Times New Roman" w:hAnsi="Times New Roman" w:cs="Times New Roman"/>
          <w:color w:val="000000" w:themeColor="text1"/>
          <w:sz w:val="24"/>
          <w:szCs w:val="24"/>
        </w:rPr>
        <w:t>, respectively. They are constants. Then,</w:t>
      </w:r>
      <w:r w:rsidR="007A3E2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we </w:t>
      </w:r>
      <w:r w:rsidR="00AB3B4A" w:rsidRPr="00567BBF">
        <w:rPr>
          <w:rFonts w:ascii="Times New Roman" w:hAnsi="Times New Roman" w:cs="Times New Roman"/>
          <w:color w:val="000000" w:themeColor="text1"/>
          <w:sz w:val="24"/>
          <w:szCs w:val="24"/>
        </w:rPr>
        <w:t>obtain</w:t>
      </w:r>
      <w:r w:rsidRPr="00567BBF">
        <w:rPr>
          <w:rFonts w:ascii="Times New Roman" w:hAnsi="Times New Roman" w:cs="Times New Roman"/>
          <w:color w:val="000000" w:themeColor="text1"/>
          <w:sz w:val="24"/>
          <w:szCs w:val="24"/>
        </w:rPr>
        <w:t xml:space="preserve"> </w:t>
      </w:r>
    </w:p>
    <w:p w:rsidR="007A3E20" w:rsidRPr="00567BBF" w:rsidRDefault="00F14670"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24"/>
          <w:sz w:val="24"/>
          <w:szCs w:val="24"/>
        </w:rPr>
        <w:object w:dxaOrig="1620" w:dyaOrig="639">
          <v:shape id="_x0000_i1033" type="#_x0000_t75" style="width:64.5pt;height:33pt" o:ole="">
            <v:imagedata r:id="rId25" o:title=""/>
          </v:shape>
          <o:OLEObject Type="Embed" ProgID="Equation.3" ShapeID="_x0000_i1033" DrawAspect="Content" ObjectID="_1480076084" r:id="rId26"/>
        </w:object>
      </w:r>
      <w:r w:rsidR="007A3E20" w:rsidRPr="00567BBF">
        <w:rPr>
          <w:rFonts w:ascii="Times New Roman" w:hAnsi="Times New Roman" w:cs="Times New Roman"/>
          <w:color w:val="000000" w:themeColor="text1"/>
          <w:sz w:val="24"/>
          <w:szCs w:val="24"/>
        </w:rPr>
        <w:t xml:space="preserve">                </w:t>
      </w:r>
      <w:r w:rsidR="0093744E" w:rsidRPr="00567BBF">
        <w:rPr>
          <w:rFonts w:ascii="Times New Roman" w:hAnsi="Times New Roman" w:cs="Times New Roman"/>
          <w:color w:val="000000" w:themeColor="text1"/>
          <w:sz w:val="24"/>
          <w:szCs w:val="24"/>
        </w:rPr>
        <w:t xml:space="preserve">    </w:t>
      </w:r>
      <w:r w:rsidR="007A3E20" w:rsidRPr="00567BBF">
        <w:rPr>
          <w:rFonts w:ascii="Times New Roman" w:hAnsi="Times New Roman" w:cs="Times New Roman"/>
          <w:color w:val="000000" w:themeColor="text1"/>
          <w:sz w:val="24"/>
          <w:szCs w:val="24"/>
        </w:rPr>
        <w:t xml:space="preserve">              </w:t>
      </w:r>
      <w:r w:rsidR="00D71E04" w:rsidRPr="00567BBF">
        <w:rPr>
          <w:rFonts w:ascii="Times New Roman" w:hAnsi="Times New Roman" w:cs="Times New Roman"/>
          <w:color w:val="000000" w:themeColor="text1"/>
          <w:sz w:val="24"/>
          <w:szCs w:val="24"/>
        </w:rPr>
        <w:t xml:space="preserve"> </w:t>
      </w:r>
      <w:r w:rsidR="007A3E20" w:rsidRPr="00567BBF">
        <w:rPr>
          <w:rFonts w:ascii="Times New Roman" w:hAnsi="Times New Roman" w:cs="Times New Roman"/>
          <w:color w:val="000000" w:themeColor="text1"/>
          <w:sz w:val="24"/>
          <w:szCs w:val="24"/>
        </w:rPr>
        <w:t xml:space="preserve">       (2)</w:t>
      </w:r>
    </w:p>
    <w:p w:rsidR="007A3E20" w:rsidRPr="00567BBF" w:rsidRDefault="007A3E20"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by</w:t>
      </w:r>
      <w:proofErr w:type="gramEnd"/>
      <w:r w:rsidRPr="00567BBF">
        <w:rPr>
          <w:rFonts w:ascii="Times New Roman" w:hAnsi="Times New Roman" w:cs="Times New Roman"/>
          <w:color w:val="000000" w:themeColor="text1"/>
          <w:sz w:val="24"/>
          <w:szCs w:val="24"/>
        </w:rPr>
        <w:t xml:space="preserve"> </w:t>
      </w:r>
      <w:r w:rsidR="00F07DFE" w:rsidRPr="00567BBF">
        <w:rPr>
          <w:rFonts w:ascii="Times New Roman" w:hAnsi="Times New Roman" w:cs="Times New Roman"/>
          <w:color w:val="000000" w:themeColor="text1"/>
          <w:sz w:val="24"/>
          <w:szCs w:val="24"/>
        </w:rPr>
        <w:t>the optimal condition for the input of factors</w:t>
      </w:r>
      <w:r w:rsidR="0093744E" w:rsidRPr="00567BBF">
        <w:rPr>
          <w:rFonts w:ascii="Times New Roman" w:hAnsi="Times New Roman" w:cs="Times New Roman"/>
          <w:color w:val="000000" w:themeColor="text1"/>
          <w:sz w:val="24"/>
          <w:szCs w:val="24"/>
        </w:rPr>
        <w:t>;</w:t>
      </w:r>
      <w:r w:rsidR="00DB33F7" w:rsidRPr="00567BBF">
        <w:rPr>
          <w:rFonts w:ascii="Times New Roman" w:hAnsi="Times New Roman" w:cs="Times New Roman"/>
          <w:color w:val="000000" w:themeColor="text1"/>
          <w:position w:val="-30"/>
          <w:sz w:val="24"/>
          <w:szCs w:val="24"/>
        </w:rPr>
        <w:object w:dxaOrig="960" w:dyaOrig="700">
          <v:shape id="_x0000_i1034" type="#_x0000_t75" style="width:43.5pt;height:28.5pt" o:ole="">
            <v:imagedata r:id="rId27" o:title=""/>
          </v:shape>
          <o:OLEObject Type="Embed" ProgID="Equation.3" ShapeID="_x0000_i1034" DrawAspect="Content" ObjectID="_1480076085" r:id="rId28"/>
        </w:object>
      </w:r>
      <w:r w:rsidRPr="00567BBF">
        <w:rPr>
          <w:rFonts w:ascii="Times New Roman" w:hAnsi="Times New Roman" w:cs="Times New Roman"/>
          <w:color w:val="000000" w:themeColor="text1"/>
          <w:sz w:val="24"/>
          <w:szCs w:val="24"/>
        </w:rPr>
        <w:t xml:space="preserve"> where </w:t>
      </w:r>
      <w:r w:rsidR="0093744E" w:rsidRPr="00567BBF">
        <w:rPr>
          <w:rFonts w:ascii="Times New Roman" w:hAnsi="Times New Roman" w:cs="Times New Roman"/>
          <w:color w:val="000000" w:themeColor="text1"/>
          <w:position w:val="-10"/>
          <w:sz w:val="24"/>
          <w:szCs w:val="24"/>
        </w:rPr>
        <w:object w:dxaOrig="340" w:dyaOrig="340">
          <v:shape id="_x0000_i1035" type="#_x0000_t75" style="width:14.25pt;height:14.25pt" o:ole="">
            <v:imagedata r:id="rId29" o:title=""/>
          </v:shape>
          <o:OLEObject Type="Embed" ProgID="Equation.3" ShapeID="_x0000_i1035" DrawAspect="Content" ObjectID="_1480076086" r:id="rId30"/>
        </w:object>
      </w:r>
      <w:r w:rsidRPr="00567BBF">
        <w:rPr>
          <w:rFonts w:ascii="Times New Roman" w:hAnsi="Times New Roman" w:cs="Times New Roman"/>
          <w:color w:val="000000" w:themeColor="text1"/>
          <w:sz w:val="24"/>
          <w:szCs w:val="24"/>
        </w:rPr>
        <w:t xml:space="preserve"> and</w:t>
      </w:r>
      <w:r w:rsidR="00DB33F7" w:rsidRPr="00567BBF">
        <w:rPr>
          <w:rFonts w:ascii="Times New Roman" w:hAnsi="Times New Roman" w:cs="Times New Roman"/>
          <w:color w:val="000000" w:themeColor="text1"/>
          <w:position w:val="-10"/>
          <w:sz w:val="24"/>
          <w:szCs w:val="24"/>
        </w:rPr>
        <w:object w:dxaOrig="320" w:dyaOrig="340">
          <v:shape id="_x0000_i1036" type="#_x0000_t75" style="width:14.25pt;height:14.25pt" o:ole="">
            <v:imagedata r:id="rId31" o:title=""/>
          </v:shape>
          <o:OLEObject Type="Embed" ProgID="Equation.3" ShapeID="_x0000_i1036" DrawAspect="Content" ObjectID="_1480076087" r:id="rId32"/>
        </w:object>
      </w:r>
      <w:r w:rsidRPr="00567BBF">
        <w:rPr>
          <w:rFonts w:ascii="Times New Roman" w:hAnsi="Times New Roman" w:cs="Times New Roman"/>
          <w:color w:val="000000" w:themeColor="text1"/>
          <w:sz w:val="24"/>
          <w:szCs w:val="24"/>
        </w:rPr>
        <w:t xml:space="preserve"> </w:t>
      </w:r>
      <w:r w:rsidR="000E2BEE" w:rsidRPr="00567BBF">
        <w:rPr>
          <w:rFonts w:ascii="Times New Roman" w:hAnsi="Times New Roman" w:cs="Times New Roman"/>
          <w:color w:val="000000" w:themeColor="text1"/>
          <w:sz w:val="24"/>
          <w:szCs w:val="24"/>
        </w:rPr>
        <w:t xml:space="preserve"> re</w:t>
      </w:r>
      <w:r w:rsidRPr="00567BBF">
        <w:rPr>
          <w:rFonts w:ascii="Times New Roman" w:hAnsi="Times New Roman" w:cs="Times New Roman"/>
          <w:color w:val="000000" w:themeColor="text1"/>
          <w:sz w:val="24"/>
          <w:szCs w:val="24"/>
        </w:rPr>
        <w:t>present the partial de</w:t>
      </w:r>
      <w:r w:rsidR="00110263" w:rsidRPr="00567BBF">
        <w:rPr>
          <w:rFonts w:ascii="Times New Roman" w:hAnsi="Times New Roman" w:cs="Times New Roman"/>
          <w:color w:val="000000" w:themeColor="text1"/>
          <w:sz w:val="24"/>
          <w:szCs w:val="24"/>
        </w:rPr>
        <w:t>rivatives</w:t>
      </w:r>
      <w:r w:rsidRPr="00567BBF">
        <w:rPr>
          <w:rFonts w:ascii="Times New Roman" w:hAnsi="Times New Roman" w:cs="Times New Roman"/>
          <w:color w:val="000000" w:themeColor="text1"/>
          <w:sz w:val="24"/>
          <w:szCs w:val="24"/>
        </w:rPr>
        <w:t xml:space="preserve"> of </w:t>
      </w:r>
      <w:r w:rsidR="00DB33F7" w:rsidRPr="00567BBF">
        <w:rPr>
          <w:rFonts w:ascii="Times New Roman" w:hAnsi="Times New Roman" w:cs="Times New Roman"/>
          <w:color w:val="000000" w:themeColor="text1"/>
          <w:position w:val="-4"/>
          <w:sz w:val="24"/>
          <w:szCs w:val="24"/>
        </w:rPr>
        <w:object w:dxaOrig="260" w:dyaOrig="260">
          <v:shape id="_x0000_i1037" type="#_x0000_t75" style="width:14.25pt;height:14.25pt" o:ole="">
            <v:imagedata r:id="rId33" o:title=""/>
          </v:shape>
          <o:OLEObject Type="Embed" ProgID="Equation.3" ShapeID="_x0000_i1037" DrawAspect="Content" ObjectID="_1480076088" r:id="rId34"/>
        </w:object>
      </w:r>
      <w:r w:rsidR="00110263" w:rsidRPr="00567BBF">
        <w:rPr>
          <w:rFonts w:ascii="Times New Roman" w:hAnsi="Times New Roman" w:cs="Times New Roman"/>
          <w:color w:val="000000" w:themeColor="text1"/>
          <w:sz w:val="24"/>
          <w:szCs w:val="24"/>
        </w:rPr>
        <w:t>with respect to</w:t>
      </w:r>
      <w:r w:rsidR="00DB33F7" w:rsidRPr="00567BBF">
        <w:rPr>
          <w:rFonts w:ascii="Times New Roman" w:hAnsi="Times New Roman" w:cs="Times New Roman"/>
          <w:color w:val="000000" w:themeColor="text1"/>
          <w:position w:val="-4"/>
          <w:sz w:val="24"/>
          <w:szCs w:val="24"/>
        </w:rPr>
        <w:object w:dxaOrig="260" w:dyaOrig="260">
          <v:shape id="_x0000_i1038" type="#_x0000_t75" style="width:14.25pt;height:14.25pt" o:ole="">
            <v:imagedata r:id="rId35" o:title=""/>
          </v:shape>
          <o:OLEObject Type="Embed" ProgID="Equation.3" ShapeID="_x0000_i1038" DrawAspect="Content" ObjectID="_1480076089" r:id="rId36"/>
        </w:object>
      </w:r>
      <w:r w:rsidRPr="00567BBF">
        <w:rPr>
          <w:rFonts w:ascii="Times New Roman" w:hAnsi="Times New Roman" w:cs="Times New Roman"/>
          <w:color w:val="000000" w:themeColor="text1"/>
          <w:sz w:val="24"/>
          <w:szCs w:val="24"/>
        </w:rPr>
        <w:t xml:space="preserve"> and </w:t>
      </w:r>
      <w:r w:rsidR="00DB33F7" w:rsidRPr="00567BBF">
        <w:rPr>
          <w:rFonts w:ascii="Times New Roman" w:hAnsi="Times New Roman" w:cs="Times New Roman"/>
          <w:color w:val="000000" w:themeColor="text1"/>
          <w:position w:val="-4"/>
          <w:sz w:val="24"/>
          <w:szCs w:val="24"/>
        </w:rPr>
        <w:object w:dxaOrig="220" w:dyaOrig="260">
          <v:shape id="_x0000_i1039" type="#_x0000_t75" style="width:14.25pt;height:14.25pt" o:ole="">
            <v:imagedata r:id="rId37" o:title=""/>
          </v:shape>
          <o:OLEObject Type="Embed" ProgID="Equation.3" ShapeID="_x0000_i1039" DrawAspect="Content" ObjectID="_1480076090" r:id="rId38"/>
        </w:object>
      </w:r>
      <w:r w:rsidRPr="00567BBF">
        <w:rPr>
          <w:rFonts w:ascii="Times New Roman" w:hAnsi="Times New Roman" w:cs="Times New Roman"/>
          <w:color w:val="000000" w:themeColor="text1"/>
          <w:sz w:val="24"/>
          <w:szCs w:val="24"/>
        </w:rPr>
        <w:t>,</w:t>
      </w:r>
      <w:r w:rsidR="00DB33F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respectively. Therefore, we get </w:t>
      </w:r>
    </w:p>
    <w:p w:rsidR="007A3E20" w:rsidRPr="00567BBF" w:rsidRDefault="00F14670"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0"/>
          <w:sz w:val="24"/>
          <w:szCs w:val="24"/>
        </w:rPr>
        <w:object w:dxaOrig="2100" w:dyaOrig="760">
          <v:shape id="_x0000_i1040" type="#_x0000_t75" style="width:108pt;height:40.5pt" o:ole="">
            <v:imagedata r:id="rId39" o:title=""/>
          </v:shape>
          <o:OLEObject Type="Embed" ProgID="Equation.3" ShapeID="_x0000_i1040" DrawAspect="Content" ObjectID="_1480076091" r:id="rId40"/>
        </w:object>
      </w:r>
      <w:r w:rsidR="007A3E20" w:rsidRPr="00567BBF">
        <w:rPr>
          <w:rFonts w:ascii="Times New Roman" w:hAnsi="Times New Roman" w:cs="Times New Roman"/>
          <w:color w:val="000000" w:themeColor="text1"/>
          <w:sz w:val="24"/>
          <w:szCs w:val="24"/>
        </w:rPr>
        <w:t xml:space="preserve">　　　</w:t>
      </w:r>
      <w:r w:rsidR="00DB33F7" w:rsidRPr="00567BBF">
        <w:rPr>
          <w:rFonts w:ascii="Times New Roman" w:hAnsi="Times New Roman" w:cs="Times New Roman"/>
          <w:color w:val="000000" w:themeColor="text1"/>
          <w:sz w:val="24"/>
          <w:szCs w:val="24"/>
        </w:rPr>
        <w:t xml:space="preserve">                        </w:t>
      </w:r>
      <w:r w:rsidR="00DD20CA" w:rsidRPr="00567BBF">
        <w:rPr>
          <w:rFonts w:ascii="Times New Roman" w:hAnsi="Times New Roman" w:cs="Times New Roman"/>
          <w:color w:val="000000" w:themeColor="text1"/>
          <w:sz w:val="24"/>
          <w:szCs w:val="24"/>
        </w:rPr>
        <w:t xml:space="preserve">     </w:t>
      </w:r>
      <w:r w:rsidR="00DB33F7" w:rsidRPr="00567BBF">
        <w:rPr>
          <w:rFonts w:ascii="Times New Roman" w:hAnsi="Times New Roman" w:cs="Times New Roman"/>
          <w:color w:val="000000" w:themeColor="text1"/>
          <w:sz w:val="24"/>
          <w:szCs w:val="24"/>
        </w:rPr>
        <w:t xml:space="preserve">     </w:t>
      </w:r>
      <w:r w:rsidR="007A3E20" w:rsidRPr="00567BBF">
        <w:rPr>
          <w:rFonts w:ascii="Times New Roman" w:hAnsi="Times New Roman" w:cs="Times New Roman"/>
          <w:color w:val="000000" w:themeColor="text1"/>
          <w:sz w:val="24"/>
          <w:szCs w:val="24"/>
        </w:rPr>
        <w:t>(1)’</w:t>
      </w:r>
    </w:p>
    <w:p w:rsidR="007A3E20" w:rsidRPr="00567BBF" w:rsidRDefault="007A3E20"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from</w:t>
      </w:r>
      <w:proofErr w:type="gramEnd"/>
      <w:r w:rsidRPr="00567BBF">
        <w:rPr>
          <w:rFonts w:ascii="Times New Roman" w:hAnsi="Times New Roman" w:cs="Times New Roman"/>
          <w:color w:val="000000" w:themeColor="text1"/>
          <w:sz w:val="24"/>
          <w:szCs w:val="24"/>
        </w:rPr>
        <w:t xml:space="preserve"> (1)and (2). </w:t>
      </w:r>
    </w:p>
    <w:p w:rsidR="005021F4" w:rsidRPr="00567BBF" w:rsidRDefault="00051BF1"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GDP is distributed to </w:t>
      </w:r>
      <w:r w:rsidR="00AB3B4A" w:rsidRPr="00567BBF">
        <w:rPr>
          <w:rFonts w:ascii="Times New Roman" w:hAnsi="Times New Roman" w:cs="Times New Roman"/>
          <w:color w:val="000000" w:themeColor="text1"/>
          <w:sz w:val="24"/>
          <w:szCs w:val="24"/>
        </w:rPr>
        <w:t xml:space="preserve">both </w:t>
      </w:r>
      <w:r w:rsidRPr="00567BBF">
        <w:rPr>
          <w:rFonts w:ascii="Times New Roman" w:hAnsi="Times New Roman" w:cs="Times New Roman"/>
          <w:color w:val="000000" w:themeColor="text1"/>
          <w:sz w:val="24"/>
          <w:szCs w:val="24"/>
        </w:rPr>
        <w:t xml:space="preserve">the real economic sector and </w:t>
      </w:r>
      <w:r w:rsidR="00F55806" w:rsidRPr="00567BBF">
        <w:rPr>
          <w:rFonts w:ascii="Times New Roman" w:hAnsi="Times New Roman" w:cs="Times New Roman"/>
          <w:color w:val="000000" w:themeColor="text1"/>
          <w:sz w:val="24"/>
          <w:szCs w:val="24"/>
        </w:rPr>
        <w:t xml:space="preserve">the monetary </w:t>
      </w:r>
      <w:r w:rsidR="000151FE" w:rsidRPr="00567BBF">
        <w:rPr>
          <w:rFonts w:ascii="Times New Roman" w:hAnsi="Times New Roman" w:cs="Times New Roman"/>
          <w:color w:val="000000" w:themeColor="text1"/>
          <w:sz w:val="24"/>
          <w:szCs w:val="24"/>
        </w:rPr>
        <w:t xml:space="preserve">sector. </w:t>
      </w:r>
      <w:r w:rsidR="00AB3B4A" w:rsidRPr="00567BBF">
        <w:rPr>
          <w:rFonts w:ascii="Times New Roman" w:hAnsi="Times New Roman" w:cs="Times New Roman"/>
          <w:color w:val="000000" w:themeColor="text1"/>
          <w:sz w:val="24"/>
          <w:szCs w:val="24"/>
        </w:rPr>
        <w:t>Accordingly we obtain</w:t>
      </w:r>
    </w:p>
    <w:p w:rsidR="000151FE" w:rsidRPr="00567BBF" w:rsidRDefault="00F14670"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780" w:dyaOrig="320">
          <v:shape id="_x0000_i1041" type="#_x0000_t75" style="width:105pt;height:18.75pt" o:ole="">
            <v:imagedata r:id="rId41" o:title=""/>
          </v:shape>
          <o:OLEObject Type="Embed" ProgID="Equation.3" ShapeID="_x0000_i1041" DrawAspect="Content" ObjectID="_1480076092" r:id="rId42"/>
        </w:object>
      </w:r>
      <w:r w:rsidR="00FC70F3" w:rsidRPr="00567BBF">
        <w:rPr>
          <w:rFonts w:ascii="Times New Roman" w:hAnsi="Times New Roman" w:cs="Times New Roman"/>
          <w:color w:val="000000" w:themeColor="text1"/>
          <w:sz w:val="24"/>
          <w:szCs w:val="24"/>
        </w:rPr>
        <w:t>,</w:t>
      </w:r>
      <w:r w:rsidR="000151FE" w:rsidRPr="00567BBF">
        <w:rPr>
          <w:rFonts w:ascii="Times New Roman" w:hAnsi="Times New Roman" w:cs="Times New Roman"/>
          <w:color w:val="000000" w:themeColor="text1"/>
          <w:sz w:val="24"/>
          <w:szCs w:val="24"/>
        </w:rPr>
        <w:t xml:space="preserve">　　　　　　　       </w:t>
      </w:r>
      <w:r w:rsidR="002D4C06" w:rsidRPr="00567BBF">
        <w:rPr>
          <w:rFonts w:ascii="Times New Roman" w:hAnsi="Times New Roman" w:cs="Times New Roman"/>
          <w:color w:val="000000" w:themeColor="text1"/>
          <w:sz w:val="24"/>
          <w:szCs w:val="24"/>
        </w:rPr>
        <w:t xml:space="preserve">　</w:t>
      </w:r>
      <w:r w:rsidR="000151FE" w:rsidRPr="00567BBF">
        <w:rPr>
          <w:rFonts w:ascii="Times New Roman" w:hAnsi="Times New Roman" w:cs="Times New Roman"/>
          <w:color w:val="000000" w:themeColor="text1"/>
          <w:sz w:val="24"/>
          <w:szCs w:val="24"/>
        </w:rPr>
        <w:t xml:space="preserve">　</w:t>
      </w:r>
      <w:r w:rsidR="002D4C06" w:rsidRPr="00567BBF">
        <w:rPr>
          <w:rFonts w:ascii="Times New Roman" w:hAnsi="Times New Roman" w:cs="Times New Roman"/>
          <w:color w:val="000000" w:themeColor="text1"/>
          <w:sz w:val="24"/>
          <w:szCs w:val="24"/>
        </w:rPr>
        <w:t xml:space="preserve">　　　</w:t>
      </w:r>
      <w:r w:rsidR="00DD20CA" w:rsidRPr="00567BBF">
        <w:rPr>
          <w:rFonts w:ascii="Times New Roman" w:hAnsi="Times New Roman" w:cs="Times New Roman"/>
          <w:color w:val="000000" w:themeColor="text1"/>
          <w:sz w:val="24"/>
          <w:szCs w:val="24"/>
        </w:rPr>
        <w:t xml:space="preserve">  </w:t>
      </w:r>
      <w:r w:rsidR="002D4C06" w:rsidRPr="00567BBF">
        <w:rPr>
          <w:rFonts w:ascii="Times New Roman" w:hAnsi="Times New Roman" w:cs="Times New Roman"/>
          <w:color w:val="000000" w:themeColor="text1"/>
          <w:sz w:val="24"/>
          <w:szCs w:val="24"/>
        </w:rPr>
        <w:t xml:space="preserve">　　　</w:t>
      </w:r>
      <w:r w:rsidR="000151FE" w:rsidRPr="00567BBF">
        <w:rPr>
          <w:rFonts w:ascii="Times New Roman" w:hAnsi="Times New Roman" w:cs="Times New Roman"/>
          <w:color w:val="000000" w:themeColor="text1"/>
          <w:sz w:val="24"/>
          <w:szCs w:val="24"/>
        </w:rPr>
        <w:t xml:space="preserve">　(3)</w:t>
      </w:r>
    </w:p>
    <w:p w:rsidR="000151FE" w:rsidRPr="00567BBF" w:rsidRDefault="00FC70F3"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position w:val="-6"/>
          <w:sz w:val="24"/>
          <w:szCs w:val="24"/>
        </w:rPr>
        <w:object w:dxaOrig="220" w:dyaOrig="220">
          <v:shape id="_x0000_i1042" type="#_x0000_t75" style="width:14.25pt;height:14.25pt" o:ole="">
            <v:imagedata r:id="rId43" o:title=""/>
          </v:shape>
          <o:OLEObject Type="Embed" ProgID="Equation.3" ShapeID="_x0000_i1042" DrawAspect="Content" ObjectID="_1480076093" r:id="rId44"/>
        </w:object>
      </w:r>
      <w:r w:rsidR="00F55806" w:rsidRPr="00567BBF">
        <w:rPr>
          <w:rFonts w:ascii="Times New Roman" w:hAnsi="Times New Roman" w:cs="Times New Roman"/>
          <w:color w:val="000000" w:themeColor="text1"/>
          <w:sz w:val="24"/>
          <w:szCs w:val="24"/>
        </w:rPr>
        <w:t xml:space="preserve"> denotes the profit rate of</w:t>
      </w:r>
      <w:r w:rsidRPr="00567BBF">
        <w:rPr>
          <w:rFonts w:ascii="Times New Roman" w:hAnsi="Times New Roman" w:cs="Times New Roman"/>
          <w:color w:val="000000" w:themeColor="text1"/>
          <w:sz w:val="24"/>
          <w:szCs w:val="24"/>
        </w:rPr>
        <w:t xml:space="preserve"> capital stock and </w:t>
      </w:r>
      <w:r w:rsidR="00F55806" w:rsidRPr="00567BBF">
        <w:rPr>
          <w:rFonts w:ascii="Times New Roman" w:hAnsi="Times New Roman" w:cs="Times New Roman"/>
          <w:color w:val="000000" w:themeColor="text1"/>
          <w:position w:val="-10"/>
          <w:sz w:val="24"/>
          <w:szCs w:val="24"/>
        </w:rPr>
        <w:object w:dxaOrig="200" w:dyaOrig="260">
          <v:shape id="_x0000_i1043" type="#_x0000_t75" style="width:7.5pt;height:14.25pt" o:ole="">
            <v:imagedata r:id="rId45" o:title=""/>
          </v:shape>
          <o:OLEObject Type="Embed" ProgID="Equation.3" ShapeID="_x0000_i1043" DrawAspect="Content" ObjectID="_1480076094" r:id="rId46"/>
        </w:object>
      </w:r>
      <w:r w:rsidRPr="00567BBF">
        <w:rPr>
          <w:rFonts w:ascii="Times New Roman" w:hAnsi="Times New Roman" w:cs="Times New Roman"/>
          <w:color w:val="000000" w:themeColor="text1"/>
          <w:sz w:val="24"/>
          <w:szCs w:val="24"/>
        </w:rPr>
        <w:t xml:space="preserve"> denotes the distribution rate of GDP to the</w:t>
      </w:r>
      <w:r w:rsidR="00F55806" w:rsidRPr="00567BBF">
        <w:rPr>
          <w:rFonts w:ascii="Times New Roman" w:hAnsi="Times New Roman" w:cs="Times New Roman"/>
          <w:color w:val="000000" w:themeColor="text1"/>
          <w:sz w:val="24"/>
          <w:szCs w:val="24"/>
        </w:rPr>
        <w:t xml:space="preserve"> monetary</w:t>
      </w:r>
      <w:r w:rsidRPr="00567BBF">
        <w:rPr>
          <w:rFonts w:ascii="Times New Roman" w:hAnsi="Times New Roman" w:cs="Times New Roman"/>
          <w:color w:val="000000" w:themeColor="text1"/>
          <w:sz w:val="24"/>
          <w:szCs w:val="24"/>
        </w:rPr>
        <w:t xml:space="preserve"> sector.</w:t>
      </w:r>
    </w:p>
    <w:p w:rsidR="000151FE" w:rsidRPr="00567BBF" w:rsidRDefault="00F55806"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We represent the consumptions of Player</w:t>
      </w:r>
      <w:r w:rsidR="00AB3B4A"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R and M by </w:t>
      </w:r>
    </w:p>
    <w:p w:rsidR="00FC70F3" w:rsidRPr="00567BBF" w:rsidRDefault="00F14670" w:rsidP="00567BBF">
      <w:pPr>
        <w:spacing w:line="276" w:lineRule="auto"/>
        <w:ind w:firstLineChars="550" w:firstLine="13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560" w:dyaOrig="340">
          <v:shape id="_x0000_i1044" type="#_x0000_t75" style="width:93.75pt;height:18.75pt" o:ole="">
            <v:imagedata r:id="rId47" o:title=""/>
          </v:shape>
          <o:OLEObject Type="Embed" ProgID="Equation.3" ShapeID="_x0000_i1044" DrawAspect="Content" ObjectID="_1480076095" r:id="rId48"/>
        </w:object>
      </w:r>
      <w:r w:rsidR="002D4C06"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sz w:val="24"/>
          <w:szCs w:val="24"/>
        </w:rPr>
        <w:t xml:space="preserve">   </w:t>
      </w:r>
      <w:r w:rsidR="00DD20CA" w:rsidRPr="00567BBF">
        <w:rPr>
          <w:rFonts w:ascii="Times New Roman" w:hAnsi="Times New Roman" w:cs="Times New Roman"/>
          <w:color w:val="000000" w:themeColor="text1"/>
          <w:sz w:val="24"/>
          <w:szCs w:val="24"/>
        </w:rPr>
        <w:t xml:space="preserve">    </w:t>
      </w:r>
      <w:r w:rsidR="002D4C06"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 xml:space="preserve">　(4)</w:t>
      </w:r>
    </w:p>
    <w:p w:rsidR="00FC70F3" w:rsidRPr="00567BBF" w:rsidRDefault="00F14670" w:rsidP="00567BBF">
      <w:pPr>
        <w:spacing w:line="276" w:lineRule="auto"/>
        <w:ind w:firstLineChars="550" w:firstLine="13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560" w:dyaOrig="340">
          <v:shape id="_x0000_i1045" type="#_x0000_t75" style="width:95.25pt;height:18.75pt" o:ole="">
            <v:imagedata r:id="rId49" o:title=""/>
          </v:shape>
          <o:OLEObject Type="Embed" ProgID="Equation.3" ShapeID="_x0000_i1045" DrawAspect="Content" ObjectID="_1480076096" r:id="rId50"/>
        </w:object>
      </w:r>
      <w:r w:rsidR="00FC70F3"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 xml:space="preserve">  </w:t>
      </w:r>
      <w:r w:rsidR="00DD20CA"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 xml:space="preserve">　</w:t>
      </w:r>
      <w:r w:rsidR="002D4C06"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(5)</w:t>
      </w:r>
    </w:p>
    <w:p w:rsidR="000E2BEE" w:rsidRPr="00567BBF" w:rsidRDefault="00AB3B4A"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r</w:t>
      </w:r>
      <w:r w:rsidR="0061056E" w:rsidRPr="00567BBF">
        <w:rPr>
          <w:rFonts w:ascii="Times New Roman" w:hAnsi="Times New Roman" w:cs="Times New Roman"/>
          <w:color w:val="000000" w:themeColor="text1"/>
          <w:sz w:val="24"/>
          <w:szCs w:val="24"/>
        </w:rPr>
        <w:t>espectively</w:t>
      </w:r>
      <w:proofErr w:type="gramEnd"/>
      <w:r w:rsidRPr="00567BBF">
        <w:rPr>
          <w:rFonts w:ascii="Times New Roman" w:hAnsi="Times New Roman" w:cs="Times New Roman"/>
          <w:color w:val="000000" w:themeColor="text1"/>
          <w:sz w:val="24"/>
          <w:szCs w:val="24"/>
        </w:rPr>
        <w:t>,</w:t>
      </w:r>
      <w:r w:rsidR="002D4C06" w:rsidRPr="00567BBF">
        <w:rPr>
          <w:rFonts w:ascii="Times New Roman" w:hAnsi="Times New Roman" w:cs="Times New Roman"/>
          <w:color w:val="000000" w:themeColor="text1"/>
          <w:sz w:val="24"/>
          <w:szCs w:val="24"/>
        </w:rPr>
        <w:t xml:space="preserve"> where</w:t>
      </w:r>
      <w:r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position w:val="-6"/>
          <w:sz w:val="24"/>
          <w:szCs w:val="24"/>
        </w:rPr>
        <w:object w:dxaOrig="240" w:dyaOrig="220">
          <v:shape id="_x0000_i1046" type="#_x0000_t75" style="width:7.5pt;height:7.5pt" o:ole="">
            <v:imagedata r:id="rId51" o:title=""/>
          </v:shape>
          <o:OLEObject Type="Embed" ProgID="Equation.3" ShapeID="_x0000_i1046" DrawAspect="Content" ObjectID="_1480076097" r:id="rId52"/>
        </w:object>
      </w:r>
      <w:r w:rsidR="002D4C06"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and </w:t>
      </w:r>
      <w:r w:rsidRPr="00567BBF">
        <w:rPr>
          <w:rFonts w:ascii="Times New Roman" w:hAnsi="Times New Roman" w:cs="Times New Roman"/>
          <w:color w:val="000000" w:themeColor="text1"/>
          <w:position w:val="-10"/>
          <w:sz w:val="24"/>
          <w:szCs w:val="24"/>
        </w:rPr>
        <w:object w:dxaOrig="240" w:dyaOrig="320">
          <v:shape id="_x0000_i1047" type="#_x0000_t75" style="width:14.25pt;height:14.25pt" o:ole="">
            <v:imagedata r:id="rId53" o:title=""/>
          </v:shape>
          <o:OLEObject Type="Embed" ProgID="Equation.3" ShapeID="_x0000_i1047" DrawAspect="Content" ObjectID="_1480076098" r:id="rId54"/>
        </w:object>
      </w:r>
      <w:r w:rsidRPr="00567BBF">
        <w:rPr>
          <w:rFonts w:ascii="Times New Roman" w:hAnsi="Times New Roman" w:cs="Times New Roman"/>
          <w:color w:val="000000" w:themeColor="text1"/>
          <w:sz w:val="24"/>
          <w:szCs w:val="24"/>
        </w:rPr>
        <w:t xml:space="preserve">denote </w:t>
      </w:r>
      <w:r w:rsidR="00FC70F3" w:rsidRPr="00567BBF">
        <w:rPr>
          <w:rFonts w:ascii="Times New Roman" w:hAnsi="Times New Roman" w:cs="Times New Roman"/>
          <w:color w:val="000000" w:themeColor="text1"/>
          <w:sz w:val="24"/>
          <w:szCs w:val="24"/>
        </w:rPr>
        <w:t>the consumption propert</w:t>
      </w:r>
      <w:r w:rsidRPr="00567BBF">
        <w:rPr>
          <w:rFonts w:ascii="Times New Roman" w:hAnsi="Times New Roman" w:cs="Times New Roman"/>
          <w:color w:val="000000" w:themeColor="text1"/>
          <w:sz w:val="24"/>
          <w:szCs w:val="24"/>
        </w:rPr>
        <w:t>ies</w:t>
      </w:r>
      <w:r w:rsidR="00FC70F3" w:rsidRPr="00567BBF">
        <w:rPr>
          <w:rFonts w:ascii="Times New Roman" w:hAnsi="Times New Roman" w:cs="Times New Roman"/>
          <w:color w:val="000000" w:themeColor="text1"/>
          <w:sz w:val="24"/>
          <w:szCs w:val="24"/>
        </w:rPr>
        <w:t xml:space="preserve"> of Player R and</w:t>
      </w:r>
      <w:r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Player M</w:t>
      </w:r>
      <w:r w:rsidR="002D4C06" w:rsidRPr="00567BBF">
        <w:rPr>
          <w:rFonts w:ascii="Times New Roman" w:hAnsi="Times New Roman" w:cs="Times New Roman"/>
          <w:color w:val="000000" w:themeColor="text1"/>
          <w:sz w:val="24"/>
          <w:szCs w:val="24"/>
        </w:rPr>
        <w:t>.</w:t>
      </w:r>
      <w:r w:rsidR="00FC70F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Moreover, </w:t>
      </w:r>
      <w:r w:rsidR="00F55806" w:rsidRPr="00567BBF">
        <w:rPr>
          <w:rFonts w:ascii="Times New Roman" w:hAnsi="Times New Roman" w:cs="Times New Roman"/>
          <w:color w:val="000000" w:themeColor="text1"/>
          <w:position w:val="-6"/>
          <w:sz w:val="24"/>
          <w:szCs w:val="24"/>
        </w:rPr>
        <w:object w:dxaOrig="240" w:dyaOrig="220">
          <v:shape id="_x0000_i1048" type="#_x0000_t75" style="width:7.5pt;height:7.5pt" o:ole="">
            <v:imagedata r:id="rId51" o:title=""/>
          </v:shape>
          <o:OLEObject Type="Embed" ProgID="Equation.3" ShapeID="_x0000_i1048" DrawAspect="Content" ObjectID="_1480076099" r:id="rId55"/>
        </w:object>
      </w:r>
      <w:r w:rsidRPr="00567BBF">
        <w:rPr>
          <w:rFonts w:ascii="Times New Roman" w:hAnsi="Times New Roman" w:cs="Times New Roman"/>
          <w:color w:val="000000" w:themeColor="text1"/>
          <w:sz w:val="24"/>
          <w:szCs w:val="24"/>
        </w:rPr>
        <w:t xml:space="preserve"> </w:t>
      </w:r>
      <w:r w:rsidR="00FC70F3" w:rsidRPr="00567BBF">
        <w:rPr>
          <w:rFonts w:ascii="Times New Roman" w:hAnsi="Times New Roman" w:cs="Times New Roman"/>
          <w:color w:val="000000" w:themeColor="text1"/>
          <w:sz w:val="24"/>
          <w:szCs w:val="24"/>
        </w:rPr>
        <w:t xml:space="preserve">and </w:t>
      </w:r>
      <w:r w:rsidR="00FC70F3" w:rsidRPr="00567BBF">
        <w:rPr>
          <w:rFonts w:ascii="Times New Roman" w:hAnsi="Times New Roman" w:cs="Times New Roman"/>
          <w:color w:val="000000" w:themeColor="text1"/>
          <w:position w:val="-10"/>
          <w:sz w:val="24"/>
          <w:szCs w:val="24"/>
        </w:rPr>
        <w:object w:dxaOrig="240" w:dyaOrig="320">
          <v:shape id="_x0000_i1049" type="#_x0000_t75" style="width:14.25pt;height:14.25pt" o:ole="">
            <v:imagedata r:id="rId53" o:title=""/>
          </v:shape>
          <o:OLEObject Type="Embed" ProgID="Equation.3" ShapeID="_x0000_i1049" DrawAspect="Content" ObjectID="_1480076100" r:id="rId56"/>
        </w:object>
      </w:r>
      <w:r w:rsidR="00FC70F3" w:rsidRPr="00567BBF">
        <w:rPr>
          <w:rFonts w:ascii="Times New Roman" w:hAnsi="Times New Roman" w:cs="Times New Roman"/>
          <w:color w:val="000000" w:themeColor="text1"/>
          <w:sz w:val="24"/>
          <w:szCs w:val="24"/>
        </w:rPr>
        <w:t xml:space="preserve"> are the strategies of the players</w:t>
      </w:r>
      <w:r w:rsidR="00AD7E64" w:rsidRPr="00567BBF">
        <w:rPr>
          <w:rFonts w:ascii="Times New Roman" w:hAnsi="Times New Roman" w:cs="Times New Roman"/>
          <w:color w:val="000000" w:themeColor="text1"/>
          <w:sz w:val="24"/>
          <w:szCs w:val="24"/>
        </w:rPr>
        <w:t xml:space="preserve">. </w:t>
      </w:r>
      <w:r w:rsidR="00F219D6" w:rsidRPr="00567BBF">
        <w:rPr>
          <w:rFonts w:ascii="Times New Roman" w:hAnsi="Times New Roman" w:cs="Times New Roman"/>
          <w:color w:val="000000" w:themeColor="text1"/>
          <w:sz w:val="24"/>
          <w:szCs w:val="24"/>
        </w:rPr>
        <w:t>S</w:t>
      </w:r>
      <w:r w:rsidR="00404BFE" w:rsidRPr="00567BBF">
        <w:rPr>
          <w:rFonts w:ascii="Times New Roman" w:hAnsi="Times New Roman" w:cs="Times New Roman"/>
          <w:color w:val="000000" w:themeColor="text1"/>
          <w:sz w:val="24"/>
          <w:szCs w:val="24"/>
        </w:rPr>
        <w:t xml:space="preserve">trategies </w:t>
      </w:r>
      <w:r w:rsidR="00C754D4" w:rsidRPr="00567BBF">
        <w:rPr>
          <w:rFonts w:ascii="Times New Roman" w:hAnsi="Times New Roman" w:cs="Times New Roman"/>
          <w:color w:val="000000" w:themeColor="text1"/>
          <w:position w:val="-6"/>
          <w:sz w:val="24"/>
          <w:szCs w:val="24"/>
        </w:rPr>
        <w:object w:dxaOrig="240" w:dyaOrig="220">
          <v:shape id="_x0000_i1050" type="#_x0000_t75" style="width:7.5pt;height:7.5pt" o:ole="">
            <v:imagedata r:id="rId51" o:title=""/>
          </v:shape>
          <o:OLEObject Type="Embed" ProgID="Equation.3" ShapeID="_x0000_i1050" DrawAspect="Content" ObjectID="_1480076101" r:id="rId57"/>
        </w:object>
      </w:r>
      <w:r w:rsidR="00404BFE" w:rsidRPr="00567BBF">
        <w:rPr>
          <w:rFonts w:ascii="Times New Roman" w:hAnsi="Times New Roman" w:cs="Times New Roman"/>
          <w:color w:val="000000" w:themeColor="text1"/>
          <w:sz w:val="24"/>
          <w:szCs w:val="24"/>
        </w:rPr>
        <w:t xml:space="preserve"> </w:t>
      </w:r>
      <w:r w:rsidR="00AD7E64" w:rsidRPr="00567BBF">
        <w:rPr>
          <w:rFonts w:ascii="Times New Roman" w:hAnsi="Times New Roman" w:cs="Times New Roman"/>
          <w:color w:val="000000" w:themeColor="text1"/>
          <w:sz w:val="24"/>
          <w:szCs w:val="24"/>
        </w:rPr>
        <w:t xml:space="preserve">and </w:t>
      </w:r>
      <w:r w:rsidR="00AD7E64" w:rsidRPr="00567BBF">
        <w:rPr>
          <w:rFonts w:ascii="Times New Roman" w:hAnsi="Times New Roman" w:cs="Times New Roman"/>
          <w:color w:val="000000" w:themeColor="text1"/>
          <w:position w:val="-10"/>
          <w:sz w:val="24"/>
          <w:szCs w:val="24"/>
        </w:rPr>
        <w:object w:dxaOrig="240" w:dyaOrig="320">
          <v:shape id="_x0000_i1051" type="#_x0000_t75" style="width:14.25pt;height:14.25pt" o:ole="">
            <v:imagedata r:id="rId53" o:title=""/>
          </v:shape>
          <o:OLEObject Type="Embed" ProgID="Equation.3" ShapeID="_x0000_i1051" DrawAspect="Content" ObjectID="_1480076102" r:id="rId58"/>
        </w:object>
      </w:r>
      <w:r w:rsidR="00AD7E64" w:rsidRPr="00567BBF">
        <w:rPr>
          <w:rFonts w:ascii="Times New Roman" w:hAnsi="Times New Roman" w:cs="Times New Roman"/>
          <w:color w:val="000000" w:themeColor="text1"/>
          <w:sz w:val="24"/>
          <w:szCs w:val="24"/>
        </w:rPr>
        <w:t xml:space="preserve"> have the constraints</w:t>
      </w:r>
      <w:proofErr w:type="gramStart"/>
      <w:r w:rsidR="00AD7E64" w:rsidRPr="00567BBF">
        <w:rPr>
          <w:rFonts w:ascii="Times New Roman" w:hAnsi="Times New Roman" w:cs="Times New Roman"/>
          <w:color w:val="000000" w:themeColor="text1"/>
          <w:sz w:val="24"/>
          <w:szCs w:val="24"/>
        </w:rPr>
        <w:t>;</w:t>
      </w:r>
      <w:r w:rsidR="00404BFE" w:rsidRPr="00567BBF">
        <w:rPr>
          <w:rFonts w:ascii="Times New Roman" w:hAnsi="Times New Roman" w:cs="Times New Roman"/>
          <w:color w:val="000000" w:themeColor="text1"/>
          <w:sz w:val="24"/>
          <w:szCs w:val="24"/>
        </w:rPr>
        <w:t xml:space="preserve"> </w:t>
      </w:r>
      <w:proofErr w:type="gramEnd"/>
      <w:r w:rsidR="00AD7E64" w:rsidRPr="00567BBF">
        <w:rPr>
          <w:rFonts w:ascii="Times New Roman" w:hAnsi="Times New Roman" w:cs="Times New Roman"/>
          <w:color w:val="000000" w:themeColor="text1"/>
          <w:position w:val="-6"/>
          <w:sz w:val="24"/>
          <w:szCs w:val="24"/>
        </w:rPr>
        <w:object w:dxaOrig="1040" w:dyaOrig="279">
          <v:shape id="_x0000_i1052" type="#_x0000_t75" style="width:50.25pt;height:14.25pt" o:ole="">
            <v:imagedata r:id="rId59" o:title=""/>
          </v:shape>
          <o:OLEObject Type="Embed" ProgID="Equation.3" ShapeID="_x0000_i1052" DrawAspect="Content" ObjectID="_1480076103" r:id="rId60"/>
        </w:object>
      </w:r>
      <w:r w:rsidR="00AD7E64" w:rsidRPr="00567BBF">
        <w:rPr>
          <w:rFonts w:ascii="Times New Roman" w:hAnsi="Times New Roman" w:cs="Times New Roman"/>
          <w:color w:val="000000" w:themeColor="text1"/>
          <w:sz w:val="24"/>
          <w:szCs w:val="24"/>
        </w:rPr>
        <w:t>,</w:t>
      </w:r>
      <w:r w:rsidR="00C754D4" w:rsidRPr="00567BBF">
        <w:rPr>
          <w:rFonts w:ascii="Times New Roman" w:hAnsi="Times New Roman" w:cs="Times New Roman"/>
          <w:color w:val="000000" w:themeColor="text1"/>
          <w:position w:val="-10"/>
          <w:sz w:val="24"/>
          <w:szCs w:val="24"/>
        </w:rPr>
        <w:object w:dxaOrig="1060" w:dyaOrig="360">
          <v:shape id="_x0000_i1053" type="#_x0000_t75" style="width:43.5pt;height:14.25pt" o:ole="">
            <v:imagedata r:id="rId61" o:title=""/>
          </v:shape>
          <o:OLEObject Type="Embed" ProgID="Equation.3" ShapeID="_x0000_i1053" DrawAspect="Content" ObjectID="_1480076104" r:id="rId62"/>
        </w:object>
      </w:r>
      <w:r w:rsidR="00FC70F3" w:rsidRPr="00567BBF">
        <w:rPr>
          <w:rFonts w:ascii="Times New Roman" w:hAnsi="Times New Roman" w:cs="Times New Roman"/>
          <w:color w:val="000000" w:themeColor="text1"/>
          <w:sz w:val="24"/>
          <w:szCs w:val="24"/>
        </w:rPr>
        <w:t xml:space="preserve"> </w:t>
      </w:r>
      <w:r w:rsidR="00AD7E64" w:rsidRPr="00567BBF">
        <w:rPr>
          <w:rFonts w:ascii="Times New Roman" w:hAnsi="Times New Roman" w:cs="Times New Roman"/>
          <w:color w:val="000000" w:themeColor="text1"/>
          <w:sz w:val="24"/>
          <w:szCs w:val="24"/>
        </w:rPr>
        <w:t>where</w:t>
      </w:r>
      <w:r w:rsidR="00AD7E64" w:rsidRPr="00567BBF">
        <w:rPr>
          <w:rFonts w:ascii="Times New Roman" w:hAnsi="Times New Roman" w:cs="Times New Roman"/>
          <w:color w:val="000000" w:themeColor="text1"/>
          <w:position w:val="-10"/>
          <w:sz w:val="24"/>
          <w:szCs w:val="24"/>
        </w:rPr>
        <w:object w:dxaOrig="700" w:dyaOrig="320">
          <v:shape id="_x0000_i1054" type="#_x0000_t75" style="width:36pt;height:14.25pt" o:ole="">
            <v:imagedata r:id="rId63" o:title=""/>
          </v:shape>
          <o:OLEObject Type="Embed" ProgID="Equation.3" ShapeID="_x0000_i1054" DrawAspect="Content" ObjectID="_1480076105" r:id="rId64"/>
        </w:object>
      </w:r>
      <w:r w:rsidR="00AD7E64" w:rsidRPr="00567BBF">
        <w:rPr>
          <w:rFonts w:ascii="Times New Roman" w:hAnsi="Times New Roman" w:cs="Times New Roman"/>
          <w:color w:val="000000" w:themeColor="text1"/>
          <w:sz w:val="24"/>
          <w:szCs w:val="24"/>
        </w:rPr>
        <w:t xml:space="preserve"> and </w:t>
      </w:r>
      <w:r w:rsidR="00EB6401" w:rsidRPr="00567BBF">
        <w:rPr>
          <w:rFonts w:ascii="Times New Roman" w:hAnsi="Times New Roman" w:cs="Times New Roman"/>
          <w:color w:val="000000" w:themeColor="text1"/>
          <w:position w:val="-10"/>
          <w:sz w:val="24"/>
          <w:szCs w:val="24"/>
        </w:rPr>
        <w:object w:dxaOrig="700" w:dyaOrig="360">
          <v:shape id="_x0000_i1055" type="#_x0000_t75" style="width:28.5pt;height:14.25pt" o:ole="">
            <v:imagedata r:id="rId65" o:title=""/>
          </v:shape>
          <o:OLEObject Type="Embed" ProgID="Equation.3" ShapeID="_x0000_i1055" DrawAspect="Content" ObjectID="_1480076106" r:id="rId66"/>
        </w:object>
      </w:r>
      <w:r w:rsidR="00AD7E64" w:rsidRPr="00567BBF">
        <w:rPr>
          <w:rFonts w:ascii="Times New Roman" w:hAnsi="Times New Roman" w:cs="Times New Roman"/>
          <w:color w:val="000000" w:themeColor="text1"/>
          <w:sz w:val="24"/>
          <w:szCs w:val="24"/>
        </w:rPr>
        <w:t xml:space="preserve"> are constants.</w:t>
      </w:r>
      <w:r w:rsidR="000E2BEE" w:rsidRPr="00567BBF">
        <w:rPr>
          <w:rFonts w:ascii="Times New Roman" w:hAnsi="Times New Roman" w:cs="Times New Roman"/>
          <w:color w:val="000000" w:themeColor="text1"/>
          <w:sz w:val="24"/>
          <w:szCs w:val="24"/>
        </w:rPr>
        <w:t xml:space="preserve"> </w:t>
      </w:r>
      <w:r w:rsidR="00F219D6" w:rsidRPr="00567BBF">
        <w:rPr>
          <w:rFonts w:ascii="Times New Roman" w:hAnsi="Times New Roman" w:cs="Times New Roman"/>
          <w:color w:val="000000" w:themeColor="text1"/>
          <w:sz w:val="24"/>
          <w:szCs w:val="24"/>
        </w:rPr>
        <w:t>In contrast</w:t>
      </w:r>
      <w:r w:rsidR="000E2BEE" w:rsidRPr="00567BBF">
        <w:rPr>
          <w:rFonts w:ascii="Times New Roman" w:hAnsi="Times New Roman" w:cs="Times New Roman"/>
          <w:color w:val="000000" w:themeColor="text1"/>
          <w:sz w:val="24"/>
          <w:szCs w:val="24"/>
        </w:rPr>
        <w:t xml:space="preserve">, </w:t>
      </w:r>
      <w:r w:rsidR="00EB6401" w:rsidRPr="00567BBF">
        <w:rPr>
          <w:rFonts w:ascii="Times New Roman" w:hAnsi="Times New Roman" w:cs="Times New Roman"/>
          <w:color w:val="000000" w:themeColor="text1"/>
          <w:position w:val="-6"/>
          <w:sz w:val="24"/>
          <w:szCs w:val="24"/>
        </w:rPr>
        <w:object w:dxaOrig="520" w:dyaOrig="279">
          <v:shape id="_x0000_i1056" type="#_x0000_t75" style="width:21.75pt;height:14.25pt" o:ole="">
            <v:imagedata r:id="rId67" o:title=""/>
          </v:shape>
          <o:OLEObject Type="Embed" ProgID="Equation.3" ShapeID="_x0000_i1056" DrawAspect="Content" ObjectID="_1480076107" r:id="rId68"/>
        </w:object>
      </w:r>
      <w:r w:rsidR="000E2BEE" w:rsidRPr="00567BBF">
        <w:rPr>
          <w:rFonts w:ascii="Times New Roman" w:hAnsi="Times New Roman" w:cs="Times New Roman"/>
          <w:color w:val="000000" w:themeColor="text1"/>
          <w:sz w:val="24"/>
          <w:szCs w:val="24"/>
        </w:rPr>
        <w:t xml:space="preserve"> and </w:t>
      </w:r>
      <w:r w:rsidR="000E2BEE" w:rsidRPr="00567BBF">
        <w:rPr>
          <w:rFonts w:ascii="Times New Roman" w:hAnsi="Times New Roman" w:cs="Times New Roman"/>
          <w:color w:val="000000" w:themeColor="text1"/>
          <w:position w:val="-10"/>
          <w:sz w:val="24"/>
          <w:szCs w:val="24"/>
        </w:rPr>
        <w:object w:dxaOrig="480" w:dyaOrig="320">
          <v:shape id="_x0000_i1057" type="#_x0000_t75" style="width:21.75pt;height:14.25pt" o:ole="">
            <v:imagedata r:id="rId69" o:title=""/>
          </v:shape>
          <o:OLEObject Type="Embed" ProgID="Equation.3" ShapeID="_x0000_i1057" DrawAspect="Content" ObjectID="_1480076108" r:id="rId70"/>
        </w:object>
      </w:r>
      <w:r w:rsidR="000E2BEE" w:rsidRPr="00567BBF">
        <w:rPr>
          <w:rFonts w:ascii="Times New Roman" w:hAnsi="Times New Roman" w:cs="Times New Roman"/>
          <w:color w:val="000000" w:themeColor="text1"/>
          <w:sz w:val="24"/>
          <w:szCs w:val="24"/>
        </w:rPr>
        <w:t xml:space="preserve"> represent the investments of Player R and Player M </w:t>
      </w:r>
      <w:r w:rsidR="00F219D6" w:rsidRPr="00567BBF">
        <w:rPr>
          <w:rFonts w:ascii="Times New Roman" w:hAnsi="Times New Roman" w:cs="Times New Roman"/>
          <w:color w:val="000000" w:themeColor="text1"/>
          <w:sz w:val="24"/>
          <w:szCs w:val="24"/>
        </w:rPr>
        <w:t>in</w:t>
      </w:r>
      <w:r w:rsidR="002517BF" w:rsidRPr="00567BBF">
        <w:rPr>
          <w:rFonts w:ascii="Times New Roman" w:hAnsi="Times New Roman" w:cs="Times New Roman"/>
          <w:color w:val="000000" w:themeColor="text1"/>
          <w:sz w:val="24"/>
          <w:szCs w:val="24"/>
        </w:rPr>
        <w:t xml:space="preserve"> production, </w:t>
      </w:r>
      <w:r w:rsidR="000E2BEE" w:rsidRPr="00567BBF">
        <w:rPr>
          <w:rFonts w:ascii="Times New Roman" w:hAnsi="Times New Roman" w:cs="Times New Roman"/>
          <w:color w:val="000000" w:themeColor="text1"/>
          <w:sz w:val="24"/>
          <w:szCs w:val="24"/>
        </w:rPr>
        <w:t xml:space="preserve">respectively. Therefore, we </w:t>
      </w:r>
      <w:r w:rsidR="00F219D6" w:rsidRPr="00567BBF">
        <w:rPr>
          <w:rFonts w:ascii="Times New Roman" w:hAnsi="Times New Roman" w:cs="Times New Roman"/>
          <w:color w:val="000000" w:themeColor="text1"/>
          <w:sz w:val="24"/>
          <w:szCs w:val="24"/>
        </w:rPr>
        <w:t>obtain</w:t>
      </w:r>
    </w:p>
    <w:p w:rsidR="000E2BEE" w:rsidRPr="00567BBF" w:rsidRDefault="00F14670"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2120" w:dyaOrig="360">
          <v:shape id="_x0000_i1058" type="#_x0000_t75" style="width:99pt;height:18.75pt" o:ole="">
            <v:imagedata r:id="rId71" o:title=""/>
          </v:shape>
          <o:OLEObject Type="Embed" ProgID="Equation.3" ShapeID="_x0000_i1058" DrawAspect="Content" ObjectID="_1480076109" r:id="rId72"/>
        </w:object>
      </w:r>
      <w:r w:rsidR="000E2BEE" w:rsidRPr="00567BBF">
        <w:rPr>
          <w:rFonts w:ascii="Times New Roman" w:hAnsi="Times New Roman" w:cs="Times New Roman"/>
          <w:color w:val="000000" w:themeColor="text1"/>
          <w:sz w:val="24"/>
          <w:szCs w:val="24"/>
        </w:rPr>
        <w:t xml:space="preserve">　　　　　       </w:t>
      </w:r>
      <w:r w:rsidR="00EB6401"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EB6401" w:rsidRPr="00567BBF">
        <w:rPr>
          <w:rFonts w:ascii="Times New Roman" w:hAnsi="Times New Roman" w:cs="Times New Roman"/>
          <w:color w:val="000000" w:themeColor="text1"/>
          <w:sz w:val="24"/>
          <w:szCs w:val="24"/>
        </w:rPr>
        <w:t xml:space="preserve">  </w:t>
      </w:r>
      <w:r w:rsidR="000E2BEE" w:rsidRPr="00567BBF">
        <w:rPr>
          <w:rFonts w:ascii="Times New Roman" w:hAnsi="Times New Roman" w:cs="Times New Roman"/>
          <w:color w:val="000000" w:themeColor="text1"/>
          <w:sz w:val="24"/>
          <w:szCs w:val="24"/>
        </w:rPr>
        <w:t xml:space="preserve">   　　　(6)</w:t>
      </w:r>
    </w:p>
    <w:p w:rsidR="000E2BEE" w:rsidRPr="00567BBF" w:rsidRDefault="000E2BEE"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00147FCF" w:rsidRPr="00567BBF">
        <w:rPr>
          <w:rFonts w:ascii="Times New Roman" w:hAnsi="Times New Roman" w:cs="Times New Roman"/>
          <w:color w:val="000000" w:themeColor="text1"/>
          <w:sz w:val="24"/>
          <w:szCs w:val="24"/>
        </w:rPr>
        <w:t xml:space="preserve">a </w:t>
      </w:r>
      <w:r w:rsidRPr="00567BBF">
        <w:rPr>
          <w:rFonts w:ascii="Times New Roman" w:hAnsi="Times New Roman" w:cs="Times New Roman"/>
          <w:color w:val="000000" w:themeColor="text1"/>
          <w:sz w:val="24"/>
          <w:szCs w:val="24"/>
        </w:rPr>
        <w:t>dot(・</w:t>
      </w:r>
      <w:r w:rsidR="00EB6401" w:rsidRPr="00567BBF">
        <w:rPr>
          <w:rFonts w:ascii="Times New Roman" w:hAnsi="Times New Roman" w:cs="Times New Roman"/>
          <w:color w:val="000000" w:themeColor="text1"/>
          <w:sz w:val="24"/>
          <w:szCs w:val="24"/>
        </w:rPr>
        <w:t>) denotes the derivative</w:t>
      </w:r>
      <w:r w:rsidR="002517BF" w:rsidRPr="00567BBF">
        <w:rPr>
          <w:rFonts w:ascii="Times New Roman" w:hAnsi="Times New Roman" w:cs="Times New Roman"/>
          <w:color w:val="000000" w:themeColor="text1"/>
          <w:sz w:val="24"/>
          <w:szCs w:val="24"/>
        </w:rPr>
        <w:t xml:space="preserve"> with respect to </w:t>
      </w:r>
      <w:r w:rsidRPr="00567BBF">
        <w:rPr>
          <w:rFonts w:ascii="Times New Roman" w:hAnsi="Times New Roman" w:cs="Times New Roman"/>
          <w:color w:val="000000" w:themeColor="text1"/>
          <w:sz w:val="24"/>
          <w:szCs w:val="24"/>
        </w:rPr>
        <w:t>time and the constant</w:t>
      </w:r>
      <w:r w:rsidR="002517BF" w:rsidRPr="00567BBF">
        <w:rPr>
          <w:rFonts w:ascii="Times New Roman" w:hAnsi="Times New Roman" w:cs="Times New Roman"/>
          <w:color w:val="000000" w:themeColor="text1"/>
          <w:position w:val="-6"/>
          <w:sz w:val="24"/>
          <w:szCs w:val="24"/>
        </w:rPr>
        <w:object w:dxaOrig="220" w:dyaOrig="279">
          <v:shape id="_x0000_i1059" type="#_x0000_t75" style="width:14.25pt;height:14.25pt" o:ole="">
            <v:imagedata r:id="rId73" o:title=""/>
          </v:shape>
          <o:OLEObject Type="Embed" ProgID="Equation.3" ShapeID="_x0000_i1059" DrawAspect="Content" ObjectID="_1480076110" r:id="rId74"/>
        </w:object>
      </w:r>
      <w:r w:rsidRPr="00567BBF">
        <w:rPr>
          <w:rFonts w:ascii="Times New Roman" w:hAnsi="Times New Roman" w:cs="Times New Roman"/>
          <w:color w:val="000000" w:themeColor="text1"/>
          <w:sz w:val="24"/>
          <w:szCs w:val="24"/>
        </w:rPr>
        <w:t xml:space="preserve">denotes the depreciation rate of capital stock. </w:t>
      </w:r>
    </w:p>
    <w:p w:rsidR="000E2BEE" w:rsidRPr="00567BBF" w:rsidRDefault="0012299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Next, we assume that the distribution rate of GDP to Player M</w:t>
      </w:r>
      <w:r w:rsidR="00454BBE" w:rsidRPr="00567BBF">
        <w:rPr>
          <w:rFonts w:ascii="Times New Roman" w:hAnsi="Times New Roman" w:cs="Times New Roman"/>
          <w:color w:val="000000" w:themeColor="text1"/>
          <w:sz w:val="24"/>
          <w:szCs w:val="24"/>
        </w:rPr>
        <w:t>,</w:t>
      </w:r>
      <w:r w:rsidR="00454BBE" w:rsidRPr="00567BBF">
        <w:rPr>
          <w:rFonts w:ascii="Times New Roman" w:hAnsi="Times New Roman" w:cs="Times New Roman"/>
          <w:color w:val="000000" w:themeColor="text1"/>
          <w:position w:val="-10"/>
          <w:sz w:val="24"/>
          <w:szCs w:val="24"/>
        </w:rPr>
        <w:object w:dxaOrig="200" w:dyaOrig="260">
          <v:shape id="_x0000_i1060" type="#_x0000_t75" style="width:7.5pt;height:14.25pt" o:ole="">
            <v:imagedata r:id="rId75" o:title=""/>
          </v:shape>
          <o:OLEObject Type="Embed" ProgID="Equation.3" ShapeID="_x0000_i1060" DrawAspect="Content" ObjectID="_1480076111" r:id="rId76"/>
        </w:object>
      </w:r>
      <w:proofErr w:type="gramStart"/>
      <w:r w:rsidR="00454BBE" w:rsidRPr="00567BBF">
        <w:rPr>
          <w:rFonts w:ascii="Times New Roman" w:hAnsi="Times New Roman" w:cs="Times New Roman"/>
          <w:color w:val="000000" w:themeColor="text1"/>
          <w:sz w:val="24"/>
          <w:szCs w:val="24"/>
        </w:rPr>
        <w:t>,</w:t>
      </w:r>
      <w:proofErr w:type="gramEnd"/>
      <w:r w:rsidR="00454BBE"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is determined by</w:t>
      </w:r>
    </w:p>
    <w:p w:rsidR="00122994" w:rsidRPr="00567BBF" w:rsidRDefault="00F14670" w:rsidP="00567BBF">
      <w:pPr>
        <w:spacing w:line="276" w:lineRule="auto"/>
        <w:ind w:firstLineChars="550" w:firstLine="13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24"/>
          <w:sz w:val="24"/>
          <w:szCs w:val="24"/>
        </w:rPr>
        <w:object w:dxaOrig="1040" w:dyaOrig="660">
          <v:shape id="_x0000_i1061" type="#_x0000_t75" style="width:51.75pt;height:39pt" o:ole="">
            <v:imagedata r:id="rId77" o:title=""/>
          </v:shape>
          <o:OLEObject Type="Embed" ProgID="Equation.3" ShapeID="_x0000_i1061" DrawAspect="Content" ObjectID="_1480076112" r:id="rId78"/>
        </w:object>
      </w:r>
      <w:r w:rsidR="00122994" w:rsidRPr="00567BBF">
        <w:rPr>
          <w:rFonts w:ascii="Times New Roman" w:hAnsi="Times New Roman" w:cs="Times New Roman"/>
          <w:color w:val="000000" w:themeColor="text1"/>
          <w:sz w:val="24"/>
          <w:szCs w:val="24"/>
        </w:rPr>
        <w:t xml:space="preserve">.　　　</w:t>
      </w:r>
      <w:r w:rsidR="00122994" w:rsidRPr="00567BBF">
        <w:rPr>
          <w:rFonts w:ascii="Times New Roman" w:hAnsi="Times New Roman" w:cs="Times New Roman"/>
          <w:color w:val="000000" w:themeColor="text1"/>
          <w:position w:val="-10"/>
          <w:sz w:val="24"/>
          <w:szCs w:val="24"/>
        </w:rPr>
        <w:object w:dxaOrig="1219" w:dyaOrig="320">
          <v:shape id="_x0000_i1062" type="#_x0000_t75" style="width:57.75pt;height:14.25pt" o:ole="">
            <v:imagedata r:id="rId79" o:title=""/>
          </v:shape>
          <o:OLEObject Type="Embed" ProgID="Equation.3" ShapeID="_x0000_i1062" DrawAspect="Content" ObjectID="_1480076113" r:id="rId80"/>
        </w:object>
      </w:r>
      <w:r w:rsidR="00122994" w:rsidRPr="00567BBF">
        <w:rPr>
          <w:rStyle w:val="FootnoteReference"/>
          <w:rFonts w:ascii="Times New Roman" w:hAnsi="Times New Roman" w:cs="Times New Roman"/>
          <w:color w:val="000000" w:themeColor="text1"/>
          <w:sz w:val="24"/>
          <w:szCs w:val="24"/>
        </w:rPr>
        <w:footnoteReference w:id="3"/>
      </w:r>
      <w:r w:rsidR="00122994" w:rsidRPr="00567BBF">
        <w:rPr>
          <w:rFonts w:ascii="Times New Roman" w:hAnsi="Times New Roman" w:cs="Times New Roman"/>
          <w:color w:val="000000" w:themeColor="text1"/>
          <w:sz w:val="24"/>
          <w:szCs w:val="24"/>
        </w:rPr>
        <w:t xml:space="preserve">　　       </w:t>
      </w:r>
      <w:r w:rsidR="00EB6401"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122994" w:rsidRPr="00567BBF">
        <w:rPr>
          <w:rFonts w:ascii="Times New Roman" w:hAnsi="Times New Roman" w:cs="Times New Roman"/>
          <w:color w:val="000000" w:themeColor="text1"/>
          <w:sz w:val="24"/>
          <w:szCs w:val="24"/>
        </w:rPr>
        <w:t xml:space="preserve">   </w:t>
      </w:r>
      <w:r w:rsidR="00EB6401" w:rsidRPr="00567BBF">
        <w:rPr>
          <w:rFonts w:ascii="Times New Roman" w:hAnsi="Times New Roman" w:cs="Times New Roman"/>
          <w:color w:val="000000" w:themeColor="text1"/>
          <w:sz w:val="24"/>
          <w:szCs w:val="24"/>
        </w:rPr>
        <w:t xml:space="preserve"> </w:t>
      </w:r>
      <w:r w:rsidR="00122994" w:rsidRPr="00567BBF">
        <w:rPr>
          <w:rFonts w:ascii="Times New Roman" w:hAnsi="Times New Roman" w:cs="Times New Roman"/>
          <w:color w:val="000000" w:themeColor="text1"/>
          <w:sz w:val="24"/>
          <w:szCs w:val="24"/>
        </w:rPr>
        <w:t xml:space="preserve">　　　(7)</w:t>
      </w:r>
    </w:p>
    <w:p w:rsidR="00122994" w:rsidRPr="00567BBF" w:rsidRDefault="00122994"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10"/>
          <w:sz w:val="24"/>
          <w:szCs w:val="24"/>
        </w:rPr>
        <w:object w:dxaOrig="240" w:dyaOrig="260">
          <v:shape id="_x0000_i1063" type="#_x0000_t75" style="width:14.25pt;height:14.25pt" o:ole="">
            <v:imagedata r:id="rId81" o:title=""/>
          </v:shape>
          <o:OLEObject Type="Embed" ProgID="Equation.3" ShapeID="_x0000_i1063" DrawAspect="Content" ObjectID="_1480076114" r:id="rId82"/>
        </w:object>
      </w:r>
      <w:r w:rsidRPr="00567BBF">
        <w:rPr>
          <w:rFonts w:ascii="Times New Roman" w:hAnsi="Times New Roman" w:cs="Times New Roman"/>
          <w:color w:val="000000" w:themeColor="text1"/>
          <w:sz w:val="24"/>
          <w:szCs w:val="24"/>
        </w:rPr>
        <w:t xml:space="preserve"> is a constant. </w:t>
      </w:r>
      <w:r w:rsidR="00F45DD1" w:rsidRPr="00567BBF">
        <w:rPr>
          <w:rFonts w:ascii="Times New Roman" w:hAnsi="Times New Roman" w:cs="Times New Roman"/>
          <w:color w:val="000000" w:themeColor="text1"/>
          <w:sz w:val="24"/>
          <w:szCs w:val="24"/>
        </w:rPr>
        <w:t xml:space="preserve">That is, </w:t>
      </w:r>
      <w:r w:rsidR="00092001" w:rsidRPr="00567BBF">
        <w:rPr>
          <w:rFonts w:ascii="Times New Roman" w:hAnsi="Times New Roman" w:cs="Times New Roman"/>
          <w:color w:val="000000" w:themeColor="text1"/>
          <w:sz w:val="24"/>
          <w:szCs w:val="24"/>
        </w:rPr>
        <w:t>the</w:t>
      </w:r>
      <w:r w:rsidRPr="00567BBF">
        <w:rPr>
          <w:rFonts w:ascii="Times New Roman" w:hAnsi="Times New Roman" w:cs="Times New Roman"/>
          <w:color w:val="000000" w:themeColor="text1"/>
          <w:sz w:val="24"/>
          <w:szCs w:val="24"/>
        </w:rPr>
        <w:t xml:space="preserve"> </w:t>
      </w:r>
      <w:r w:rsidR="00092001" w:rsidRPr="00567BBF">
        <w:rPr>
          <w:rFonts w:ascii="Times New Roman" w:hAnsi="Times New Roman" w:cs="Times New Roman"/>
          <w:color w:val="000000" w:themeColor="text1"/>
          <w:sz w:val="24"/>
          <w:szCs w:val="24"/>
        </w:rPr>
        <w:t xml:space="preserve">distribution rate </w:t>
      </w:r>
      <w:r w:rsidR="00147FCF" w:rsidRPr="00567BBF">
        <w:rPr>
          <w:rFonts w:ascii="Times New Roman" w:hAnsi="Times New Roman" w:cs="Times New Roman"/>
          <w:color w:val="000000" w:themeColor="text1"/>
          <w:sz w:val="24"/>
          <w:szCs w:val="24"/>
        </w:rPr>
        <w:t>for</w:t>
      </w:r>
      <w:r w:rsidRPr="00567BBF">
        <w:rPr>
          <w:rFonts w:ascii="Times New Roman" w:hAnsi="Times New Roman" w:cs="Times New Roman"/>
          <w:color w:val="000000" w:themeColor="text1"/>
          <w:sz w:val="24"/>
          <w:szCs w:val="24"/>
        </w:rPr>
        <w:t xml:space="preserve"> </w:t>
      </w:r>
      <w:r w:rsidR="00092001" w:rsidRPr="00567BBF">
        <w:rPr>
          <w:rFonts w:ascii="Times New Roman" w:hAnsi="Times New Roman" w:cs="Times New Roman"/>
          <w:color w:val="000000" w:themeColor="text1"/>
          <w:sz w:val="24"/>
          <w:szCs w:val="24"/>
        </w:rPr>
        <w:t xml:space="preserve">Player M is determined by the sum of the growth rate </w:t>
      </w:r>
      <w:r w:rsidR="005A391F" w:rsidRPr="00567BBF">
        <w:rPr>
          <w:rFonts w:ascii="Times New Roman" w:hAnsi="Times New Roman" w:cs="Times New Roman"/>
          <w:color w:val="000000" w:themeColor="text1"/>
          <w:sz w:val="24"/>
          <w:szCs w:val="24"/>
        </w:rPr>
        <w:t>and</w:t>
      </w:r>
      <w:r w:rsidR="00092001" w:rsidRPr="00567BBF">
        <w:rPr>
          <w:rFonts w:ascii="Times New Roman" w:hAnsi="Times New Roman" w:cs="Times New Roman"/>
          <w:color w:val="000000" w:themeColor="text1"/>
          <w:position w:val="-10"/>
          <w:sz w:val="24"/>
          <w:szCs w:val="24"/>
        </w:rPr>
        <w:object w:dxaOrig="240" w:dyaOrig="260">
          <v:shape id="_x0000_i1064" type="#_x0000_t75" style="width:14.25pt;height:14.25pt" o:ole="">
            <v:imagedata r:id="rId81" o:title=""/>
          </v:shape>
          <o:OLEObject Type="Embed" ProgID="Equation.3" ShapeID="_x0000_i1064" DrawAspect="Content" ObjectID="_1480076115" r:id="rId83"/>
        </w:object>
      </w:r>
      <w:r w:rsidR="00147FCF" w:rsidRPr="00567BBF">
        <w:rPr>
          <w:rFonts w:ascii="Times New Roman" w:hAnsi="Times New Roman" w:cs="Times New Roman"/>
          <w:color w:val="000000" w:themeColor="text1"/>
          <w:sz w:val="24"/>
          <w:szCs w:val="24"/>
        </w:rPr>
        <w:t>which denotes</w:t>
      </w:r>
      <w:r w:rsidR="00092001" w:rsidRPr="00567BBF">
        <w:rPr>
          <w:rFonts w:ascii="Times New Roman" w:hAnsi="Times New Roman" w:cs="Times New Roman"/>
          <w:color w:val="000000" w:themeColor="text1"/>
          <w:sz w:val="24"/>
          <w:szCs w:val="24"/>
        </w:rPr>
        <w:t xml:space="preserve"> how much </w:t>
      </w:r>
      <w:r w:rsidR="00147FCF" w:rsidRPr="00567BBF">
        <w:rPr>
          <w:rFonts w:ascii="Times New Roman" w:hAnsi="Times New Roman" w:cs="Times New Roman"/>
          <w:color w:val="000000" w:themeColor="text1"/>
          <w:sz w:val="24"/>
          <w:szCs w:val="24"/>
        </w:rPr>
        <w:t>P</w:t>
      </w:r>
      <w:r w:rsidR="00092001" w:rsidRPr="00567BBF">
        <w:rPr>
          <w:rFonts w:ascii="Times New Roman" w:hAnsi="Times New Roman" w:cs="Times New Roman"/>
          <w:color w:val="000000" w:themeColor="text1"/>
          <w:sz w:val="24"/>
          <w:szCs w:val="24"/>
        </w:rPr>
        <w:t xml:space="preserve">layer M can receive </w:t>
      </w:r>
      <w:r w:rsidR="00454BBE" w:rsidRPr="00567BBF">
        <w:rPr>
          <w:rFonts w:ascii="Times New Roman" w:hAnsi="Times New Roman" w:cs="Times New Roman"/>
          <w:color w:val="000000" w:themeColor="text1"/>
          <w:sz w:val="24"/>
          <w:szCs w:val="24"/>
        </w:rPr>
        <w:t xml:space="preserve">from GDP </w:t>
      </w:r>
      <w:r w:rsidR="00092001" w:rsidRPr="00567BBF">
        <w:rPr>
          <w:rFonts w:ascii="Times New Roman" w:hAnsi="Times New Roman" w:cs="Times New Roman"/>
          <w:color w:val="000000" w:themeColor="text1"/>
          <w:sz w:val="24"/>
          <w:szCs w:val="24"/>
        </w:rPr>
        <w:t xml:space="preserve">over the growth rate. </w:t>
      </w:r>
      <w:r w:rsidR="005A391F" w:rsidRPr="00567BBF">
        <w:rPr>
          <w:rFonts w:ascii="Times New Roman" w:hAnsi="Times New Roman" w:cs="Times New Roman"/>
          <w:color w:val="000000" w:themeColor="text1"/>
          <w:sz w:val="24"/>
          <w:szCs w:val="24"/>
        </w:rPr>
        <w:t xml:space="preserve">As discussed below, we focus our attention on the range of </w:t>
      </w:r>
      <w:r w:rsidR="005A391F" w:rsidRPr="00567BBF">
        <w:rPr>
          <w:rFonts w:ascii="Times New Roman" w:hAnsi="Times New Roman" w:cs="Times New Roman"/>
          <w:color w:val="000000" w:themeColor="text1"/>
          <w:position w:val="-10"/>
          <w:sz w:val="24"/>
          <w:szCs w:val="24"/>
        </w:rPr>
        <w:object w:dxaOrig="240" w:dyaOrig="260">
          <v:shape id="_x0000_i1065" type="#_x0000_t75" style="width:14.25pt;height:14.25pt" o:ole="">
            <v:imagedata r:id="rId81" o:title=""/>
          </v:shape>
          <o:OLEObject Type="Embed" ProgID="Equation.3" ShapeID="_x0000_i1065" DrawAspect="Content" ObjectID="_1480076116" r:id="rId84"/>
        </w:object>
      </w:r>
      <w:r w:rsidR="005A391F" w:rsidRPr="00567BBF">
        <w:rPr>
          <w:rFonts w:ascii="Times New Roman" w:hAnsi="Times New Roman" w:cs="Times New Roman"/>
          <w:color w:val="000000" w:themeColor="text1"/>
          <w:sz w:val="24"/>
          <w:szCs w:val="24"/>
        </w:rPr>
        <w:t xml:space="preserve"> </w:t>
      </w:r>
      <w:r w:rsidR="00147FCF" w:rsidRPr="00567BBF">
        <w:rPr>
          <w:rFonts w:ascii="Times New Roman" w:hAnsi="Times New Roman" w:cs="Times New Roman"/>
          <w:color w:val="000000" w:themeColor="text1"/>
          <w:sz w:val="24"/>
          <w:szCs w:val="24"/>
        </w:rPr>
        <w:t>that</w:t>
      </w:r>
      <w:r w:rsidR="005A391F" w:rsidRPr="00567BBF">
        <w:rPr>
          <w:rFonts w:ascii="Times New Roman" w:hAnsi="Times New Roman" w:cs="Times New Roman"/>
          <w:color w:val="000000" w:themeColor="text1"/>
          <w:sz w:val="24"/>
          <w:szCs w:val="24"/>
        </w:rPr>
        <w:t xml:space="preserve"> enables the game to have </w:t>
      </w:r>
      <w:r w:rsidR="00147FCF" w:rsidRPr="00567BBF">
        <w:rPr>
          <w:rFonts w:ascii="Times New Roman" w:hAnsi="Times New Roman" w:cs="Times New Roman"/>
          <w:color w:val="000000" w:themeColor="text1"/>
          <w:sz w:val="24"/>
          <w:szCs w:val="24"/>
        </w:rPr>
        <w:t>a</w:t>
      </w:r>
      <w:r w:rsidR="005A391F" w:rsidRPr="00567BBF">
        <w:rPr>
          <w:rFonts w:ascii="Times New Roman" w:hAnsi="Times New Roman" w:cs="Times New Roman"/>
          <w:color w:val="000000" w:themeColor="text1"/>
          <w:sz w:val="24"/>
          <w:szCs w:val="24"/>
        </w:rPr>
        <w:t xml:space="preserve"> solution</w:t>
      </w:r>
    </w:p>
    <w:p w:rsidR="002138E7" w:rsidRPr="00567BBF" w:rsidRDefault="00C914F5"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Now, we </w:t>
      </w:r>
      <w:r w:rsidR="002138E7" w:rsidRPr="00567BBF">
        <w:rPr>
          <w:rFonts w:ascii="Times New Roman" w:hAnsi="Times New Roman" w:cs="Times New Roman"/>
          <w:color w:val="000000" w:themeColor="text1"/>
          <w:sz w:val="24"/>
          <w:szCs w:val="24"/>
        </w:rPr>
        <w:t xml:space="preserve">define </w:t>
      </w:r>
      <w:r w:rsidRPr="00567BBF">
        <w:rPr>
          <w:rFonts w:ascii="Times New Roman" w:hAnsi="Times New Roman" w:cs="Times New Roman"/>
          <w:color w:val="000000" w:themeColor="text1"/>
          <w:sz w:val="24"/>
          <w:szCs w:val="24"/>
        </w:rPr>
        <w:t>the problems of the player</w:t>
      </w:r>
      <w:r w:rsidR="002138E7" w:rsidRPr="00567BBF">
        <w:rPr>
          <w:rFonts w:ascii="Times New Roman" w:hAnsi="Times New Roman" w:cs="Times New Roman"/>
          <w:color w:val="000000" w:themeColor="text1"/>
          <w:sz w:val="24"/>
          <w:szCs w:val="24"/>
        </w:rPr>
        <w:t xml:space="preserve"> as follows;</w:t>
      </w:r>
    </w:p>
    <w:p w:rsidR="00A91E31" w:rsidRPr="00567BBF" w:rsidRDefault="008D3958"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2138E7" w:rsidRPr="00567BBF">
        <w:rPr>
          <w:rFonts w:ascii="Times New Roman" w:hAnsi="Times New Roman" w:cs="Times New Roman"/>
          <w:color w:val="000000" w:themeColor="text1"/>
          <w:sz w:val="24"/>
          <w:szCs w:val="24"/>
        </w:rPr>
        <w:t xml:space="preserve"> </w:t>
      </w:r>
      <w:r w:rsidR="00A91E31" w:rsidRPr="00567BBF">
        <w:rPr>
          <w:rFonts w:ascii="Times New Roman" w:hAnsi="Times New Roman" w:cs="Times New Roman"/>
          <w:color w:val="000000" w:themeColor="text1"/>
          <w:position w:val="-20"/>
          <w:sz w:val="24"/>
          <w:szCs w:val="24"/>
        </w:rPr>
        <w:object w:dxaOrig="1579" w:dyaOrig="540">
          <v:shape id="_x0000_i1066" type="#_x0000_t75" style="width:79.5pt;height:28.5pt" o:ole="">
            <v:imagedata r:id="rId85" o:title=""/>
          </v:shape>
          <o:OLEObject Type="Embed" ProgID="Equation.3" ShapeID="_x0000_i1066" DrawAspect="Content" ObjectID="_1480076117" r:id="rId86"/>
        </w:object>
      </w:r>
      <w:proofErr w:type="gramStart"/>
      <w:r w:rsidR="002138E7"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2138E7" w:rsidRPr="00567BBF">
        <w:rPr>
          <w:rFonts w:ascii="Times New Roman" w:hAnsi="Times New Roman" w:cs="Times New Roman"/>
          <w:color w:val="000000" w:themeColor="text1"/>
          <w:sz w:val="24"/>
          <w:szCs w:val="24"/>
        </w:rPr>
        <w:t xml:space="preserve"> </w:t>
      </w:r>
      <w:r w:rsidR="00454BBE" w:rsidRPr="00567BBF">
        <w:rPr>
          <w:rFonts w:ascii="Times New Roman" w:hAnsi="Times New Roman" w:cs="Times New Roman"/>
          <w:color w:val="000000" w:themeColor="text1"/>
          <w:sz w:val="24"/>
          <w:szCs w:val="24"/>
        </w:rPr>
        <w:t xml:space="preserve"> </w:t>
      </w:r>
      <w:r w:rsidR="002138E7" w:rsidRPr="00567BBF">
        <w:rPr>
          <w:rFonts w:ascii="Times New Roman" w:hAnsi="Times New Roman" w:cs="Times New Roman"/>
          <w:color w:val="000000" w:themeColor="text1"/>
          <w:sz w:val="24"/>
          <w:szCs w:val="24"/>
        </w:rPr>
        <w:t xml:space="preserve"> </w:t>
      </w:r>
      <w:proofErr w:type="spellStart"/>
      <w:r w:rsidR="002138E7" w:rsidRPr="00567BBF">
        <w:rPr>
          <w:rFonts w:ascii="Times New Roman" w:hAnsi="Times New Roman" w:cs="Times New Roman"/>
          <w:color w:val="000000" w:themeColor="text1"/>
          <w:sz w:val="24"/>
          <w:szCs w:val="24"/>
        </w:rPr>
        <w:t>s.t.</w:t>
      </w:r>
      <w:proofErr w:type="spellEnd"/>
      <w:proofErr w:type="gramEnd"/>
      <w:r w:rsidR="002138E7" w:rsidRPr="00567BBF">
        <w:rPr>
          <w:rFonts w:ascii="Times New Roman" w:hAnsi="Times New Roman" w:cs="Times New Roman"/>
          <w:color w:val="000000" w:themeColor="text1"/>
          <w:sz w:val="24"/>
          <w:szCs w:val="24"/>
        </w:rPr>
        <w:t xml:space="preserve">  (6)</w:t>
      </w:r>
      <w:proofErr w:type="gramStart"/>
      <w:r w:rsidR="002138E7" w:rsidRPr="00567BBF">
        <w:rPr>
          <w:rFonts w:ascii="Times New Roman" w:hAnsi="Times New Roman" w:cs="Times New Roman"/>
          <w:color w:val="000000" w:themeColor="text1"/>
          <w:sz w:val="24"/>
          <w:szCs w:val="24"/>
        </w:rPr>
        <w:t xml:space="preserve">, </w:t>
      </w:r>
      <w:proofErr w:type="gramEnd"/>
      <w:r w:rsidR="00454BBE" w:rsidRPr="00567BBF">
        <w:rPr>
          <w:rFonts w:ascii="Times New Roman" w:hAnsi="Times New Roman" w:cs="Times New Roman"/>
          <w:color w:val="000000" w:themeColor="text1"/>
          <w:position w:val="-6"/>
          <w:sz w:val="24"/>
          <w:szCs w:val="24"/>
        </w:rPr>
        <w:object w:dxaOrig="1040" w:dyaOrig="279">
          <v:shape id="_x0000_i1067" type="#_x0000_t75" style="width:50.25pt;height:14.25pt" o:ole="">
            <v:imagedata r:id="rId59" o:title=""/>
          </v:shape>
          <o:OLEObject Type="Embed" ProgID="Equation.3" ShapeID="_x0000_i1067" DrawAspect="Content" ObjectID="_1480076118" r:id="rId87"/>
        </w:object>
      </w:r>
      <w:r w:rsidR="00454BBE" w:rsidRPr="00567BBF">
        <w:rPr>
          <w:rFonts w:ascii="Times New Roman" w:hAnsi="Times New Roman" w:cs="Times New Roman"/>
          <w:color w:val="000000" w:themeColor="text1"/>
          <w:sz w:val="24"/>
          <w:szCs w:val="24"/>
        </w:rPr>
        <w:t>,</w:t>
      </w:r>
      <w:r w:rsidR="002138E7" w:rsidRPr="00567BBF">
        <w:rPr>
          <w:rFonts w:ascii="Times New Roman" w:hAnsi="Times New Roman" w:cs="Times New Roman"/>
          <w:color w:val="000000" w:themeColor="text1"/>
          <w:sz w:val="24"/>
          <w:szCs w:val="24"/>
        </w:rPr>
        <w:t xml:space="preserve">   </w:t>
      </w:r>
      <w:r w:rsidR="00454BBE"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454BBE"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(8)</w:t>
      </w:r>
    </w:p>
    <w:p w:rsidR="00A91E31" w:rsidRPr="00567BBF" w:rsidRDefault="00A91E31"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22"/>
          <w:sz w:val="24"/>
          <w:szCs w:val="24"/>
        </w:rPr>
        <w:object w:dxaOrig="1620" w:dyaOrig="560">
          <v:shape id="_x0000_i1068" type="#_x0000_t75" style="width:79.5pt;height:28.5pt" o:ole="">
            <v:imagedata r:id="rId88" o:title=""/>
          </v:shape>
          <o:OLEObject Type="Embed" ProgID="Equation.3" ShapeID="_x0000_i1068" DrawAspect="Content" ObjectID="_1480076119" r:id="rId89"/>
        </w:object>
      </w:r>
      <w:proofErr w:type="gramStart"/>
      <w:r w:rsidR="002138E7" w:rsidRPr="00567BBF">
        <w:rPr>
          <w:rFonts w:ascii="Times New Roman" w:hAnsi="Times New Roman" w:cs="Times New Roman"/>
          <w:color w:val="000000" w:themeColor="text1"/>
          <w:sz w:val="24"/>
          <w:szCs w:val="24"/>
        </w:rPr>
        <w:t xml:space="preserve">,       </w:t>
      </w:r>
      <w:proofErr w:type="spellStart"/>
      <w:r w:rsidR="002138E7" w:rsidRPr="00567BBF">
        <w:rPr>
          <w:rFonts w:ascii="Times New Roman" w:hAnsi="Times New Roman" w:cs="Times New Roman"/>
          <w:color w:val="000000" w:themeColor="text1"/>
          <w:sz w:val="24"/>
          <w:szCs w:val="24"/>
        </w:rPr>
        <w:t>s.t.</w:t>
      </w:r>
      <w:proofErr w:type="spellEnd"/>
      <w:proofErr w:type="gramEnd"/>
      <w:r w:rsidR="00FC0D72" w:rsidRPr="00567BBF">
        <w:rPr>
          <w:rFonts w:ascii="Times New Roman" w:hAnsi="Times New Roman" w:cs="Times New Roman"/>
          <w:color w:val="000000" w:themeColor="text1"/>
          <w:sz w:val="24"/>
          <w:szCs w:val="24"/>
        </w:rPr>
        <w:t xml:space="preserve">  </w:t>
      </w:r>
      <w:r w:rsidR="00454BBE" w:rsidRPr="00567BBF">
        <w:rPr>
          <w:rFonts w:ascii="Times New Roman" w:hAnsi="Times New Roman" w:cs="Times New Roman"/>
          <w:color w:val="000000" w:themeColor="text1"/>
          <w:sz w:val="24"/>
          <w:szCs w:val="24"/>
        </w:rPr>
        <w:t>(6)</w:t>
      </w:r>
      <w:proofErr w:type="gramStart"/>
      <w:r w:rsidR="00454BBE" w:rsidRPr="00567BBF">
        <w:rPr>
          <w:rFonts w:ascii="Times New Roman" w:hAnsi="Times New Roman" w:cs="Times New Roman"/>
          <w:color w:val="000000" w:themeColor="text1"/>
          <w:sz w:val="24"/>
          <w:szCs w:val="24"/>
        </w:rPr>
        <w:t xml:space="preserve">, </w:t>
      </w:r>
      <w:proofErr w:type="gramEnd"/>
      <w:r w:rsidR="00454BBE" w:rsidRPr="00567BBF">
        <w:rPr>
          <w:rFonts w:ascii="Times New Roman" w:hAnsi="Times New Roman" w:cs="Times New Roman"/>
          <w:color w:val="000000" w:themeColor="text1"/>
          <w:position w:val="-10"/>
          <w:sz w:val="24"/>
          <w:szCs w:val="24"/>
        </w:rPr>
        <w:object w:dxaOrig="1060" w:dyaOrig="360">
          <v:shape id="_x0000_i1069" type="#_x0000_t75" style="width:43.5pt;height:14.25pt" o:ole="">
            <v:imagedata r:id="rId61" o:title=""/>
          </v:shape>
          <o:OLEObject Type="Embed" ProgID="Equation.3" ShapeID="_x0000_i1069" DrawAspect="Content" ObjectID="_1480076120" r:id="rId90"/>
        </w:object>
      </w:r>
      <w:r w:rsidR="00454BBE" w:rsidRPr="00567BBF">
        <w:rPr>
          <w:rFonts w:ascii="Times New Roman" w:hAnsi="Times New Roman" w:cs="Times New Roman"/>
          <w:color w:val="000000" w:themeColor="text1"/>
          <w:sz w:val="24"/>
          <w:szCs w:val="24"/>
        </w:rPr>
        <w:t>.</w:t>
      </w:r>
      <w:r w:rsidR="002138E7" w:rsidRPr="00567BBF">
        <w:rPr>
          <w:rFonts w:ascii="Times New Roman" w:hAnsi="Times New Roman" w:cs="Times New Roman"/>
          <w:color w:val="000000" w:themeColor="text1"/>
          <w:sz w:val="24"/>
          <w:szCs w:val="24"/>
        </w:rPr>
        <w:t xml:space="preserve">          </w:t>
      </w:r>
      <w:r w:rsidR="00454BBE" w:rsidRPr="00567BBF">
        <w:rPr>
          <w:rFonts w:ascii="Times New Roman" w:hAnsi="Times New Roman" w:cs="Times New Roman"/>
          <w:color w:val="000000" w:themeColor="text1"/>
          <w:sz w:val="24"/>
          <w:szCs w:val="24"/>
        </w:rPr>
        <w:t xml:space="preserve"> </w:t>
      </w:r>
      <w:r w:rsidR="008D3958" w:rsidRPr="00567BBF">
        <w:rPr>
          <w:rFonts w:ascii="Times New Roman" w:hAnsi="Times New Roman" w:cs="Times New Roman"/>
          <w:color w:val="000000" w:themeColor="text1"/>
          <w:sz w:val="24"/>
          <w:szCs w:val="24"/>
        </w:rPr>
        <w:t xml:space="preserve">　　(9)</w:t>
      </w:r>
    </w:p>
    <w:p w:rsidR="002138E7" w:rsidRPr="00567BBF" w:rsidRDefault="0061056E"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00F55806" w:rsidRPr="00567BBF">
        <w:rPr>
          <w:rFonts w:ascii="Times New Roman" w:hAnsi="Times New Roman" w:cs="Times New Roman"/>
          <w:color w:val="000000" w:themeColor="text1"/>
          <w:position w:val="-10"/>
          <w:sz w:val="24"/>
          <w:szCs w:val="24"/>
        </w:rPr>
        <w:object w:dxaOrig="240" w:dyaOrig="260">
          <v:shape id="_x0000_i1070" type="#_x0000_t75" style="width:14.25pt;height:14.25pt" o:ole="">
            <v:imagedata r:id="rId91" o:title=""/>
          </v:shape>
          <o:OLEObject Type="Embed" ProgID="Equation.3" ShapeID="_x0000_i1070" DrawAspect="Content" ObjectID="_1480076121" r:id="rId92"/>
        </w:object>
      </w:r>
      <w:r w:rsidR="00F55806" w:rsidRPr="00567BBF">
        <w:rPr>
          <w:rFonts w:ascii="Times New Roman" w:hAnsi="Times New Roman" w:cs="Times New Roman"/>
          <w:color w:val="000000" w:themeColor="text1"/>
          <w:sz w:val="24"/>
          <w:szCs w:val="24"/>
        </w:rPr>
        <w:t>is the discount rate of player</w:t>
      </w:r>
      <w:r w:rsidR="006250CD" w:rsidRPr="00567BBF">
        <w:rPr>
          <w:rFonts w:ascii="Times New Roman" w:hAnsi="Times New Roman" w:cs="Times New Roman"/>
          <w:color w:val="000000" w:themeColor="text1"/>
          <w:sz w:val="24"/>
          <w:szCs w:val="24"/>
        </w:rPr>
        <w:t xml:space="preserve"> times</w:t>
      </w:r>
      <w:r w:rsidR="00F55806" w:rsidRPr="00567BBF">
        <w:rPr>
          <w:rFonts w:ascii="Times New Roman" w:hAnsi="Times New Roman" w:cs="Times New Roman"/>
          <w:color w:val="000000" w:themeColor="text1"/>
          <w:sz w:val="24"/>
          <w:szCs w:val="24"/>
        </w:rPr>
        <w:t xml:space="preserve">. </w:t>
      </w:r>
    </w:p>
    <w:p w:rsidR="00A91E31" w:rsidRPr="00567BBF" w:rsidRDefault="00454BBE"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We </w:t>
      </w:r>
      <w:r w:rsidR="002138E7" w:rsidRPr="00567BBF">
        <w:rPr>
          <w:rFonts w:ascii="Times New Roman" w:hAnsi="Times New Roman" w:cs="Times New Roman"/>
          <w:color w:val="000000" w:themeColor="text1"/>
          <w:sz w:val="24"/>
          <w:szCs w:val="24"/>
        </w:rPr>
        <w:t>complete</w:t>
      </w:r>
      <w:r w:rsidRPr="00567BBF">
        <w:rPr>
          <w:rFonts w:ascii="Times New Roman" w:hAnsi="Times New Roman" w:cs="Times New Roman"/>
          <w:color w:val="000000" w:themeColor="text1"/>
          <w:sz w:val="24"/>
          <w:szCs w:val="24"/>
        </w:rPr>
        <w:t xml:space="preserve"> the construction of </w:t>
      </w:r>
      <w:r w:rsidR="006250CD" w:rsidRPr="00567BBF">
        <w:rPr>
          <w:rFonts w:ascii="Times New Roman" w:hAnsi="Times New Roman" w:cs="Times New Roman"/>
          <w:color w:val="000000" w:themeColor="text1"/>
          <w:sz w:val="24"/>
          <w:szCs w:val="24"/>
        </w:rPr>
        <w:t>the model by (1)</w:t>
      </w:r>
      <w:proofErr w:type="gramStart"/>
      <w:r w:rsidR="004A40BD" w:rsidRPr="00567BBF">
        <w:rPr>
          <w:rFonts w:ascii="Times New Roman" w:hAnsi="Times New Roman" w:cs="Times New Roman"/>
          <w:color w:val="000000" w:themeColor="text1"/>
          <w:sz w:val="24"/>
          <w:szCs w:val="24"/>
        </w:rPr>
        <w:t>,</w:t>
      </w:r>
      <w:r w:rsidR="00836154" w:rsidRPr="00567BBF">
        <w:rPr>
          <w:rFonts w:ascii="Times New Roman" w:hAnsi="Times New Roman" w:cs="Times New Roman"/>
          <w:color w:val="000000" w:themeColor="text1"/>
          <w:sz w:val="24"/>
          <w:szCs w:val="24"/>
        </w:rPr>
        <w:t>(</w:t>
      </w:r>
      <w:proofErr w:type="gramEnd"/>
      <w:r w:rsidR="00836154" w:rsidRPr="00567BBF">
        <w:rPr>
          <w:rFonts w:ascii="Times New Roman" w:hAnsi="Times New Roman" w:cs="Times New Roman"/>
          <w:color w:val="000000" w:themeColor="text1"/>
          <w:sz w:val="24"/>
          <w:szCs w:val="24"/>
        </w:rPr>
        <w:t>2),(3),(6),(7),(8) and</w:t>
      </w:r>
      <w:r w:rsidR="002138E7" w:rsidRPr="00567BBF">
        <w:rPr>
          <w:rFonts w:ascii="Times New Roman" w:hAnsi="Times New Roman" w:cs="Times New Roman"/>
          <w:color w:val="000000" w:themeColor="text1"/>
          <w:sz w:val="24"/>
          <w:szCs w:val="24"/>
        </w:rPr>
        <w:t xml:space="preserve">(9). The </w:t>
      </w:r>
      <w:r w:rsidR="004A40BD" w:rsidRPr="00567BBF">
        <w:rPr>
          <w:rFonts w:ascii="Times New Roman" w:hAnsi="Times New Roman" w:cs="Times New Roman"/>
          <w:color w:val="000000" w:themeColor="text1"/>
          <w:sz w:val="24"/>
          <w:szCs w:val="24"/>
        </w:rPr>
        <w:t xml:space="preserve">seven </w:t>
      </w:r>
      <w:r w:rsidR="002138E7" w:rsidRPr="00567BBF">
        <w:rPr>
          <w:rFonts w:ascii="Times New Roman" w:hAnsi="Times New Roman" w:cs="Times New Roman"/>
          <w:color w:val="000000" w:themeColor="text1"/>
          <w:sz w:val="24"/>
          <w:szCs w:val="24"/>
        </w:rPr>
        <w:t>unknowns are</w:t>
      </w:r>
      <w:r w:rsidR="00836154" w:rsidRPr="00567BBF">
        <w:rPr>
          <w:rFonts w:ascii="Times New Roman" w:hAnsi="Times New Roman" w:cs="Times New Roman"/>
          <w:color w:val="000000" w:themeColor="text1"/>
          <w:position w:val="-10"/>
          <w:sz w:val="24"/>
          <w:szCs w:val="24"/>
        </w:rPr>
        <w:object w:dxaOrig="1680" w:dyaOrig="320">
          <v:shape id="_x0000_i1071" type="#_x0000_t75" style="width:92.25pt;height:13.5pt" o:ole="">
            <v:imagedata r:id="rId93" o:title=""/>
          </v:shape>
          <o:OLEObject Type="Embed" ProgID="Equation.3" ShapeID="_x0000_i1071" DrawAspect="Content" ObjectID="_1480076122" r:id="rId94"/>
        </w:object>
      </w:r>
      <w:r w:rsidR="002138E7" w:rsidRPr="00567BBF">
        <w:rPr>
          <w:rFonts w:ascii="Times New Roman" w:hAnsi="Times New Roman" w:cs="Times New Roman"/>
          <w:color w:val="000000" w:themeColor="text1"/>
          <w:sz w:val="24"/>
          <w:szCs w:val="24"/>
        </w:rPr>
        <w:t>.</w:t>
      </w:r>
    </w:p>
    <w:p w:rsidR="00EC745A" w:rsidRPr="00567BBF" w:rsidRDefault="00EC745A" w:rsidP="00567BBF">
      <w:pPr>
        <w:spacing w:line="276" w:lineRule="auto"/>
        <w:rPr>
          <w:rFonts w:ascii="Times New Roman" w:hAnsi="Times New Roman" w:cs="Times New Roman"/>
          <w:color w:val="000000" w:themeColor="text1"/>
          <w:sz w:val="24"/>
          <w:szCs w:val="24"/>
        </w:rPr>
      </w:pPr>
    </w:p>
    <w:p w:rsidR="00775A9D" w:rsidRPr="00567BBF" w:rsidRDefault="0017632D"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3</w:t>
      </w:r>
      <w:r w:rsidR="008B68A1" w:rsidRPr="00567BBF">
        <w:rPr>
          <w:rFonts w:ascii="Times New Roman" w:hAnsi="Times New Roman" w:cs="Times New Roman"/>
          <w:b/>
          <w:color w:val="000000" w:themeColor="text1"/>
          <w:sz w:val="24"/>
          <w:szCs w:val="24"/>
        </w:rPr>
        <w:t xml:space="preserve">. </w:t>
      </w:r>
      <w:r w:rsidR="00775A9D" w:rsidRPr="00567BBF">
        <w:rPr>
          <w:rFonts w:ascii="Times New Roman" w:hAnsi="Times New Roman" w:cs="Times New Roman"/>
          <w:b/>
          <w:color w:val="000000" w:themeColor="text1"/>
          <w:sz w:val="24"/>
          <w:szCs w:val="24"/>
        </w:rPr>
        <w:t>Analysis</w:t>
      </w:r>
    </w:p>
    <w:p w:rsidR="00263C0C" w:rsidRPr="00567BBF" w:rsidRDefault="0017632D"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　</w:t>
      </w:r>
      <w:r w:rsidR="00263C0C" w:rsidRPr="00567BBF">
        <w:rPr>
          <w:rFonts w:ascii="Times New Roman" w:hAnsi="Times New Roman" w:cs="Times New Roman"/>
          <w:b/>
          <w:color w:val="000000" w:themeColor="text1"/>
          <w:sz w:val="24"/>
          <w:szCs w:val="24"/>
        </w:rPr>
        <w:t xml:space="preserve">3.1　</w:t>
      </w:r>
      <w:r w:rsidR="00454BBE" w:rsidRPr="00567BBF">
        <w:rPr>
          <w:rFonts w:ascii="Times New Roman" w:hAnsi="Times New Roman" w:cs="Times New Roman"/>
          <w:b/>
          <w:color w:val="000000" w:themeColor="text1"/>
          <w:sz w:val="24"/>
          <w:szCs w:val="24"/>
        </w:rPr>
        <w:t xml:space="preserve">Rearrangement </w:t>
      </w:r>
      <w:r w:rsidR="00775A9D" w:rsidRPr="00567BBF">
        <w:rPr>
          <w:rFonts w:ascii="Times New Roman" w:hAnsi="Times New Roman" w:cs="Times New Roman"/>
          <w:b/>
          <w:color w:val="000000" w:themeColor="text1"/>
          <w:sz w:val="24"/>
          <w:szCs w:val="24"/>
        </w:rPr>
        <w:t>of Model</w:t>
      </w:r>
    </w:p>
    <w:p w:rsidR="00663A0E" w:rsidRPr="00567BBF" w:rsidRDefault="00775A9D"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We rearrange the model</w:t>
      </w:r>
      <w:r w:rsidR="006250CD" w:rsidRPr="00567BBF">
        <w:rPr>
          <w:rFonts w:ascii="Times New Roman" w:hAnsi="Times New Roman" w:cs="Times New Roman"/>
          <w:color w:val="000000" w:themeColor="text1"/>
          <w:sz w:val="24"/>
          <w:szCs w:val="24"/>
        </w:rPr>
        <w:t xml:space="preserve"> constructed in S</w:t>
      </w:r>
      <w:r w:rsidR="00B56D94" w:rsidRPr="00567BBF">
        <w:rPr>
          <w:rFonts w:ascii="Times New Roman" w:hAnsi="Times New Roman" w:cs="Times New Roman"/>
          <w:color w:val="000000" w:themeColor="text1"/>
          <w:sz w:val="24"/>
          <w:szCs w:val="24"/>
        </w:rPr>
        <w:t xml:space="preserve">ection 2. </w:t>
      </w:r>
      <w:r w:rsidR="00AD65B3" w:rsidRPr="00567BBF">
        <w:rPr>
          <w:rFonts w:ascii="Times New Roman" w:hAnsi="Times New Roman" w:cs="Times New Roman"/>
          <w:color w:val="000000" w:themeColor="text1"/>
          <w:sz w:val="24"/>
          <w:szCs w:val="24"/>
        </w:rPr>
        <w:t xml:space="preserve">Rearranging (3) and (10) using (1)’, we </w:t>
      </w:r>
      <w:r w:rsidR="006250CD" w:rsidRPr="00567BBF">
        <w:rPr>
          <w:rFonts w:ascii="Times New Roman" w:hAnsi="Times New Roman" w:cs="Times New Roman"/>
          <w:color w:val="000000" w:themeColor="text1"/>
          <w:sz w:val="24"/>
          <w:szCs w:val="24"/>
        </w:rPr>
        <w:t>obtain</w:t>
      </w:r>
      <w:r w:rsidR="00AD65B3" w:rsidRPr="00567BBF">
        <w:rPr>
          <w:rFonts w:ascii="Times New Roman" w:hAnsi="Times New Roman" w:cs="Times New Roman"/>
          <w:color w:val="000000" w:themeColor="text1"/>
          <w:sz w:val="24"/>
          <w:szCs w:val="24"/>
        </w:rPr>
        <w:t xml:space="preserve">  </w:t>
      </w:r>
    </w:p>
    <w:p w:rsidR="00663A0E" w:rsidRPr="00567BBF" w:rsidRDefault="00F14670" w:rsidP="00567BBF">
      <w:pPr>
        <w:spacing w:line="276" w:lineRule="auto"/>
        <w:ind w:firstLineChars="550" w:firstLine="13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2"/>
          <w:sz w:val="24"/>
          <w:szCs w:val="24"/>
        </w:rPr>
        <w:object w:dxaOrig="5400" w:dyaOrig="780">
          <v:shape id="_x0000_i1072" type="#_x0000_t75" style="width:259.5pt;height:41.25pt" o:ole="">
            <v:imagedata r:id="rId95" o:title=""/>
          </v:shape>
          <o:OLEObject Type="Embed" ProgID="Equation.3" ShapeID="_x0000_i1072" DrawAspect="Content" ObjectID="_1480076123" r:id="rId96"/>
        </w:object>
      </w:r>
      <w:r w:rsidR="00AD65B3" w:rsidRPr="00567BBF">
        <w:rPr>
          <w:rFonts w:ascii="Times New Roman" w:hAnsi="Times New Roman" w:cs="Times New Roman"/>
          <w:color w:val="000000" w:themeColor="text1"/>
          <w:sz w:val="24"/>
          <w:szCs w:val="24"/>
        </w:rPr>
        <w:t>.</w:t>
      </w:r>
      <w:r w:rsidR="00263C0C"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4A40BD"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E67328" w:rsidRPr="00567BBF">
        <w:rPr>
          <w:rFonts w:ascii="Times New Roman" w:hAnsi="Times New Roman" w:cs="Times New Roman"/>
          <w:color w:val="000000" w:themeColor="text1"/>
          <w:sz w:val="24"/>
          <w:szCs w:val="24"/>
        </w:rPr>
        <w:t>(10</w:t>
      </w:r>
      <w:r w:rsidR="00263C0C" w:rsidRPr="00567BBF">
        <w:rPr>
          <w:rFonts w:ascii="Times New Roman" w:hAnsi="Times New Roman" w:cs="Times New Roman"/>
          <w:color w:val="000000" w:themeColor="text1"/>
          <w:sz w:val="24"/>
          <w:szCs w:val="24"/>
        </w:rPr>
        <w:t>)</w:t>
      </w:r>
    </w:p>
    <w:p w:rsidR="00C2626A" w:rsidRPr="00567BBF" w:rsidRDefault="00AD65B3"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Since </w:t>
      </w:r>
      <w:r w:rsidR="004A40BD" w:rsidRPr="00567BBF">
        <w:rPr>
          <w:rFonts w:ascii="Times New Roman" w:hAnsi="Times New Roman" w:cs="Times New Roman"/>
          <w:color w:val="000000" w:themeColor="text1"/>
          <w:position w:val="-24"/>
          <w:sz w:val="24"/>
          <w:szCs w:val="24"/>
        </w:rPr>
        <w:object w:dxaOrig="760" w:dyaOrig="660">
          <v:shape id="_x0000_i1073" type="#_x0000_t75" style="width:31.5pt;height:31.5pt" o:ole="">
            <v:imagedata r:id="rId97" o:title=""/>
          </v:shape>
          <o:OLEObject Type="Embed" ProgID="Equation.3" ShapeID="_x0000_i1073" DrawAspect="Content" ObjectID="_1480076124" r:id="rId98"/>
        </w:object>
      </w:r>
      <w:r w:rsidRPr="00567BBF">
        <w:rPr>
          <w:rFonts w:ascii="Times New Roman" w:hAnsi="Times New Roman" w:cs="Times New Roman"/>
          <w:color w:val="000000" w:themeColor="text1"/>
          <w:sz w:val="24"/>
          <w:szCs w:val="24"/>
        </w:rPr>
        <w:t xml:space="preserve"> by (1)’</w:t>
      </w:r>
      <w:r w:rsidR="004A40BD" w:rsidRPr="00567BBF">
        <w:rPr>
          <w:rFonts w:ascii="Times New Roman" w:hAnsi="Times New Roman" w:cs="Times New Roman"/>
          <w:color w:val="000000" w:themeColor="text1"/>
          <w:sz w:val="24"/>
          <w:szCs w:val="24"/>
        </w:rPr>
        <w:t>, E</w:t>
      </w:r>
      <w:r w:rsidRPr="00567BBF">
        <w:rPr>
          <w:rFonts w:ascii="Times New Roman" w:hAnsi="Times New Roman" w:cs="Times New Roman"/>
          <w:color w:val="000000" w:themeColor="text1"/>
          <w:sz w:val="24"/>
          <w:szCs w:val="24"/>
        </w:rPr>
        <w:t>quation</w:t>
      </w:r>
      <w:r w:rsidR="00404C5D"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(6) becomes </w:t>
      </w:r>
    </w:p>
    <w:p w:rsidR="00334584" w:rsidRPr="00567BBF" w:rsidRDefault="00F14670" w:rsidP="00567BBF">
      <w:pPr>
        <w:spacing w:line="276" w:lineRule="auto"/>
        <w:ind w:firstLineChars="700" w:firstLine="16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4"/>
          <w:sz w:val="24"/>
          <w:szCs w:val="24"/>
        </w:rPr>
        <w:object w:dxaOrig="920" w:dyaOrig="300">
          <v:shape id="_x0000_i1074" type="#_x0000_t75" style="width:43.5pt;height:14.25pt" o:ole="">
            <v:imagedata r:id="rId99" o:title=""/>
          </v:shape>
          <o:OLEObject Type="Embed" ProgID="Equation.3" ShapeID="_x0000_i1074" DrawAspect="Content" ObjectID="_1480076125" r:id="rId100"/>
        </w:object>
      </w:r>
      <w:r w:rsidR="00334584" w:rsidRPr="00567BBF">
        <w:rPr>
          <w:rFonts w:ascii="Times New Roman" w:hAnsi="Times New Roman" w:cs="Times New Roman"/>
          <w:color w:val="000000" w:themeColor="text1"/>
          <w:sz w:val="24"/>
          <w:szCs w:val="24"/>
        </w:rPr>
        <w:t xml:space="preserve">　　　　　　　　　　　　　</w:t>
      </w:r>
      <w:r w:rsidR="00AD65B3" w:rsidRPr="00567BBF">
        <w:rPr>
          <w:rFonts w:ascii="Times New Roman" w:hAnsi="Times New Roman" w:cs="Times New Roman"/>
          <w:color w:val="000000" w:themeColor="text1"/>
          <w:sz w:val="24"/>
          <w:szCs w:val="24"/>
        </w:rPr>
        <w:t xml:space="preserve">        </w:t>
      </w:r>
      <w:r w:rsidR="00334584" w:rsidRPr="00567BBF">
        <w:rPr>
          <w:rFonts w:ascii="Times New Roman" w:hAnsi="Times New Roman" w:cs="Times New Roman"/>
          <w:color w:val="000000" w:themeColor="text1"/>
          <w:sz w:val="24"/>
          <w:szCs w:val="24"/>
        </w:rPr>
        <w:t xml:space="preserve">　　　</w:t>
      </w:r>
      <w:r w:rsidR="0029763B" w:rsidRPr="00567BBF">
        <w:rPr>
          <w:rFonts w:ascii="Times New Roman" w:hAnsi="Times New Roman" w:cs="Times New Roman"/>
          <w:color w:val="000000" w:themeColor="text1"/>
          <w:sz w:val="24"/>
          <w:szCs w:val="24"/>
        </w:rPr>
        <w:t xml:space="preserve">　　</w:t>
      </w:r>
      <w:r w:rsidR="0033458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334584" w:rsidRPr="00567BBF">
        <w:rPr>
          <w:rFonts w:ascii="Times New Roman" w:hAnsi="Times New Roman" w:cs="Times New Roman"/>
          <w:color w:val="000000" w:themeColor="text1"/>
          <w:sz w:val="24"/>
          <w:szCs w:val="24"/>
        </w:rPr>
        <w:t>(11)</w:t>
      </w:r>
    </w:p>
    <w:p w:rsidR="00334584" w:rsidRPr="00567BBF" w:rsidRDefault="00AD65B3"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p>
    <w:p w:rsidR="00334584" w:rsidRPr="00567BBF" w:rsidRDefault="00167B1B" w:rsidP="00567BBF">
      <w:pPr>
        <w:spacing w:line="276" w:lineRule="auto"/>
        <w:ind w:firstLineChars="400" w:firstLine="960"/>
        <w:rPr>
          <w:rFonts w:ascii="Times New Roman" w:hAnsi="Times New Roman" w:cs="Times New Roman"/>
          <w:sz w:val="24"/>
          <w:szCs w:val="24"/>
        </w:rPr>
      </w:pPr>
      <w:r w:rsidRPr="00567BBF">
        <w:rPr>
          <w:rFonts w:ascii="Times New Roman" w:hAnsi="Times New Roman" w:cs="Times New Roman"/>
          <w:position w:val="-68"/>
          <w:sz w:val="24"/>
          <w:szCs w:val="24"/>
        </w:rPr>
        <w:object w:dxaOrig="6039" w:dyaOrig="1480">
          <v:shape id="_x0000_i1075" type="#_x0000_t75" style="width:296.25pt;height:79.5pt" o:ole="">
            <v:imagedata r:id="rId101" o:title=""/>
          </v:shape>
          <o:OLEObject Type="Embed" ProgID="Equation.3" ShapeID="_x0000_i1075" DrawAspect="Content" ObjectID="_1480076126" r:id="rId102"/>
        </w:object>
      </w:r>
      <w:r w:rsidR="00334584" w:rsidRPr="00567BBF">
        <w:rPr>
          <w:rFonts w:ascii="Times New Roman" w:hAnsi="Times New Roman" w:cs="Times New Roman"/>
          <w:sz w:val="24"/>
          <w:szCs w:val="24"/>
        </w:rPr>
        <w:t xml:space="preserve">　</w:t>
      </w:r>
      <w:r w:rsidR="00AD65B3" w:rsidRPr="00567BBF">
        <w:rPr>
          <w:rFonts w:ascii="Times New Roman" w:hAnsi="Times New Roman" w:cs="Times New Roman"/>
          <w:sz w:val="24"/>
          <w:szCs w:val="24"/>
        </w:rPr>
        <w:t xml:space="preserve">. </w:t>
      </w:r>
      <w:r w:rsidR="00404C5D" w:rsidRPr="00567BBF">
        <w:rPr>
          <w:rFonts w:ascii="Times New Roman" w:hAnsi="Times New Roman" w:cs="Times New Roman"/>
          <w:sz w:val="24"/>
          <w:szCs w:val="24"/>
        </w:rPr>
        <w:t xml:space="preserve">   </w:t>
      </w:r>
      <w:r w:rsidR="00F14670" w:rsidRPr="00567BBF">
        <w:rPr>
          <w:rFonts w:ascii="Times New Roman" w:hAnsi="Times New Roman" w:cs="Times New Roman"/>
          <w:sz w:val="24"/>
          <w:szCs w:val="24"/>
        </w:rPr>
        <w:t xml:space="preserve">　</w:t>
      </w:r>
      <w:r w:rsidR="00AD65B3" w:rsidRPr="00567BBF">
        <w:rPr>
          <w:rFonts w:ascii="Times New Roman" w:hAnsi="Times New Roman" w:cs="Times New Roman"/>
          <w:sz w:val="24"/>
          <w:szCs w:val="24"/>
        </w:rPr>
        <w:t>(12)</w:t>
      </w:r>
    </w:p>
    <w:p w:rsidR="00FD1AFD" w:rsidRPr="00567BBF" w:rsidRDefault="009D617B" w:rsidP="00567BBF">
      <w:pPr>
        <w:spacing w:line="276" w:lineRule="auto"/>
        <w:ind w:left="120" w:hangingChars="50" w:hanging="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359" w:dyaOrig="340">
          <v:shape id="_x0000_i1076" type="#_x0000_t75" style="width:1in;height:15pt" o:ole="">
            <v:imagedata r:id="rId103" o:title=""/>
          </v:shape>
          <o:OLEObject Type="Embed" ProgID="Equation.3" ShapeID="_x0000_i1076" DrawAspect="Content" ObjectID="_1480076127" r:id="rId104"/>
        </w:object>
      </w:r>
      <w:r w:rsidR="00AD65B3" w:rsidRPr="00567BBF">
        <w:rPr>
          <w:rFonts w:ascii="Times New Roman" w:hAnsi="Times New Roman" w:cs="Times New Roman"/>
          <w:color w:val="000000" w:themeColor="text1"/>
          <w:sz w:val="24"/>
          <w:szCs w:val="24"/>
        </w:rPr>
        <w:t xml:space="preserve"> </w:t>
      </w:r>
      <w:proofErr w:type="gramStart"/>
      <w:r w:rsidR="00AD65B3" w:rsidRPr="00567BBF">
        <w:rPr>
          <w:rFonts w:ascii="Times New Roman" w:hAnsi="Times New Roman" w:cs="Times New Roman"/>
          <w:color w:val="000000" w:themeColor="text1"/>
          <w:sz w:val="24"/>
          <w:szCs w:val="24"/>
        </w:rPr>
        <w:t>implies</w:t>
      </w:r>
      <w:proofErr w:type="gramEnd"/>
      <w:r w:rsidR="00AD65B3" w:rsidRPr="00567BBF">
        <w:rPr>
          <w:rFonts w:ascii="Times New Roman" w:hAnsi="Times New Roman" w:cs="Times New Roman"/>
          <w:color w:val="000000" w:themeColor="text1"/>
          <w:sz w:val="24"/>
          <w:szCs w:val="24"/>
        </w:rPr>
        <w:t xml:space="preserve"> that</w:t>
      </w:r>
      <w:r w:rsidRPr="00567BBF">
        <w:rPr>
          <w:rFonts w:ascii="Times New Roman" w:hAnsi="Times New Roman" w:cs="Times New Roman"/>
          <w:color w:val="000000" w:themeColor="text1"/>
          <w:position w:val="-4"/>
          <w:sz w:val="24"/>
          <w:szCs w:val="24"/>
        </w:rPr>
        <w:object w:dxaOrig="320" w:dyaOrig="260">
          <v:shape id="_x0000_i1077" type="#_x0000_t75" style="width:12pt;height:12pt" o:ole="">
            <v:imagedata r:id="rId105" o:title=""/>
          </v:shape>
          <o:OLEObject Type="Embed" ProgID="Equation.3" ShapeID="_x0000_i1077" DrawAspect="Content" ObjectID="_1480076128" r:id="rId106"/>
        </w:object>
      </w:r>
      <w:r w:rsidR="00AD65B3" w:rsidRPr="00567BBF">
        <w:rPr>
          <w:rFonts w:ascii="Times New Roman" w:hAnsi="Times New Roman" w:cs="Times New Roman"/>
          <w:color w:val="000000" w:themeColor="text1"/>
          <w:sz w:val="24"/>
          <w:szCs w:val="24"/>
        </w:rPr>
        <w:t xml:space="preserve"> is</w:t>
      </w:r>
      <w:r w:rsidR="00404C5D" w:rsidRPr="00567BBF">
        <w:rPr>
          <w:rFonts w:ascii="Times New Roman" w:hAnsi="Times New Roman" w:cs="Times New Roman"/>
          <w:color w:val="000000" w:themeColor="text1"/>
          <w:sz w:val="24"/>
          <w:szCs w:val="24"/>
        </w:rPr>
        <w:t xml:space="preserve"> the</w:t>
      </w:r>
      <w:r w:rsidR="00AD65B3" w:rsidRPr="00567BBF">
        <w:rPr>
          <w:rFonts w:ascii="Times New Roman" w:hAnsi="Times New Roman" w:cs="Times New Roman"/>
          <w:color w:val="000000" w:themeColor="text1"/>
          <w:sz w:val="24"/>
          <w:szCs w:val="24"/>
        </w:rPr>
        <w:t xml:space="preserve"> function of </w:t>
      </w:r>
      <w:r w:rsidRPr="00567BBF">
        <w:rPr>
          <w:rFonts w:ascii="Times New Roman" w:hAnsi="Times New Roman" w:cs="Times New Roman"/>
          <w:color w:val="000000" w:themeColor="text1"/>
          <w:position w:val="-6"/>
          <w:sz w:val="24"/>
          <w:szCs w:val="24"/>
        </w:rPr>
        <w:object w:dxaOrig="240" w:dyaOrig="220">
          <v:shape id="_x0000_i1078" type="#_x0000_t75" style="width:9.75pt;height:9.75pt" o:ole="">
            <v:imagedata r:id="rId107" o:title=""/>
          </v:shape>
          <o:OLEObject Type="Embed" ProgID="Equation.3" ShapeID="_x0000_i1078" DrawAspect="Content" ObjectID="_1480076129" r:id="rId108"/>
        </w:object>
      </w:r>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and</w:t>
      </w:r>
      <w:proofErr w:type="spellEnd"/>
      <w:r w:rsidRPr="00567BBF">
        <w:rPr>
          <w:rFonts w:ascii="Times New Roman" w:hAnsi="Times New Roman" w:cs="Times New Roman"/>
          <w:color w:val="000000" w:themeColor="text1"/>
          <w:sz w:val="24"/>
          <w:szCs w:val="24"/>
        </w:rPr>
        <w:t xml:space="preserve"> </w:t>
      </w:r>
      <w:r w:rsidR="00167B1B" w:rsidRPr="00567BBF">
        <w:rPr>
          <w:rFonts w:ascii="Times New Roman" w:hAnsi="Times New Roman" w:cs="Times New Roman"/>
          <w:color w:val="000000" w:themeColor="text1"/>
          <w:position w:val="-10"/>
          <w:sz w:val="24"/>
          <w:szCs w:val="24"/>
        </w:rPr>
        <w:object w:dxaOrig="240" w:dyaOrig="320">
          <v:shape id="_x0000_i1079" type="#_x0000_t75" style="width:14.25pt;height:14.25pt" o:ole="">
            <v:imagedata r:id="rId109" o:title=""/>
          </v:shape>
          <o:OLEObject Type="Embed" ProgID="Equation.3" ShapeID="_x0000_i1079" DrawAspect="Content" ObjectID="_1480076130" r:id="rId110"/>
        </w:object>
      </w:r>
      <w:r w:rsidR="00AD65B3" w:rsidRPr="00567BBF">
        <w:rPr>
          <w:rFonts w:ascii="Times New Roman" w:hAnsi="Times New Roman" w:cs="Times New Roman"/>
          <w:color w:val="000000" w:themeColor="text1"/>
          <w:sz w:val="24"/>
          <w:szCs w:val="24"/>
        </w:rPr>
        <w:t>. In (12), the condition that the denominator cannot be zero is required. That is,</w:t>
      </w:r>
      <w:r w:rsidR="008B68A1" w:rsidRPr="00567BBF">
        <w:rPr>
          <w:rFonts w:ascii="Times New Roman" w:hAnsi="Times New Roman" w:cs="Times New Roman"/>
          <w:color w:val="000000" w:themeColor="text1"/>
          <w:sz w:val="24"/>
          <w:szCs w:val="24"/>
        </w:rPr>
        <w:t xml:space="preserve"> the combination of strategies </w:t>
      </w:r>
      <w:r w:rsidR="00FB75C1" w:rsidRPr="00567BBF">
        <w:rPr>
          <w:rFonts w:ascii="Times New Roman" w:hAnsi="Times New Roman" w:cs="Times New Roman"/>
          <w:color w:val="000000" w:themeColor="text1"/>
          <w:position w:val="-10"/>
          <w:sz w:val="24"/>
          <w:szCs w:val="24"/>
        </w:rPr>
        <w:object w:dxaOrig="639" w:dyaOrig="340">
          <v:shape id="_x0000_i1080" type="#_x0000_t75" style="width:21.75pt;height:15pt" o:ole="">
            <v:imagedata r:id="rId111" o:title=""/>
          </v:shape>
          <o:OLEObject Type="Embed" ProgID="Equation.3" ShapeID="_x0000_i1080" DrawAspect="Content" ObjectID="_1480076131" r:id="rId112"/>
        </w:object>
      </w:r>
      <w:r w:rsidR="00404C5D" w:rsidRPr="00567BBF">
        <w:rPr>
          <w:rFonts w:ascii="Times New Roman" w:hAnsi="Times New Roman" w:cs="Times New Roman"/>
          <w:color w:val="000000" w:themeColor="text1"/>
          <w:sz w:val="24"/>
          <w:szCs w:val="24"/>
        </w:rPr>
        <w:t xml:space="preserve"> </w:t>
      </w:r>
      <w:r w:rsidR="008B68A1" w:rsidRPr="00567BBF">
        <w:rPr>
          <w:rFonts w:ascii="Times New Roman" w:hAnsi="Times New Roman" w:cs="Times New Roman"/>
          <w:color w:val="000000" w:themeColor="text1"/>
          <w:sz w:val="24"/>
          <w:szCs w:val="24"/>
        </w:rPr>
        <w:t>should satisf</w:t>
      </w:r>
      <w:r w:rsidR="00404C5D" w:rsidRPr="00567BBF">
        <w:rPr>
          <w:rFonts w:ascii="Times New Roman" w:hAnsi="Times New Roman" w:cs="Times New Roman"/>
          <w:color w:val="000000" w:themeColor="text1"/>
          <w:sz w:val="24"/>
          <w:szCs w:val="24"/>
        </w:rPr>
        <w:t xml:space="preserve">y </w:t>
      </w:r>
      <w:r w:rsidR="008B68A1" w:rsidRPr="00567BBF">
        <w:rPr>
          <w:rFonts w:ascii="Times New Roman" w:hAnsi="Times New Roman" w:cs="Times New Roman"/>
          <w:color w:val="000000" w:themeColor="text1"/>
          <w:sz w:val="24"/>
          <w:szCs w:val="24"/>
        </w:rPr>
        <w:t xml:space="preserve"> </w:t>
      </w:r>
    </w:p>
    <w:p w:rsidR="00FD1AFD" w:rsidRPr="00567BBF" w:rsidRDefault="00FD1AFD"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0"/>
          <w:sz w:val="24"/>
          <w:szCs w:val="24"/>
        </w:rPr>
        <w:object w:dxaOrig="3960" w:dyaOrig="760">
          <v:shape id="_x0000_i1081" type="#_x0000_t75" style="width:194.25pt;height:36pt" o:ole="">
            <v:imagedata r:id="rId113" o:title=""/>
          </v:shape>
          <o:OLEObject Type="Embed" ProgID="Equation.3" ShapeID="_x0000_i1081" DrawAspect="Content" ObjectID="_1480076132" r:id="rId114"/>
        </w:object>
      </w:r>
      <w:r w:rsidR="000E5A4D" w:rsidRPr="00567BBF">
        <w:rPr>
          <w:rFonts w:ascii="Times New Roman" w:hAnsi="Times New Roman" w:cs="Times New Roman"/>
          <w:color w:val="000000" w:themeColor="text1"/>
          <w:sz w:val="24"/>
          <w:szCs w:val="24"/>
        </w:rPr>
        <w:t xml:space="preserve">  </w:t>
      </w:r>
      <w:r w:rsidR="008B68A1" w:rsidRPr="00567BBF">
        <w:rPr>
          <w:rFonts w:ascii="Times New Roman" w:hAnsi="Times New Roman" w:cs="Times New Roman"/>
          <w:color w:val="000000" w:themeColor="text1"/>
          <w:sz w:val="24"/>
          <w:szCs w:val="24"/>
        </w:rPr>
        <w:t>.</w:t>
      </w:r>
      <w:r w:rsidR="000E5A4D" w:rsidRPr="00567BBF">
        <w:rPr>
          <w:rFonts w:ascii="Times New Roman" w:hAnsi="Times New Roman" w:cs="Times New Roman"/>
          <w:color w:val="000000" w:themeColor="text1"/>
          <w:sz w:val="24"/>
          <w:szCs w:val="24"/>
        </w:rPr>
        <w:t xml:space="preserve">       </w:t>
      </w:r>
      <w:r w:rsidR="00EF4B74" w:rsidRPr="00567BBF">
        <w:rPr>
          <w:rFonts w:ascii="Times New Roman" w:hAnsi="Times New Roman" w:cs="Times New Roman"/>
          <w:color w:val="000000" w:themeColor="text1"/>
          <w:sz w:val="24"/>
          <w:szCs w:val="24"/>
        </w:rPr>
        <w:t xml:space="preserve">    </w:t>
      </w:r>
      <w:r w:rsidR="00404C5D" w:rsidRPr="00567BBF">
        <w:rPr>
          <w:rFonts w:ascii="Times New Roman" w:hAnsi="Times New Roman" w:cs="Times New Roman"/>
          <w:color w:val="000000" w:themeColor="text1"/>
          <w:sz w:val="24"/>
          <w:szCs w:val="24"/>
        </w:rPr>
        <w:t xml:space="preserve">  </w:t>
      </w:r>
      <w:r w:rsidR="00EF4B74" w:rsidRPr="00567BBF">
        <w:rPr>
          <w:rFonts w:ascii="Times New Roman" w:hAnsi="Times New Roman" w:cs="Times New Roman"/>
          <w:color w:val="000000" w:themeColor="text1"/>
          <w:sz w:val="24"/>
          <w:szCs w:val="24"/>
        </w:rPr>
        <w:t xml:space="preserve"> </w:t>
      </w:r>
      <w:r w:rsidR="00FB75C1" w:rsidRPr="00567BBF">
        <w:rPr>
          <w:rFonts w:ascii="Times New Roman" w:hAnsi="Times New Roman" w:cs="Times New Roman"/>
          <w:color w:val="000000" w:themeColor="text1"/>
          <w:sz w:val="24"/>
          <w:szCs w:val="24"/>
        </w:rPr>
        <w:t xml:space="preserve">　</w:t>
      </w:r>
      <w:r w:rsidR="00EF4B74" w:rsidRPr="00567BBF">
        <w:rPr>
          <w:rFonts w:ascii="Times New Roman" w:hAnsi="Times New Roman" w:cs="Times New Roman"/>
          <w:color w:val="000000" w:themeColor="text1"/>
          <w:sz w:val="24"/>
          <w:szCs w:val="24"/>
        </w:rPr>
        <w:t xml:space="preserve">   </w:t>
      </w:r>
      <w:r w:rsidR="00F14670" w:rsidRPr="00567BBF">
        <w:rPr>
          <w:rFonts w:ascii="Times New Roman" w:hAnsi="Times New Roman" w:cs="Times New Roman"/>
          <w:color w:val="000000" w:themeColor="text1"/>
          <w:sz w:val="24"/>
          <w:szCs w:val="24"/>
        </w:rPr>
        <w:t xml:space="preserve">　</w:t>
      </w:r>
      <w:r w:rsidR="002D793D" w:rsidRPr="00567BBF">
        <w:rPr>
          <w:rFonts w:ascii="Times New Roman" w:hAnsi="Times New Roman" w:cs="Times New Roman"/>
          <w:color w:val="000000" w:themeColor="text1"/>
          <w:sz w:val="24"/>
          <w:szCs w:val="24"/>
        </w:rPr>
        <w:t>(G0</w:t>
      </w:r>
      <w:r w:rsidRPr="00567BBF">
        <w:rPr>
          <w:rFonts w:ascii="Times New Roman" w:hAnsi="Times New Roman" w:cs="Times New Roman"/>
          <w:color w:val="000000" w:themeColor="text1"/>
          <w:sz w:val="24"/>
          <w:szCs w:val="24"/>
        </w:rPr>
        <w:t>)</w:t>
      </w:r>
    </w:p>
    <w:p w:rsidR="00854EE2" w:rsidRPr="00567BBF" w:rsidRDefault="008B68A1" w:rsidP="00567BBF">
      <w:pPr>
        <w:spacing w:line="276" w:lineRule="auto"/>
        <w:ind w:leftChars="50" w:left="105"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Next, let us rearrange the </w:t>
      </w:r>
      <w:r w:rsidR="006250CD" w:rsidRPr="00567BBF">
        <w:rPr>
          <w:rFonts w:ascii="Times New Roman" w:hAnsi="Times New Roman" w:cs="Times New Roman"/>
          <w:color w:val="000000" w:themeColor="text1"/>
          <w:sz w:val="24"/>
          <w:szCs w:val="24"/>
        </w:rPr>
        <w:t>problems of the players. First</w:t>
      </w:r>
      <w:r w:rsidRPr="00567BBF">
        <w:rPr>
          <w:rFonts w:ascii="Times New Roman" w:hAnsi="Times New Roman" w:cs="Times New Roman"/>
          <w:color w:val="000000" w:themeColor="text1"/>
          <w:sz w:val="24"/>
          <w:szCs w:val="24"/>
        </w:rPr>
        <w:t>, we define the Hamiltonian of Player R</w:t>
      </w:r>
      <w:r w:rsidR="00E37868" w:rsidRPr="00567BBF">
        <w:rPr>
          <w:rFonts w:ascii="Times New Roman" w:hAnsi="Times New Roman" w:cs="Times New Roman"/>
          <w:color w:val="000000" w:themeColor="text1"/>
          <w:sz w:val="24"/>
          <w:szCs w:val="24"/>
        </w:rPr>
        <w:t>,</w:t>
      </w:r>
      <w:r w:rsidR="009D617B" w:rsidRPr="00567BBF">
        <w:rPr>
          <w:rFonts w:ascii="Times New Roman" w:hAnsi="Times New Roman" w:cs="Times New Roman"/>
          <w:color w:val="000000" w:themeColor="text1"/>
          <w:position w:val="-10"/>
          <w:sz w:val="24"/>
          <w:szCs w:val="24"/>
        </w:rPr>
        <w:object w:dxaOrig="380" w:dyaOrig="340">
          <v:shape id="_x0000_i1082" type="#_x0000_t75" style="width:12.75pt;height:17.25pt" o:ole="">
            <v:imagedata r:id="rId115" o:title=""/>
          </v:shape>
          <o:OLEObject Type="Embed" ProgID="Equation.3" ShapeID="_x0000_i1082" DrawAspect="Content" ObjectID="_1480076133" r:id="rId116"/>
        </w:object>
      </w:r>
      <w:proofErr w:type="gramStart"/>
      <w:r w:rsidR="00404C5D" w:rsidRPr="00567BBF">
        <w:rPr>
          <w:rFonts w:ascii="Times New Roman" w:hAnsi="Times New Roman" w:cs="Times New Roman"/>
          <w:color w:val="000000" w:themeColor="text1"/>
          <w:sz w:val="24"/>
          <w:szCs w:val="24"/>
        </w:rPr>
        <w:t>,</w:t>
      </w:r>
      <w:proofErr w:type="gramEnd"/>
      <w:r w:rsidR="00404C5D"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as follow</w:t>
      </w:r>
      <w:r w:rsidR="006250CD" w:rsidRPr="00567BBF">
        <w:rPr>
          <w:rFonts w:ascii="Times New Roman" w:hAnsi="Times New Roman" w:cs="Times New Roman"/>
          <w:color w:val="000000" w:themeColor="text1"/>
          <w:sz w:val="24"/>
          <w:szCs w:val="24"/>
        </w:rPr>
        <w:t>s</w:t>
      </w:r>
      <w:r w:rsidR="009D617B"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p>
    <w:p w:rsidR="00854EE2" w:rsidRPr="00567BBF" w:rsidRDefault="008B68A1"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6"/>
          <w:sz w:val="24"/>
          <w:szCs w:val="24"/>
        </w:rPr>
        <w:object w:dxaOrig="7280" w:dyaOrig="840">
          <v:shape id="_x0000_i1083" type="#_x0000_t75" style="width:352.5pt;height:43.5pt" o:ole="">
            <v:imagedata r:id="rId117" o:title=""/>
          </v:shape>
          <o:OLEObject Type="Embed" ProgID="Equation.3" ShapeID="_x0000_i1083" DrawAspect="Content" ObjectID="_1480076134" r:id="rId118"/>
        </w:object>
      </w:r>
      <w:proofErr w:type="gramStart"/>
      <w:r w:rsidRPr="00567BBF">
        <w:rPr>
          <w:rFonts w:ascii="Times New Roman" w:hAnsi="Times New Roman" w:cs="Times New Roman"/>
          <w:color w:val="000000" w:themeColor="text1"/>
          <w:sz w:val="24"/>
          <w:szCs w:val="24"/>
        </w:rPr>
        <w:t>,</w:t>
      </w:r>
      <w:r w:rsidR="00595128" w:rsidRPr="00567BBF">
        <w:rPr>
          <w:rFonts w:ascii="Times New Roman" w:hAnsi="Times New Roman" w:cs="Times New Roman"/>
          <w:color w:val="000000" w:themeColor="text1"/>
          <w:sz w:val="24"/>
          <w:szCs w:val="24"/>
        </w:rPr>
        <w:t xml:space="preserve"> </w:t>
      </w:r>
      <w:r w:rsidR="00854EE2" w:rsidRPr="00567BBF">
        <w:rPr>
          <w:rFonts w:ascii="Times New Roman" w:hAnsi="Times New Roman" w:cs="Times New Roman"/>
          <w:color w:val="000000" w:themeColor="text1"/>
          <w:sz w:val="24"/>
          <w:szCs w:val="24"/>
        </w:rPr>
        <w:t xml:space="preserve">　(</w:t>
      </w:r>
      <w:proofErr w:type="gramEnd"/>
      <w:r w:rsidR="00854EE2" w:rsidRPr="00567BBF">
        <w:rPr>
          <w:rFonts w:ascii="Times New Roman" w:hAnsi="Times New Roman" w:cs="Times New Roman"/>
          <w:color w:val="000000" w:themeColor="text1"/>
          <w:sz w:val="24"/>
          <w:szCs w:val="24"/>
        </w:rPr>
        <w:t>13)</w:t>
      </w:r>
    </w:p>
    <w:p w:rsidR="00334584" w:rsidRPr="00567BBF" w:rsidRDefault="008B68A1"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00404C5D" w:rsidRPr="00567BBF">
        <w:rPr>
          <w:rFonts w:ascii="Times New Roman" w:hAnsi="Times New Roman" w:cs="Times New Roman"/>
          <w:color w:val="000000" w:themeColor="text1"/>
          <w:position w:val="-10"/>
          <w:sz w:val="24"/>
          <w:szCs w:val="24"/>
        </w:rPr>
        <w:object w:dxaOrig="300" w:dyaOrig="340">
          <v:shape id="_x0000_i1084" type="#_x0000_t75" style="width:14.25pt;height:14.25pt" o:ole="">
            <v:imagedata r:id="rId119" o:title=""/>
          </v:shape>
          <o:OLEObject Type="Embed" ProgID="Equation.3" ShapeID="_x0000_i1084" DrawAspect="Content" ObjectID="_1480076135" r:id="rId120"/>
        </w:object>
      </w:r>
      <w:r w:rsidRPr="00567BBF">
        <w:rPr>
          <w:rFonts w:ascii="Times New Roman" w:hAnsi="Times New Roman" w:cs="Times New Roman"/>
          <w:color w:val="000000" w:themeColor="text1"/>
          <w:sz w:val="24"/>
          <w:szCs w:val="24"/>
        </w:rPr>
        <w:t xml:space="preserve"> </w:t>
      </w:r>
      <w:r w:rsidR="00E37868" w:rsidRPr="00567BBF">
        <w:rPr>
          <w:rFonts w:ascii="Times New Roman" w:hAnsi="Times New Roman" w:cs="Times New Roman"/>
          <w:color w:val="000000" w:themeColor="text1"/>
          <w:sz w:val="24"/>
          <w:szCs w:val="24"/>
        </w:rPr>
        <w:t>is the</w:t>
      </w:r>
      <w:r w:rsidR="00987592" w:rsidRPr="00567BBF">
        <w:rPr>
          <w:rFonts w:ascii="Times New Roman" w:hAnsi="Times New Roman" w:cs="Times New Roman"/>
          <w:color w:val="000000" w:themeColor="text1"/>
          <w:sz w:val="24"/>
          <w:szCs w:val="24"/>
        </w:rPr>
        <w:t xml:space="preserve"> auxiliary</w:t>
      </w:r>
      <w:r w:rsidR="00544E42"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valua</w:t>
      </w:r>
      <w:r w:rsidR="00544E42" w:rsidRPr="00567BBF">
        <w:rPr>
          <w:rFonts w:ascii="Times New Roman" w:hAnsi="Times New Roman" w:cs="Times New Roman"/>
          <w:color w:val="000000" w:themeColor="text1"/>
          <w:sz w:val="24"/>
          <w:szCs w:val="24"/>
        </w:rPr>
        <w:t>ble</w:t>
      </w:r>
      <w:r w:rsidR="00E37868" w:rsidRPr="00567BBF">
        <w:rPr>
          <w:rFonts w:ascii="Times New Roman" w:hAnsi="Times New Roman" w:cs="Times New Roman"/>
          <w:color w:val="000000" w:themeColor="text1"/>
          <w:sz w:val="24"/>
          <w:szCs w:val="24"/>
        </w:rPr>
        <w:t xml:space="preserve"> </w:t>
      </w:r>
      <w:r w:rsidR="00987592" w:rsidRPr="00567BBF">
        <w:rPr>
          <w:rFonts w:ascii="Times New Roman" w:hAnsi="Times New Roman" w:cs="Times New Roman"/>
          <w:color w:val="000000" w:themeColor="text1"/>
          <w:sz w:val="24"/>
          <w:szCs w:val="24"/>
        </w:rPr>
        <w:t xml:space="preserve">of </w:t>
      </w:r>
      <w:r w:rsidR="00E37868" w:rsidRPr="00567BBF">
        <w:rPr>
          <w:rFonts w:ascii="Times New Roman" w:hAnsi="Times New Roman" w:cs="Times New Roman"/>
          <w:color w:val="000000" w:themeColor="text1"/>
          <w:sz w:val="24"/>
          <w:szCs w:val="24"/>
        </w:rPr>
        <w:t>Player R</w:t>
      </w:r>
      <w:r w:rsidR="00987592"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and</w:t>
      </w:r>
      <w:r w:rsidRPr="00567BBF">
        <w:rPr>
          <w:rFonts w:ascii="Times New Roman" w:hAnsi="Times New Roman" w:cs="Times New Roman"/>
          <w:color w:val="000000" w:themeColor="text1"/>
          <w:sz w:val="24"/>
          <w:szCs w:val="24"/>
        </w:rPr>
        <w:t xml:space="preserve"> </w:t>
      </w:r>
      <w:r w:rsidR="00544E42" w:rsidRPr="00567BBF">
        <w:rPr>
          <w:rFonts w:ascii="Times New Roman" w:hAnsi="Times New Roman" w:cs="Times New Roman"/>
          <w:color w:val="000000" w:themeColor="text1"/>
          <w:sz w:val="24"/>
          <w:szCs w:val="24"/>
        </w:rPr>
        <w:t xml:space="preserve">obeys </w:t>
      </w:r>
      <w:r w:rsidRPr="00567BBF">
        <w:rPr>
          <w:rFonts w:ascii="Times New Roman" w:hAnsi="Times New Roman" w:cs="Times New Roman"/>
          <w:color w:val="000000" w:themeColor="text1"/>
          <w:sz w:val="24"/>
          <w:szCs w:val="24"/>
        </w:rPr>
        <w:t>the</w:t>
      </w:r>
      <w:r w:rsidR="00A92030" w:rsidRPr="00567BBF">
        <w:rPr>
          <w:rFonts w:ascii="Times New Roman" w:hAnsi="Times New Roman" w:cs="Times New Roman"/>
          <w:color w:val="000000" w:themeColor="text1"/>
          <w:sz w:val="24"/>
          <w:szCs w:val="24"/>
        </w:rPr>
        <w:t xml:space="preserve"> following equation;</w:t>
      </w:r>
    </w:p>
    <w:p w:rsidR="00854EE2" w:rsidRPr="00567BBF" w:rsidRDefault="00987592" w:rsidP="00567BBF">
      <w:pPr>
        <w:spacing w:line="276" w:lineRule="auto"/>
        <w:ind w:firstLineChars="450" w:firstLine="10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0"/>
          <w:sz w:val="24"/>
          <w:szCs w:val="24"/>
        </w:rPr>
        <w:object w:dxaOrig="1760" w:dyaOrig="700">
          <v:shape id="_x0000_i1085" type="#_x0000_t75" style="width:86.25pt;height:36pt" o:ole="">
            <v:imagedata r:id="rId121" o:title=""/>
          </v:shape>
          <o:OLEObject Type="Embed" ProgID="Equation.3" ShapeID="_x0000_i1085" DrawAspect="Content" ObjectID="_1480076136" r:id="rId122"/>
        </w:object>
      </w:r>
      <w:r w:rsidR="00854EE2" w:rsidRPr="00567BBF">
        <w:rPr>
          <w:rFonts w:ascii="Times New Roman" w:hAnsi="Times New Roman" w:cs="Times New Roman"/>
          <w:color w:val="000000" w:themeColor="text1"/>
          <w:sz w:val="24"/>
          <w:szCs w:val="24"/>
        </w:rPr>
        <w:t xml:space="preserve">　　　　　　　</w:t>
      </w:r>
      <w:r w:rsidR="004641D1" w:rsidRPr="00567BBF">
        <w:rPr>
          <w:rFonts w:ascii="Times New Roman" w:hAnsi="Times New Roman" w:cs="Times New Roman"/>
          <w:color w:val="000000" w:themeColor="text1"/>
          <w:sz w:val="24"/>
          <w:szCs w:val="24"/>
        </w:rPr>
        <w:t xml:space="preserve">       </w:t>
      </w:r>
      <w:r w:rsidR="00854EE2"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854EE2" w:rsidRPr="00567BBF">
        <w:rPr>
          <w:rFonts w:ascii="Times New Roman" w:hAnsi="Times New Roman" w:cs="Times New Roman"/>
          <w:color w:val="000000" w:themeColor="text1"/>
          <w:sz w:val="24"/>
          <w:szCs w:val="24"/>
        </w:rPr>
        <w:t xml:space="preserve">　　　</w:t>
      </w:r>
      <w:r w:rsidR="00D6228F" w:rsidRPr="00567BBF">
        <w:rPr>
          <w:rFonts w:ascii="Times New Roman" w:hAnsi="Times New Roman" w:cs="Times New Roman"/>
          <w:color w:val="000000" w:themeColor="text1"/>
          <w:sz w:val="24"/>
          <w:szCs w:val="24"/>
        </w:rPr>
        <w:t>(14)</w:t>
      </w:r>
    </w:p>
    <w:p w:rsidR="00157946" w:rsidRPr="00567BBF" w:rsidRDefault="00E37868"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Similarly, we def</w:t>
      </w:r>
      <w:r w:rsidR="00987592" w:rsidRPr="00567BBF">
        <w:rPr>
          <w:rFonts w:ascii="Times New Roman" w:hAnsi="Times New Roman" w:cs="Times New Roman"/>
          <w:color w:val="000000" w:themeColor="text1"/>
          <w:sz w:val="24"/>
          <w:szCs w:val="24"/>
        </w:rPr>
        <w:t>ine the Hamiltonian of Player M</w:t>
      </w:r>
      <w:r w:rsidRPr="00567BBF">
        <w:rPr>
          <w:rFonts w:ascii="Times New Roman" w:hAnsi="Times New Roman" w:cs="Times New Roman"/>
          <w:color w:val="000000" w:themeColor="text1"/>
          <w:sz w:val="24"/>
          <w:szCs w:val="24"/>
        </w:rPr>
        <w:t>,</w:t>
      </w:r>
      <w:r w:rsidR="009D617B" w:rsidRPr="00567BBF">
        <w:rPr>
          <w:rFonts w:ascii="Times New Roman" w:hAnsi="Times New Roman" w:cs="Times New Roman"/>
          <w:color w:val="000000" w:themeColor="text1"/>
          <w:position w:val="-10"/>
          <w:sz w:val="24"/>
          <w:szCs w:val="24"/>
        </w:rPr>
        <w:object w:dxaOrig="440" w:dyaOrig="340">
          <v:shape id="_x0000_i1086" type="#_x0000_t75" style="width:18pt;height:15.75pt" o:ole="">
            <v:imagedata r:id="rId123" o:title=""/>
          </v:shape>
          <o:OLEObject Type="Embed" ProgID="Equation.3" ShapeID="_x0000_i1086" DrawAspect="Content" ObjectID="_1480076137" r:id="rId124"/>
        </w:object>
      </w:r>
      <w:proofErr w:type="gramStart"/>
      <w:r w:rsidRPr="00567BBF">
        <w:rPr>
          <w:rFonts w:ascii="Times New Roman" w:hAnsi="Times New Roman" w:cs="Times New Roman"/>
          <w:color w:val="000000" w:themeColor="text1"/>
          <w:sz w:val="24"/>
          <w:szCs w:val="24"/>
        </w:rPr>
        <w:t>,</w:t>
      </w:r>
      <w:proofErr w:type="gramEnd"/>
      <w:r w:rsidRPr="00567BBF">
        <w:rPr>
          <w:rFonts w:ascii="Times New Roman" w:hAnsi="Times New Roman" w:cs="Times New Roman"/>
          <w:color w:val="000000" w:themeColor="text1"/>
          <w:sz w:val="24"/>
          <w:szCs w:val="24"/>
        </w:rPr>
        <w:t xml:space="preserve"> as follows; </w:t>
      </w:r>
    </w:p>
    <w:p w:rsidR="00157946" w:rsidRPr="00567BBF" w:rsidRDefault="00C754D4" w:rsidP="00567BBF">
      <w:pPr>
        <w:spacing w:line="276" w:lineRule="auto"/>
        <w:ind w:firstLineChars="400" w:firstLine="96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0"/>
          <w:sz w:val="24"/>
          <w:szCs w:val="24"/>
        </w:rPr>
        <w:object w:dxaOrig="4340" w:dyaOrig="760">
          <v:shape id="_x0000_i1087" type="#_x0000_t75" style="width:3in;height:36pt" o:ole="">
            <v:imagedata r:id="rId125" o:title=""/>
          </v:shape>
          <o:OLEObject Type="Embed" ProgID="Equation.3" ShapeID="_x0000_i1087" DrawAspect="Content" ObjectID="_1480076138" r:id="rId126"/>
        </w:object>
      </w:r>
      <w:r w:rsidR="00E37868" w:rsidRPr="00567BBF">
        <w:rPr>
          <w:rFonts w:ascii="Times New Roman" w:hAnsi="Times New Roman" w:cs="Times New Roman"/>
          <w:color w:val="000000" w:themeColor="text1"/>
          <w:sz w:val="24"/>
          <w:szCs w:val="24"/>
        </w:rPr>
        <w:t>,</w:t>
      </w:r>
      <w:r w:rsidR="00157946" w:rsidRPr="00567BBF">
        <w:rPr>
          <w:rFonts w:ascii="Times New Roman" w:hAnsi="Times New Roman" w:cs="Times New Roman"/>
          <w:color w:val="000000" w:themeColor="text1"/>
          <w:sz w:val="24"/>
          <w:szCs w:val="24"/>
        </w:rPr>
        <w:t xml:space="preserve">　</w:t>
      </w:r>
      <w:r w:rsidR="00E37868"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987592"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FB75C1"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6802C4" w:rsidRPr="00567BBF">
        <w:rPr>
          <w:rFonts w:ascii="Times New Roman" w:hAnsi="Times New Roman" w:cs="Times New Roman"/>
          <w:color w:val="000000" w:themeColor="text1"/>
          <w:sz w:val="24"/>
          <w:szCs w:val="24"/>
        </w:rPr>
        <w:t>(15</w:t>
      </w:r>
      <w:r w:rsidR="00157946" w:rsidRPr="00567BBF">
        <w:rPr>
          <w:rFonts w:ascii="Times New Roman" w:hAnsi="Times New Roman" w:cs="Times New Roman"/>
          <w:color w:val="000000" w:themeColor="text1"/>
          <w:sz w:val="24"/>
          <w:szCs w:val="24"/>
        </w:rPr>
        <w:t>)</w:t>
      </w:r>
    </w:p>
    <w:p w:rsidR="00157946" w:rsidRPr="00567BBF" w:rsidRDefault="00E37868"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10"/>
          <w:sz w:val="24"/>
          <w:szCs w:val="24"/>
        </w:rPr>
        <w:object w:dxaOrig="360" w:dyaOrig="340">
          <v:shape id="_x0000_i1088" type="#_x0000_t75" style="width:14.25pt;height:14.25pt" o:ole="">
            <v:imagedata r:id="rId127" o:title=""/>
          </v:shape>
          <o:OLEObject Type="Embed" ProgID="Equation.3" ShapeID="_x0000_i1088" DrawAspect="Content" ObjectID="_1480076139" r:id="rId128"/>
        </w:object>
      </w:r>
      <w:r w:rsidRPr="00567BBF">
        <w:rPr>
          <w:rFonts w:ascii="Times New Roman" w:hAnsi="Times New Roman" w:cs="Times New Roman"/>
          <w:color w:val="000000" w:themeColor="text1"/>
          <w:sz w:val="24"/>
          <w:szCs w:val="24"/>
        </w:rPr>
        <w:t xml:space="preserve"> is the auxiliary valuable of </w:t>
      </w:r>
      <w:r w:rsidR="00987592" w:rsidRPr="00567BBF">
        <w:rPr>
          <w:rFonts w:ascii="Times New Roman" w:hAnsi="Times New Roman" w:cs="Times New Roman"/>
          <w:color w:val="000000" w:themeColor="text1"/>
          <w:sz w:val="24"/>
          <w:szCs w:val="24"/>
        </w:rPr>
        <w:t>P</w:t>
      </w:r>
      <w:r w:rsidRPr="00567BBF">
        <w:rPr>
          <w:rFonts w:ascii="Times New Roman" w:hAnsi="Times New Roman" w:cs="Times New Roman"/>
          <w:color w:val="000000" w:themeColor="text1"/>
          <w:sz w:val="24"/>
          <w:szCs w:val="24"/>
        </w:rPr>
        <w:t xml:space="preserve">layer M and obeys the following equation; </w:t>
      </w:r>
    </w:p>
    <w:p w:rsidR="00157946" w:rsidRPr="00567BBF" w:rsidRDefault="00987592" w:rsidP="00567BBF">
      <w:pPr>
        <w:spacing w:line="276" w:lineRule="auto"/>
        <w:ind w:firstLineChars="400" w:firstLine="96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0"/>
          <w:sz w:val="24"/>
          <w:szCs w:val="24"/>
        </w:rPr>
        <w:object w:dxaOrig="1920" w:dyaOrig="700">
          <v:shape id="_x0000_i1089" type="#_x0000_t75" style="width:93.75pt;height:36pt" o:ole="">
            <v:imagedata r:id="rId129" o:title=""/>
          </v:shape>
          <o:OLEObject Type="Embed" ProgID="Equation.3" ShapeID="_x0000_i1089" DrawAspect="Content" ObjectID="_1480076140" r:id="rId130"/>
        </w:object>
      </w:r>
      <w:r w:rsidR="00157946"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157946"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157946"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FB75C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157946" w:rsidRPr="00567BBF">
        <w:rPr>
          <w:rFonts w:ascii="Times New Roman" w:hAnsi="Times New Roman" w:cs="Times New Roman"/>
          <w:color w:val="000000" w:themeColor="text1"/>
          <w:sz w:val="24"/>
          <w:szCs w:val="24"/>
        </w:rPr>
        <w:t xml:space="preserve">　</w:t>
      </w:r>
      <w:r w:rsidR="006802C4" w:rsidRPr="00567BBF">
        <w:rPr>
          <w:rFonts w:ascii="Times New Roman" w:hAnsi="Times New Roman" w:cs="Times New Roman"/>
          <w:color w:val="000000" w:themeColor="text1"/>
          <w:sz w:val="24"/>
          <w:szCs w:val="24"/>
        </w:rPr>
        <w:t>(16</w:t>
      </w:r>
      <w:r w:rsidR="00157946" w:rsidRPr="00567BBF">
        <w:rPr>
          <w:rFonts w:ascii="Times New Roman" w:hAnsi="Times New Roman" w:cs="Times New Roman"/>
          <w:color w:val="000000" w:themeColor="text1"/>
          <w:sz w:val="24"/>
          <w:szCs w:val="24"/>
        </w:rPr>
        <w:t>)</w:t>
      </w:r>
    </w:p>
    <w:p w:rsidR="007B1922" w:rsidRPr="00567BBF" w:rsidRDefault="00A92030"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The problem of Player R is </w:t>
      </w:r>
    </w:p>
    <w:p w:rsidR="007B1922" w:rsidRPr="00567BBF" w:rsidRDefault="00595128"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7B1922" w:rsidRPr="00567BBF">
        <w:rPr>
          <w:rFonts w:ascii="Times New Roman" w:hAnsi="Times New Roman" w:cs="Times New Roman"/>
          <w:color w:val="000000" w:themeColor="text1"/>
          <w:position w:val="-20"/>
          <w:sz w:val="24"/>
          <w:szCs w:val="24"/>
        </w:rPr>
        <w:object w:dxaOrig="840" w:dyaOrig="440">
          <v:shape id="_x0000_i1090" type="#_x0000_t75" style="width:43.5pt;height:21.75pt" o:ole="">
            <v:imagedata r:id="rId131" o:title=""/>
          </v:shape>
          <o:OLEObject Type="Embed" ProgID="Equation.3" ShapeID="_x0000_i1090" DrawAspect="Content" ObjectID="_1480076141" r:id="rId132"/>
        </w:object>
      </w:r>
      <w:r w:rsidR="007B1922" w:rsidRPr="00567BBF">
        <w:rPr>
          <w:rFonts w:ascii="Times New Roman" w:hAnsi="Times New Roman" w:cs="Times New Roman"/>
          <w:color w:val="000000" w:themeColor="text1"/>
          <w:sz w:val="24"/>
          <w:szCs w:val="24"/>
        </w:rPr>
        <w:t xml:space="preserve">　　　</w:t>
      </w:r>
      <w:proofErr w:type="spellStart"/>
      <w:r w:rsidR="007B1922" w:rsidRPr="00567BBF">
        <w:rPr>
          <w:rFonts w:ascii="Times New Roman" w:hAnsi="Times New Roman" w:cs="Times New Roman"/>
          <w:color w:val="000000" w:themeColor="text1"/>
          <w:sz w:val="24"/>
          <w:szCs w:val="24"/>
        </w:rPr>
        <w:t>s.t.</w:t>
      </w:r>
      <w:proofErr w:type="spellEnd"/>
      <w:r w:rsidR="007B1922"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(6)</w:t>
      </w:r>
      <w:proofErr w:type="gramStart"/>
      <w:r w:rsidR="00A92030" w:rsidRPr="00567BBF">
        <w:rPr>
          <w:rFonts w:ascii="Times New Roman" w:hAnsi="Times New Roman" w:cs="Times New Roman"/>
          <w:color w:val="000000" w:themeColor="text1"/>
          <w:sz w:val="24"/>
          <w:szCs w:val="24"/>
        </w:rPr>
        <w:t>,(</w:t>
      </w:r>
      <w:proofErr w:type="gramEnd"/>
      <w:r w:rsidR="00A92030" w:rsidRPr="00567BBF">
        <w:rPr>
          <w:rFonts w:ascii="Times New Roman" w:hAnsi="Times New Roman" w:cs="Times New Roman"/>
          <w:color w:val="000000" w:themeColor="text1"/>
          <w:sz w:val="24"/>
          <w:szCs w:val="24"/>
        </w:rPr>
        <w:t xml:space="preserve">14), </w:t>
      </w:r>
      <w:r w:rsidR="007B1922" w:rsidRPr="00567BBF">
        <w:rPr>
          <w:rFonts w:ascii="Times New Roman" w:hAnsi="Times New Roman" w:cs="Times New Roman"/>
          <w:color w:val="000000" w:themeColor="text1"/>
          <w:position w:val="-6"/>
          <w:sz w:val="24"/>
          <w:szCs w:val="24"/>
        </w:rPr>
        <w:object w:dxaOrig="1040" w:dyaOrig="279">
          <v:shape id="_x0000_i1091" type="#_x0000_t75" style="width:50.25pt;height:14.25pt" o:ole="">
            <v:imagedata r:id="rId133" o:title=""/>
          </v:shape>
          <o:OLEObject Type="Embed" ProgID="Equation.3" ShapeID="_x0000_i1091" DrawAspect="Content" ObjectID="_1480076142" r:id="rId134"/>
        </w:object>
      </w:r>
      <w:r w:rsidR="00A92030" w:rsidRPr="00567BBF">
        <w:rPr>
          <w:rFonts w:ascii="Times New Roman" w:hAnsi="Times New Roman" w:cs="Times New Roman"/>
          <w:color w:val="000000" w:themeColor="text1"/>
          <w:sz w:val="24"/>
          <w:szCs w:val="24"/>
        </w:rPr>
        <w:t>.</w:t>
      </w:r>
      <w:r w:rsidR="007B1922"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987592"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987592"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FB75C1"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006802C4" w:rsidRPr="00567BBF">
        <w:rPr>
          <w:rFonts w:ascii="Times New Roman" w:hAnsi="Times New Roman" w:cs="Times New Roman"/>
          <w:color w:val="000000" w:themeColor="text1"/>
          <w:sz w:val="24"/>
          <w:szCs w:val="24"/>
        </w:rPr>
        <w:t>(17</w:t>
      </w:r>
      <w:r w:rsidR="007B1922" w:rsidRPr="00567BBF">
        <w:rPr>
          <w:rFonts w:ascii="Times New Roman" w:hAnsi="Times New Roman" w:cs="Times New Roman"/>
          <w:color w:val="000000" w:themeColor="text1"/>
          <w:sz w:val="24"/>
          <w:szCs w:val="24"/>
        </w:rPr>
        <w:t>)</w:t>
      </w:r>
    </w:p>
    <w:p w:rsidR="0017632D" w:rsidRPr="00567BBF" w:rsidRDefault="00A92030"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Gathering the terms which </w:t>
      </w:r>
      <w:proofErr w:type="gramStart"/>
      <w:r w:rsidRPr="00567BBF">
        <w:rPr>
          <w:rFonts w:ascii="Times New Roman" w:hAnsi="Times New Roman" w:cs="Times New Roman"/>
          <w:color w:val="000000" w:themeColor="text1"/>
          <w:sz w:val="24"/>
          <w:szCs w:val="24"/>
        </w:rPr>
        <w:t xml:space="preserve">include </w:t>
      </w:r>
      <w:proofErr w:type="gramEnd"/>
      <w:r w:rsidR="00FB75C1" w:rsidRPr="00567BBF">
        <w:rPr>
          <w:rFonts w:ascii="Times New Roman" w:hAnsi="Times New Roman" w:cs="Times New Roman"/>
          <w:color w:val="000000" w:themeColor="text1"/>
          <w:position w:val="-6"/>
          <w:sz w:val="24"/>
          <w:szCs w:val="24"/>
        </w:rPr>
        <w:object w:dxaOrig="240" w:dyaOrig="220">
          <v:shape id="_x0000_i1092" type="#_x0000_t75" style="width:12pt;height:11.25pt" o:ole="">
            <v:imagedata r:id="rId135" o:title=""/>
          </v:shape>
          <o:OLEObject Type="Embed" ProgID="Equation.3" ShapeID="_x0000_i1092" DrawAspect="Content" ObjectID="_1480076143" r:id="rId136"/>
        </w:object>
      </w:r>
      <w:r w:rsidRPr="00567BBF">
        <w:rPr>
          <w:rFonts w:ascii="Times New Roman" w:hAnsi="Times New Roman" w:cs="Times New Roman"/>
          <w:color w:val="000000" w:themeColor="text1"/>
          <w:sz w:val="24"/>
          <w:szCs w:val="24"/>
        </w:rPr>
        <w:t>, we get</w:t>
      </w:r>
    </w:p>
    <w:p w:rsidR="00157946" w:rsidRPr="00567BBF" w:rsidRDefault="00A92030"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40"/>
          <w:sz w:val="24"/>
          <w:szCs w:val="24"/>
        </w:rPr>
        <w:object w:dxaOrig="9160" w:dyaOrig="920">
          <v:shape id="_x0000_i1093" type="#_x0000_t75" style="width:445.5pt;height:50.25pt" o:ole="">
            <v:imagedata r:id="rId137" o:title=""/>
          </v:shape>
          <o:OLEObject Type="Embed" ProgID="Equation.3" ShapeID="_x0000_i1093" DrawAspect="Content" ObjectID="_1480076144" r:id="rId138"/>
        </w:object>
      </w:r>
      <w:r w:rsidRPr="00567BBF">
        <w:rPr>
          <w:rFonts w:ascii="Times New Roman" w:hAnsi="Times New Roman" w:cs="Times New Roman"/>
          <w:color w:val="000000" w:themeColor="text1"/>
          <w:sz w:val="24"/>
          <w:szCs w:val="24"/>
        </w:rPr>
        <w:t xml:space="preserve">Hamiltonian </w:t>
      </w:r>
      <w:r w:rsidR="009D617B" w:rsidRPr="00567BBF">
        <w:rPr>
          <w:rFonts w:ascii="Times New Roman" w:hAnsi="Times New Roman" w:cs="Times New Roman"/>
          <w:color w:val="000000" w:themeColor="text1"/>
          <w:position w:val="-10"/>
          <w:sz w:val="24"/>
          <w:szCs w:val="24"/>
        </w:rPr>
        <w:object w:dxaOrig="380" w:dyaOrig="340">
          <v:shape id="_x0000_i1094" type="#_x0000_t75" style="width:13.5pt;height:17.25pt" o:ole="">
            <v:imagedata r:id="rId139" o:title=""/>
          </v:shape>
          <o:OLEObject Type="Embed" ProgID="Equation.3" ShapeID="_x0000_i1094" DrawAspect="Content" ObjectID="_1480076145" r:id="rId140"/>
        </w:object>
      </w:r>
      <w:r w:rsidRPr="00567BBF">
        <w:rPr>
          <w:rFonts w:ascii="Times New Roman" w:hAnsi="Times New Roman" w:cs="Times New Roman"/>
          <w:color w:val="000000" w:themeColor="text1"/>
          <w:sz w:val="24"/>
          <w:szCs w:val="24"/>
        </w:rPr>
        <w:t xml:space="preserve"> is a linear function of</w:t>
      </w:r>
      <w:r w:rsidR="00FB75C1" w:rsidRPr="00567BBF">
        <w:rPr>
          <w:rFonts w:ascii="Times New Roman" w:hAnsi="Times New Roman" w:cs="Times New Roman"/>
          <w:color w:val="000000" w:themeColor="text1"/>
          <w:position w:val="-6"/>
          <w:sz w:val="24"/>
          <w:szCs w:val="24"/>
        </w:rPr>
        <w:object w:dxaOrig="240" w:dyaOrig="220">
          <v:shape id="_x0000_i1095" type="#_x0000_t75" style="width:12pt;height:11.25pt" o:ole="">
            <v:imagedata r:id="rId141" o:title=""/>
          </v:shape>
          <o:OLEObject Type="Embed" ProgID="Equation.3" ShapeID="_x0000_i1095" DrawAspect="Content" ObjectID="_1480076146" r:id="rId142"/>
        </w:object>
      </w:r>
      <w:r w:rsidRPr="00567BBF">
        <w:rPr>
          <w:rFonts w:ascii="Times New Roman" w:hAnsi="Times New Roman" w:cs="Times New Roman"/>
          <w:color w:val="000000" w:themeColor="text1"/>
          <w:sz w:val="24"/>
          <w:szCs w:val="24"/>
        </w:rPr>
        <w:t xml:space="preserve">. Therefore, the strategy of Player R is expressed </w:t>
      </w:r>
      <w:r w:rsidRPr="00567BBF">
        <w:rPr>
          <w:rFonts w:ascii="Times New Roman" w:hAnsi="Times New Roman" w:cs="Times New Roman"/>
          <w:color w:val="000000" w:themeColor="text1"/>
          <w:sz w:val="24"/>
          <w:szCs w:val="24"/>
        </w:rPr>
        <w:lastRenderedPageBreak/>
        <w:t xml:space="preserve">as follows; </w:t>
      </w:r>
    </w:p>
    <w:p w:rsidR="00EB541B" w:rsidRPr="00567BBF" w:rsidRDefault="00D86243"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50"/>
          <w:sz w:val="24"/>
          <w:szCs w:val="24"/>
        </w:rPr>
        <w:object w:dxaOrig="2000" w:dyaOrig="1120">
          <v:shape id="_x0000_i1096" type="#_x0000_t75" style="width:93.75pt;height:57.75pt" o:ole="">
            <v:imagedata r:id="rId143" o:title=""/>
          </v:shape>
          <o:OLEObject Type="Embed" ProgID="Equation.3" ShapeID="_x0000_i1096" DrawAspect="Content" ObjectID="_1480076147" r:id="rId144"/>
        </w:object>
      </w:r>
      <w:r w:rsidRPr="00567BBF">
        <w:rPr>
          <w:rFonts w:ascii="Times New Roman" w:hAnsi="Times New Roman" w:cs="Times New Roman"/>
          <w:color w:val="000000" w:themeColor="text1"/>
          <w:sz w:val="24"/>
          <w:szCs w:val="24"/>
        </w:rPr>
        <w:t xml:space="preserve">　　　　　</w:t>
      </w:r>
      <w:r w:rsidR="00A9203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DB1E4C" w:rsidRPr="00567BBF">
        <w:rPr>
          <w:rFonts w:ascii="Times New Roman" w:hAnsi="Times New Roman" w:cs="Times New Roman"/>
          <w:color w:val="000000" w:themeColor="text1"/>
          <w:sz w:val="24"/>
          <w:szCs w:val="24"/>
        </w:rPr>
        <w:t xml:space="preserve">          </w:t>
      </w:r>
      <w:r w:rsidR="00595128" w:rsidRPr="00567BBF">
        <w:rPr>
          <w:rFonts w:ascii="Times New Roman" w:hAnsi="Times New Roman" w:cs="Times New Roman"/>
          <w:color w:val="000000" w:themeColor="text1"/>
          <w:sz w:val="24"/>
          <w:szCs w:val="24"/>
        </w:rPr>
        <w:t xml:space="preserve">    </w:t>
      </w:r>
      <w:r w:rsidR="00DB1E4C"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DB1E4C"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6802C4" w:rsidRPr="00567BBF">
        <w:rPr>
          <w:rFonts w:ascii="Times New Roman" w:hAnsi="Times New Roman" w:cs="Times New Roman"/>
          <w:color w:val="000000" w:themeColor="text1"/>
          <w:sz w:val="24"/>
          <w:szCs w:val="24"/>
        </w:rPr>
        <w:t>(18</w:t>
      </w:r>
      <w:r w:rsidRPr="00567BBF">
        <w:rPr>
          <w:rFonts w:ascii="Times New Roman" w:hAnsi="Times New Roman" w:cs="Times New Roman"/>
          <w:color w:val="000000" w:themeColor="text1"/>
          <w:sz w:val="24"/>
          <w:szCs w:val="24"/>
        </w:rPr>
        <w:t>)</w:t>
      </w:r>
    </w:p>
    <w:p w:rsidR="00DB1E4C" w:rsidRPr="00567BBF" w:rsidRDefault="00A92030"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p>
    <w:p w:rsidR="00157946" w:rsidRPr="00567BBF" w:rsidRDefault="00D64904" w:rsidP="00567BBF">
      <w:pPr>
        <w:spacing w:line="276" w:lineRule="auto"/>
        <w:ind w:firstLineChars="200" w:firstLine="4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68"/>
          <w:sz w:val="24"/>
          <w:szCs w:val="24"/>
        </w:rPr>
        <w:object w:dxaOrig="6880" w:dyaOrig="1480">
          <v:shape id="_x0000_i1097" type="#_x0000_t75" style="width:338.25pt;height:79.5pt" o:ole="">
            <v:imagedata r:id="rId145" o:title=""/>
          </v:shape>
          <o:OLEObject Type="Embed" ProgID="Equation.3" ShapeID="_x0000_i1097" DrawAspect="Content" ObjectID="_1480076148" r:id="rId146"/>
        </w:object>
      </w:r>
      <w:r w:rsidR="00C82392" w:rsidRPr="00567BBF">
        <w:rPr>
          <w:rFonts w:ascii="Times New Roman" w:hAnsi="Times New Roman" w:cs="Times New Roman"/>
          <w:color w:val="000000" w:themeColor="text1"/>
          <w:sz w:val="24"/>
          <w:szCs w:val="24"/>
        </w:rPr>
        <w:t>.</w:t>
      </w:r>
      <w:r w:rsidR="00AE2C40" w:rsidRPr="00567BBF">
        <w:rPr>
          <w:rFonts w:ascii="Times New Roman" w:hAnsi="Times New Roman" w:cs="Times New Roman"/>
          <w:color w:val="000000" w:themeColor="text1"/>
          <w:sz w:val="24"/>
          <w:szCs w:val="24"/>
        </w:rPr>
        <w:t xml:space="preserve"> </w:t>
      </w:r>
      <w:r w:rsidR="007C0CD0" w:rsidRPr="00567BBF">
        <w:rPr>
          <w:rFonts w:ascii="Times New Roman" w:hAnsi="Times New Roman" w:cs="Times New Roman"/>
          <w:color w:val="000000" w:themeColor="text1"/>
          <w:sz w:val="24"/>
          <w:szCs w:val="24"/>
        </w:rPr>
        <w:t xml:space="preserve">　(19)</w:t>
      </w:r>
    </w:p>
    <w:p w:rsidR="007C0CD0" w:rsidRPr="00567BBF" w:rsidRDefault="005F4E7F"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w:t>
      </w:r>
      <w:r w:rsidR="007C0CD0" w:rsidRPr="00567BBF">
        <w:rPr>
          <w:rFonts w:ascii="Times New Roman" w:hAnsi="Times New Roman" w:cs="Times New Roman"/>
          <w:color w:val="000000" w:themeColor="text1"/>
          <w:sz w:val="24"/>
          <w:szCs w:val="24"/>
        </w:rPr>
        <w:t xml:space="preserve">he point </w:t>
      </w:r>
      <w:r w:rsidRPr="00567BBF">
        <w:rPr>
          <w:rFonts w:ascii="Times New Roman" w:hAnsi="Times New Roman" w:cs="Times New Roman"/>
          <w:color w:val="000000" w:themeColor="text1"/>
          <w:sz w:val="24"/>
          <w:szCs w:val="24"/>
        </w:rPr>
        <w:t>whose</w:t>
      </w:r>
      <w:r w:rsidR="007C0CD0" w:rsidRPr="00567BBF">
        <w:rPr>
          <w:rFonts w:ascii="Times New Roman" w:hAnsi="Times New Roman" w:cs="Times New Roman"/>
          <w:color w:val="000000" w:themeColor="text1"/>
          <w:sz w:val="24"/>
          <w:szCs w:val="24"/>
        </w:rPr>
        <w:t xml:space="preserve"> value is equal to</w:t>
      </w:r>
      <w:r w:rsidR="009D617B" w:rsidRPr="00567BBF">
        <w:rPr>
          <w:rFonts w:ascii="Times New Roman" w:hAnsi="Times New Roman" w:cs="Times New Roman"/>
          <w:color w:val="000000" w:themeColor="text1"/>
          <w:position w:val="-10"/>
          <w:sz w:val="24"/>
          <w:szCs w:val="24"/>
        </w:rPr>
        <w:object w:dxaOrig="300" w:dyaOrig="340">
          <v:shape id="_x0000_i1098" type="#_x0000_t75" style="width:13.5pt;height:17.25pt" o:ole="">
            <v:imagedata r:id="rId147" o:title=""/>
          </v:shape>
          <o:OLEObject Type="Embed" ProgID="Equation.3" ShapeID="_x0000_i1098" DrawAspect="Content" ObjectID="_1480076149" r:id="rId148"/>
        </w:object>
      </w:r>
      <w:r w:rsidRPr="00567BBF">
        <w:rPr>
          <w:rFonts w:ascii="Times New Roman" w:hAnsi="Times New Roman" w:cs="Times New Roman"/>
          <w:color w:val="000000" w:themeColor="text1"/>
          <w:sz w:val="24"/>
          <w:szCs w:val="24"/>
        </w:rPr>
        <w:t>is called</w:t>
      </w:r>
      <w:r w:rsidR="007C0CD0" w:rsidRPr="00567BBF">
        <w:rPr>
          <w:rFonts w:ascii="Times New Roman" w:hAnsi="Times New Roman" w:cs="Times New Roman"/>
          <w:b/>
          <w:color w:val="000000" w:themeColor="text1"/>
          <w:sz w:val="24"/>
          <w:szCs w:val="24"/>
        </w:rPr>
        <w:t xml:space="preserve"> the strategy exchange point of Player R</w:t>
      </w:r>
      <w:r w:rsidR="00DB1E4C" w:rsidRPr="00567BBF">
        <w:rPr>
          <w:rFonts w:ascii="Times New Roman" w:hAnsi="Times New Roman" w:cs="Times New Roman"/>
          <w:color w:val="000000" w:themeColor="text1"/>
          <w:sz w:val="24"/>
          <w:szCs w:val="24"/>
        </w:rPr>
        <w:t>.</w:t>
      </w:r>
    </w:p>
    <w:p w:rsidR="00310E04" w:rsidRPr="00567BBF" w:rsidRDefault="00310E04" w:rsidP="00567BBF">
      <w:pPr>
        <w:spacing w:line="276" w:lineRule="auto"/>
        <w:ind w:firstLineChars="100" w:firstLine="240"/>
        <w:rPr>
          <w:rFonts w:ascii="Times New Roman" w:hAnsi="Times New Roman" w:cs="Times New Roman"/>
          <w:sz w:val="24"/>
          <w:szCs w:val="24"/>
        </w:rPr>
      </w:pPr>
    </w:p>
    <w:p w:rsidR="00A67A16" w:rsidRPr="00567BBF" w:rsidRDefault="0038166A" w:rsidP="00567BBF">
      <w:pPr>
        <w:spacing w:line="276" w:lineRule="auto"/>
        <w:ind w:firstLineChars="350" w:firstLine="840"/>
        <w:rPr>
          <w:rFonts w:ascii="Times New Roman" w:hAnsi="Times New Roman" w:cs="Times New Roman"/>
          <w:b/>
          <w:sz w:val="24"/>
          <w:szCs w:val="24"/>
        </w:rPr>
      </w:pPr>
      <w:r w:rsidRPr="00567BBF">
        <w:rPr>
          <w:rFonts w:ascii="Times New Roman" w:hAnsi="Times New Roman" w:cs="Times New Roman"/>
          <w:sz w:val="24"/>
          <w:szCs w:val="24"/>
        </w:rPr>
        <w:t xml:space="preserve">　</w:t>
      </w:r>
      <w:r w:rsidRPr="00567BBF">
        <w:rPr>
          <w:rFonts w:ascii="Times New Roman" w:hAnsi="Times New Roman" w:cs="Times New Roman"/>
          <w:b/>
          <w:sz w:val="24"/>
          <w:szCs w:val="24"/>
        </w:rPr>
        <w:t>Figure 1</w:t>
      </w:r>
      <w:proofErr w:type="gramStart"/>
      <w:r w:rsidR="00A67A16" w:rsidRPr="00567BBF">
        <w:rPr>
          <w:rFonts w:ascii="Times New Roman" w:hAnsi="Times New Roman" w:cs="Times New Roman"/>
          <w:b/>
          <w:sz w:val="24"/>
          <w:szCs w:val="24"/>
        </w:rPr>
        <w:t xml:space="preserve">　</w:t>
      </w:r>
      <w:r w:rsidRPr="00567BBF">
        <w:rPr>
          <w:rFonts w:ascii="Times New Roman" w:hAnsi="Times New Roman" w:cs="Times New Roman"/>
          <w:b/>
          <w:sz w:val="24"/>
          <w:szCs w:val="24"/>
        </w:rPr>
        <w:t xml:space="preserve"> </w:t>
      </w:r>
      <w:r w:rsidR="005F4E7F" w:rsidRPr="00567BBF">
        <w:rPr>
          <w:rFonts w:ascii="Times New Roman" w:hAnsi="Times New Roman" w:cs="Times New Roman"/>
          <w:b/>
          <w:sz w:val="24"/>
          <w:szCs w:val="24"/>
        </w:rPr>
        <w:t>P</w:t>
      </w:r>
      <w:r w:rsidRPr="00567BBF">
        <w:rPr>
          <w:rFonts w:ascii="Times New Roman" w:hAnsi="Times New Roman" w:cs="Times New Roman"/>
          <w:b/>
          <w:sz w:val="24"/>
          <w:szCs w:val="24"/>
        </w:rPr>
        <w:t>ath</w:t>
      </w:r>
      <w:proofErr w:type="gramEnd"/>
      <w:r w:rsidRPr="00567BBF">
        <w:rPr>
          <w:rFonts w:ascii="Times New Roman" w:hAnsi="Times New Roman" w:cs="Times New Roman"/>
          <w:b/>
          <w:sz w:val="24"/>
          <w:szCs w:val="24"/>
        </w:rPr>
        <w:t xml:space="preserve"> of the auxiliary valuable </w:t>
      </w:r>
      <w:r w:rsidR="00DB1E4C" w:rsidRPr="00567BBF">
        <w:rPr>
          <w:rFonts w:ascii="Times New Roman" w:hAnsi="Times New Roman" w:cs="Times New Roman"/>
          <w:b/>
          <w:position w:val="-10"/>
          <w:sz w:val="24"/>
          <w:szCs w:val="24"/>
        </w:rPr>
        <w:object w:dxaOrig="300" w:dyaOrig="340">
          <v:shape id="_x0000_i1099" type="#_x0000_t75" style="width:14.25pt;height:21.75pt" o:ole="">
            <v:imagedata r:id="rId119" o:title=""/>
          </v:shape>
          <o:OLEObject Type="Embed" ProgID="Equation.3" ShapeID="_x0000_i1099" DrawAspect="Content" ObjectID="_1480076150" r:id="rId149"/>
        </w:object>
      </w:r>
    </w:p>
    <w:p w:rsidR="00A67A16" w:rsidRPr="00567BBF" w:rsidRDefault="00A67A16" w:rsidP="00567BBF">
      <w:pPr>
        <w:pStyle w:val="ListParagraph"/>
        <w:spacing w:line="276" w:lineRule="auto"/>
        <w:ind w:leftChars="0" w:left="1905"/>
        <w:rPr>
          <w:rFonts w:ascii="Times New Roman" w:hAnsi="Times New Roman" w:cs="Times New Roman"/>
          <w:sz w:val="24"/>
          <w:szCs w:val="24"/>
        </w:rPr>
      </w:pPr>
      <w:r w:rsidRPr="00567BBF">
        <w:rPr>
          <w:rFonts w:ascii="Times New Roman" w:hAnsi="Times New Roman" w:cs="Times New Roman"/>
          <w:sz w:val="24"/>
          <w:szCs w:val="24"/>
        </w:rPr>
        <w:t xml:space="preserve">　　　(a)</w:t>
      </w:r>
      <w:r w:rsidR="00E3436B" w:rsidRPr="00567BBF">
        <w:rPr>
          <w:rFonts w:ascii="Times New Roman" w:hAnsi="Times New Roman" w:cs="Times New Roman"/>
          <w:sz w:val="24"/>
          <w:szCs w:val="24"/>
        </w:rPr>
        <w:t xml:space="preserve"> </w:t>
      </w:r>
      <w:proofErr w:type="gramStart"/>
      <w:r w:rsidR="00E3436B" w:rsidRPr="00567BBF">
        <w:rPr>
          <w:rFonts w:ascii="Times New Roman" w:hAnsi="Times New Roman" w:cs="Times New Roman"/>
          <w:sz w:val="24"/>
          <w:szCs w:val="24"/>
        </w:rPr>
        <w:t>the</w:t>
      </w:r>
      <w:proofErr w:type="gramEnd"/>
      <w:r w:rsidR="00E3436B" w:rsidRPr="00567BBF">
        <w:rPr>
          <w:rFonts w:ascii="Times New Roman" w:hAnsi="Times New Roman" w:cs="Times New Roman"/>
          <w:sz w:val="24"/>
          <w:szCs w:val="24"/>
        </w:rPr>
        <w:t xml:space="preserve"> case of </w:t>
      </w:r>
      <w:r w:rsidRPr="00567BBF">
        <w:rPr>
          <w:rFonts w:ascii="Times New Roman" w:hAnsi="Times New Roman" w:cs="Times New Roman"/>
          <w:position w:val="-10"/>
          <w:sz w:val="24"/>
          <w:szCs w:val="24"/>
        </w:rPr>
        <w:object w:dxaOrig="740" w:dyaOrig="320">
          <v:shape id="_x0000_i1100" type="#_x0000_t75" style="width:36pt;height:14.25pt" o:ole="">
            <v:imagedata r:id="rId150" o:title=""/>
          </v:shape>
          <o:OLEObject Type="Embed" ProgID="Equation.3" ShapeID="_x0000_i1100" DrawAspect="Content" ObjectID="_1480076151" r:id="rId151"/>
        </w:object>
      </w:r>
      <w:r w:rsidR="00DA3F40" w:rsidRPr="00567BBF">
        <w:rPr>
          <w:rFonts w:ascii="Times New Roman" w:hAnsi="Times New Roman" w:cs="Times New Roman"/>
          <w:sz w:val="24"/>
          <w:szCs w:val="24"/>
        </w:rPr>
        <w:t xml:space="preserve">　　　　　　　　　　　　　　　　　</w:t>
      </w:r>
    </w:p>
    <w:p w:rsidR="00A67A16" w:rsidRPr="00567BBF" w:rsidRDefault="005D3FFB" w:rsidP="00567BBF">
      <w:pPr>
        <w:spacing w:line="276" w:lineRule="auto"/>
        <w:ind w:firstLineChars="1000" w:firstLine="2400"/>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177" o:spid="_x0000_s1026" type="#_x0000_t32" style="position:absolute;left:0;text-align:left;margin-left:126pt;margin-top:27pt;width:.05pt;height:198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">
            <v:stroke endarrow="open"/>
          </v:shape>
        </w:pict>
      </w:r>
      <w:r w:rsidR="00471A63" w:rsidRPr="00567BBF">
        <w:rPr>
          <w:rFonts w:ascii="Times New Roman" w:hAnsi="Times New Roman" w:cs="Times New Roman"/>
          <w:position w:val="-10"/>
          <w:sz w:val="24"/>
          <w:szCs w:val="24"/>
        </w:rPr>
        <w:object w:dxaOrig="300" w:dyaOrig="360">
          <v:shape id="_x0000_i1101" type="#_x0000_t75" style="width:14.25pt;height:21.75pt" o:ole="">
            <v:imagedata r:id="rId152" o:title=""/>
          </v:shape>
          <o:OLEObject Type="Embed" ProgID="Equation.3" ShapeID="_x0000_i1101" DrawAspect="Content" ObjectID="_1480076152" r:id="rId153"/>
        </w:object>
      </w:r>
    </w:p>
    <w:p w:rsidR="00A67A16"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78" o:spid="_x0000_s1381" type="#_x0000_t32" style="position:absolute;left:0;text-align:left;margin-left:126pt;margin-top:0;width:234pt;height:153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"/>
        </w:pict>
      </w:r>
      <w:r w:rsidR="00471A63" w:rsidRPr="00567BBF">
        <w:rPr>
          <w:rFonts w:ascii="Times New Roman" w:hAnsi="Times New Roman" w:cs="Times New Roman"/>
          <w:sz w:val="24"/>
          <w:szCs w:val="24"/>
        </w:rPr>
        <w:t xml:space="preserve">　　　　　　　　　</w:t>
      </w:r>
    </w:p>
    <w:p w:rsidR="00A67A16" w:rsidRPr="00567BBF" w:rsidRDefault="00A67A16" w:rsidP="00567BBF">
      <w:pPr>
        <w:spacing w:line="276" w:lineRule="auto"/>
        <w:ind w:firstLineChars="100" w:firstLine="240"/>
        <w:rPr>
          <w:rFonts w:ascii="Times New Roman" w:hAnsi="Times New Roman" w:cs="Times New Roman"/>
          <w:sz w:val="24"/>
          <w:szCs w:val="24"/>
        </w:rPr>
      </w:pPr>
    </w:p>
    <w:p w:rsidR="00A67A16" w:rsidRPr="00567BBF" w:rsidRDefault="00A67A16" w:rsidP="00567BBF">
      <w:pPr>
        <w:spacing w:line="276" w:lineRule="auto"/>
        <w:ind w:firstLineChars="100" w:firstLine="240"/>
        <w:rPr>
          <w:rFonts w:ascii="Times New Roman" w:hAnsi="Times New Roman" w:cs="Times New Roman"/>
          <w:sz w:val="24"/>
          <w:szCs w:val="24"/>
        </w:rPr>
      </w:pPr>
    </w:p>
    <w:p w:rsidR="00A67A16" w:rsidRPr="00567BBF" w:rsidRDefault="00A67A16" w:rsidP="00567BBF">
      <w:pPr>
        <w:spacing w:line="276" w:lineRule="auto"/>
        <w:ind w:firstLineChars="100" w:firstLine="240"/>
        <w:rPr>
          <w:rFonts w:ascii="Times New Roman" w:hAnsi="Times New Roman" w:cs="Times New Roman"/>
          <w:sz w:val="24"/>
          <w:szCs w:val="24"/>
        </w:rPr>
      </w:pPr>
    </w:p>
    <w:p w:rsidR="00A67A16"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85" o:spid="_x0000_s1380" type="#_x0000_t32" style="position:absolute;left:0;text-align:left;margin-left:224.7pt;margin-top:17.75pt;width:34.5pt;height:53.95pt;flip:x 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">
            <v:stroke endarrow="block"/>
          </v:shape>
        </w:pict>
      </w:r>
    </w:p>
    <w:p w:rsidR="00A67A16"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81" o:spid="_x0000_s1379" type="#_x0000_t32" style="position:absolute;left:0;text-align:left;margin-left:306pt;margin-top:0;width:18pt;height:0;z-index:251663360;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">
            <v:stroke endarrow="classic"/>
          </v:shape>
        </w:pict>
      </w:r>
      <w:r>
        <w:rPr>
          <w:rFonts w:ascii="Times New Roman" w:hAnsi="Times New Roman" w:cs="Times New Roman"/>
          <w:noProof/>
          <w:sz w:val="24"/>
          <w:szCs w:val="24"/>
        </w:rPr>
        <w:pict>
          <v:shape id="AutoShape 180" o:spid="_x0000_s1378" type="#_x0000_t32" style="position:absolute;left:0;text-align:left;margin-left:279pt;margin-top:0;width:18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">
            <v:stroke endarrow="classic"/>
          </v:shape>
        </w:pict>
      </w:r>
      <w:r>
        <w:rPr>
          <w:rFonts w:ascii="Times New Roman" w:hAnsi="Times New Roman" w:cs="Times New Roman"/>
          <w:noProof/>
          <w:sz w:val="24"/>
          <w:szCs w:val="24"/>
        </w:rPr>
        <w:pict>
          <v:shape id="AutoShape 184" o:spid="_x0000_s1377" type="#_x0000_t32" style="position:absolute;left:0;text-align:left;margin-left:2in;margin-top:0;width:9pt;height:.05pt;flip:x 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">
            <v:stroke endarrow="classic"/>
          </v:shape>
        </w:pict>
      </w:r>
      <w:r>
        <w:rPr>
          <w:rFonts w:ascii="Times New Roman" w:hAnsi="Times New Roman" w:cs="Times New Roman"/>
          <w:noProof/>
          <w:sz w:val="24"/>
          <w:szCs w:val="24"/>
        </w:rPr>
        <w:pict>
          <v:shape id="AutoShape 183" o:spid="_x0000_s1376" type="#_x0000_t32" style="position:absolute;left:0;text-align:left;margin-left:162pt;margin-top:0;width:9pt;height:.0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9uFPQIAAGo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">
            <v:stroke endarrow="classic"/>
          </v:shape>
        </w:pict>
      </w:r>
      <w:r>
        <w:rPr>
          <w:rFonts w:ascii="Times New Roman" w:hAnsi="Times New Roman" w:cs="Times New Roman"/>
          <w:noProof/>
          <w:sz w:val="24"/>
          <w:szCs w:val="24"/>
        </w:rPr>
        <w:pict>
          <v:shape id="AutoShape 182" o:spid="_x0000_s1375" type="#_x0000_t32" style="position:absolute;left:0;text-align:left;margin-left:189pt;margin-top:0;width:18pt;height:.0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">
            <v:stroke endarrow="classic"/>
          </v:shape>
        </w:pict>
      </w:r>
      <w:r>
        <w:rPr>
          <w:rFonts w:ascii="Times New Roman" w:hAnsi="Times New Roman" w:cs="Times New Roman"/>
          <w:noProof/>
          <w:sz w:val="24"/>
          <w:szCs w:val="24"/>
        </w:rPr>
        <w:pict>
          <v:shape id="AutoShape 179" o:spid="_x0000_s1374" type="#_x0000_t32" style="position:absolute;left:0;text-align:left;margin-left:252pt;margin-top:0;width:18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">
            <v:stroke endarrow="classic"/>
          </v:shape>
        </w:pict>
      </w:r>
      <w:r>
        <w:rPr>
          <w:rFonts w:ascii="Times New Roman" w:hAnsi="Times New Roman" w:cs="Times New Roman"/>
          <w:noProof/>
          <w:sz w:val="24"/>
          <w:szCs w:val="24"/>
        </w:rPr>
        <w:pict>
          <v:shape id="AutoShape 176" o:spid="_x0000_s1373" type="#_x0000_t32" style="position:absolute;left:0;text-align:left;margin-left:99pt;margin-top:0;width:261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iG1NgIAAF8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">
            <v:stroke endarrow="open"/>
          </v:shape>
        </w:pict>
      </w:r>
      <w:r w:rsidR="00471A63" w:rsidRPr="00567BBF">
        <w:rPr>
          <w:rFonts w:ascii="Times New Roman" w:hAnsi="Times New Roman" w:cs="Times New Roman"/>
          <w:sz w:val="24"/>
          <w:szCs w:val="24"/>
        </w:rPr>
        <w:t xml:space="preserve">　　　　　　　　　　0　　　　　　　　　　　　　　　　　　</w:t>
      </w:r>
      <w:r w:rsidR="00471A63" w:rsidRPr="00567BBF">
        <w:rPr>
          <w:rFonts w:ascii="Times New Roman" w:hAnsi="Times New Roman" w:cs="Times New Roman"/>
          <w:position w:val="-10"/>
          <w:sz w:val="24"/>
          <w:szCs w:val="24"/>
        </w:rPr>
        <w:object w:dxaOrig="300" w:dyaOrig="340">
          <v:shape id="_x0000_i1102" type="#_x0000_t75" style="width:14.25pt;height:14.25pt" o:ole="">
            <v:imagedata r:id="rId154" o:title=""/>
          </v:shape>
          <o:OLEObject Type="Embed" ProgID="Equation.3" ShapeID="_x0000_i1102" DrawAspect="Content" ObjectID="_1480076153" r:id="rId155"/>
        </w:object>
      </w:r>
    </w:p>
    <w:p w:rsidR="00A67A16" w:rsidRPr="00567BBF" w:rsidRDefault="00A67A16" w:rsidP="00567BBF">
      <w:pPr>
        <w:spacing w:line="276" w:lineRule="auto"/>
        <w:ind w:firstLineChars="100" w:firstLine="240"/>
        <w:rPr>
          <w:rFonts w:ascii="Times New Roman" w:hAnsi="Times New Roman" w:cs="Times New Roman"/>
          <w:sz w:val="24"/>
          <w:szCs w:val="24"/>
        </w:rPr>
      </w:pPr>
    </w:p>
    <w:p w:rsidR="00C72B8A" w:rsidRPr="00567BBF" w:rsidRDefault="00C72B8A"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1180" w:dyaOrig="340">
          <v:shape id="_x0000_i1103" type="#_x0000_t75" style="width:57.75pt;height:14.25pt" o:ole="">
            <v:imagedata r:id="rId156" o:title=""/>
          </v:shape>
          <o:OLEObject Type="Embed" ProgID="Equation.3" ShapeID="_x0000_i1103" DrawAspect="Content" ObjectID="_1480076154" r:id="rId157"/>
        </w:object>
      </w:r>
      <w:r w:rsidRPr="00567BBF">
        <w:rPr>
          <w:rFonts w:ascii="Times New Roman" w:hAnsi="Times New Roman" w:cs="Times New Roman"/>
          <w:sz w:val="24"/>
          <w:szCs w:val="24"/>
        </w:rPr>
        <w:t xml:space="preserve">　　　　　　　　　　　　</w:t>
      </w:r>
      <w:r w:rsidR="00AE404C" w:rsidRPr="00567BBF">
        <w:rPr>
          <w:rFonts w:ascii="Times New Roman" w:hAnsi="Times New Roman" w:cs="Times New Roman"/>
          <w:position w:val="-28"/>
          <w:sz w:val="24"/>
          <w:szCs w:val="24"/>
        </w:rPr>
        <w:object w:dxaOrig="1579" w:dyaOrig="680">
          <v:shape id="_x0000_i1104" type="#_x0000_t75" style="width:79.5pt;height:36pt" o:ole="">
            <v:imagedata r:id="rId158" o:title=""/>
          </v:shape>
          <o:OLEObject Type="Embed" ProgID="Equation.3" ShapeID="_x0000_i1104" DrawAspect="Content" ObjectID="_1480076155" r:id="rId159"/>
        </w:object>
      </w:r>
    </w:p>
    <w:p w:rsidR="002F7E53" w:rsidRPr="00567BBF" w:rsidRDefault="002F7E53" w:rsidP="00567BBF">
      <w:pPr>
        <w:spacing w:line="276" w:lineRule="auto"/>
        <w:ind w:firstLineChars="100" w:firstLine="240"/>
        <w:rPr>
          <w:rFonts w:ascii="Times New Roman" w:hAnsi="Times New Roman" w:cs="Times New Roman"/>
          <w:sz w:val="24"/>
          <w:szCs w:val="24"/>
        </w:rPr>
      </w:pPr>
    </w:p>
    <w:p w:rsidR="00C72B8A" w:rsidRPr="00567BBF" w:rsidRDefault="007E639D" w:rsidP="00567BBF">
      <w:pPr>
        <w:spacing w:line="276" w:lineRule="auto"/>
        <w:ind w:firstLineChars="600" w:firstLine="1440"/>
        <w:rPr>
          <w:rFonts w:ascii="Times New Roman" w:hAnsi="Times New Roman" w:cs="Times New Roman"/>
          <w:sz w:val="24"/>
          <w:szCs w:val="24"/>
        </w:rPr>
      </w:pPr>
      <w:r w:rsidRPr="00567BBF">
        <w:rPr>
          <w:rFonts w:ascii="Times New Roman" w:hAnsi="Times New Roman" w:cs="Times New Roman"/>
          <w:position w:val="-30"/>
          <w:sz w:val="24"/>
          <w:szCs w:val="24"/>
        </w:rPr>
        <w:object w:dxaOrig="5500" w:dyaOrig="760">
          <v:shape id="_x0000_i1105" type="#_x0000_t75" style="width:266.25pt;height:36pt" o:ole="">
            <v:imagedata r:id="rId160" o:title=""/>
          </v:shape>
          <o:OLEObject Type="Embed" ProgID="Equation.3" ShapeID="_x0000_i1105" DrawAspect="Content" ObjectID="_1480076156" r:id="rId161"/>
        </w:object>
      </w:r>
    </w:p>
    <w:p w:rsidR="009D617B" w:rsidRPr="00567BBF" w:rsidRDefault="00C72B8A" w:rsidP="00567BBF">
      <w:pPr>
        <w:pStyle w:val="ListParagraph"/>
        <w:spacing w:line="276" w:lineRule="auto"/>
        <w:ind w:leftChars="0" w:left="1905"/>
        <w:rPr>
          <w:rFonts w:ascii="Times New Roman" w:hAnsi="Times New Roman" w:cs="Times New Roman"/>
          <w:sz w:val="24"/>
          <w:szCs w:val="24"/>
        </w:rPr>
      </w:pPr>
      <w:r w:rsidRPr="00567BBF">
        <w:rPr>
          <w:rFonts w:ascii="Times New Roman" w:hAnsi="Times New Roman" w:cs="Times New Roman"/>
          <w:sz w:val="24"/>
          <w:szCs w:val="24"/>
        </w:rPr>
        <w:t xml:space="preserve">　　　　</w:t>
      </w:r>
    </w:p>
    <w:p w:rsidR="009D617B" w:rsidRPr="00567BBF" w:rsidRDefault="009D617B" w:rsidP="00567BBF">
      <w:pPr>
        <w:pStyle w:val="ListParagraph"/>
        <w:spacing w:line="276" w:lineRule="auto"/>
        <w:ind w:leftChars="0" w:left="1905"/>
        <w:rPr>
          <w:rFonts w:ascii="Times New Roman" w:hAnsi="Times New Roman" w:cs="Times New Roman"/>
          <w:sz w:val="24"/>
          <w:szCs w:val="24"/>
        </w:rPr>
      </w:pPr>
    </w:p>
    <w:p w:rsidR="009D617B" w:rsidRPr="00567BBF" w:rsidRDefault="009D617B" w:rsidP="00567BBF">
      <w:pPr>
        <w:pStyle w:val="ListParagraph"/>
        <w:spacing w:line="276" w:lineRule="auto"/>
        <w:ind w:leftChars="0" w:left="1905"/>
        <w:rPr>
          <w:rFonts w:ascii="Times New Roman" w:hAnsi="Times New Roman" w:cs="Times New Roman"/>
          <w:sz w:val="24"/>
          <w:szCs w:val="24"/>
        </w:rPr>
      </w:pPr>
    </w:p>
    <w:p w:rsidR="009D617B" w:rsidRPr="00567BBF" w:rsidRDefault="009D617B" w:rsidP="00567BBF">
      <w:pPr>
        <w:pStyle w:val="ListParagraph"/>
        <w:spacing w:line="276" w:lineRule="auto"/>
        <w:ind w:leftChars="0" w:left="1905"/>
        <w:rPr>
          <w:rFonts w:ascii="Times New Roman" w:hAnsi="Times New Roman" w:cs="Times New Roman"/>
          <w:sz w:val="24"/>
          <w:szCs w:val="24"/>
        </w:rPr>
      </w:pPr>
    </w:p>
    <w:p w:rsidR="009D617B" w:rsidRPr="00567BBF" w:rsidRDefault="009D617B" w:rsidP="00567BBF">
      <w:pPr>
        <w:pStyle w:val="ListParagraph"/>
        <w:spacing w:line="276" w:lineRule="auto"/>
        <w:ind w:leftChars="0" w:left="1905"/>
        <w:rPr>
          <w:rFonts w:ascii="Times New Roman" w:hAnsi="Times New Roman" w:cs="Times New Roman"/>
          <w:sz w:val="24"/>
          <w:szCs w:val="24"/>
        </w:rPr>
      </w:pPr>
    </w:p>
    <w:p w:rsidR="009D617B" w:rsidRPr="00567BBF" w:rsidRDefault="009D617B" w:rsidP="00567BBF">
      <w:pPr>
        <w:pStyle w:val="ListParagraph"/>
        <w:spacing w:line="276" w:lineRule="auto"/>
        <w:ind w:leftChars="0" w:left="1905"/>
        <w:rPr>
          <w:rFonts w:ascii="Times New Roman" w:hAnsi="Times New Roman" w:cs="Times New Roman"/>
          <w:sz w:val="24"/>
          <w:szCs w:val="24"/>
        </w:rPr>
      </w:pPr>
    </w:p>
    <w:p w:rsidR="00C72B8A" w:rsidRPr="00567BBF" w:rsidRDefault="007E639D" w:rsidP="00567BBF">
      <w:pPr>
        <w:pStyle w:val="ListParagraph"/>
        <w:spacing w:line="276" w:lineRule="auto"/>
        <w:ind w:leftChars="0" w:left="1905"/>
        <w:rPr>
          <w:rFonts w:ascii="Times New Roman" w:hAnsi="Times New Roman" w:cs="Times New Roman"/>
          <w:sz w:val="24"/>
          <w:szCs w:val="24"/>
        </w:rPr>
      </w:pPr>
      <w:r w:rsidRPr="00567BBF">
        <w:rPr>
          <w:rFonts w:ascii="Times New Roman" w:hAnsi="Times New Roman" w:cs="Times New Roman"/>
          <w:sz w:val="24"/>
          <w:szCs w:val="24"/>
        </w:rPr>
        <w:t>(b</w:t>
      </w:r>
      <w:r w:rsidR="00C72B8A" w:rsidRPr="00567BBF">
        <w:rPr>
          <w:rFonts w:ascii="Times New Roman" w:hAnsi="Times New Roman" w:cs="Times New Roman"/>
          <w:sz w:val="24"/>
          <w:szCs w:val="24"/>
        </w:rPr>
        <w:t>)</w:t>
      </w:r>
      <w:r w:rsidR="00E3436B" w:rsidRPr="00567BBF">
        <w:rPr>
          <w:rFonts w:ascii="Times New Roman" w:hAnsi="Times New Roman" w:cs="Times New Roman"/>
          <w:sz w:val="24"/>
          <w:szCs w:val="24"/>
        </w:rPr>
        <w:t xml:space="preserve"> </w:t>
      </w:r>
      <w:proofErr w:type="gramStart"/>
      <w:r w:rsidR="00E3436B" w:rsidRPr="00567BBF">
        <w:rPr>
          <w:rFonts w:ascii="Times New Roman" w:hAnsi="Times New Roman" w:cs="Times New Roman"/>
          <w:sz w:val="24"/>
          <w:szCs w:val="24"/>
        </w:rPr>
        <w:t>the</w:t>
      </w:r>
      <w:proofErr w:type="gramEnd"/>
      <w:r w:rsidR="00E3436B" w:rsidRPr="00567BBF">
        <w:rPr>
          <w:rFonts w:ascii="Times New Roman" w:hAnsi="Times New Roman" w:cs="Times New Roman"/>
          <w:sz w:val="24"/>
          <w:szCs w:val="24"/>
        </w:rPr>
        <w:t xml:space="preserve"> case of </w:t>
      </w:r>
      <w:r w:rsidR="00C72B8A" w:rsidRPr="00567BBF">
        <w:rPr>
          <w:rFonts w:ascii="Times New Roman" w:hAnsi="Times New Roman" w:cs="Times New Roman"/>
          <w:position w:val="-10"/>
          <w:sz w:val="24"/>
          <w:szCs w:val="24"/>
        </w:rPr>
        <w:object w:dxaOrig="740" w:dyaOrig="320">
          <v:shape id="_x0000_i1106" type="#_x0000_t75" style="width:36pt;height:14.25pt" o:ole="">
            <v:imagedata r:id="rId162" o:title=""/>
          </v:shape>
          <o:OLEObject Type="Embed" ProgID="Equation.3" ShapeID="_x0000_i1106" DrawAspect="Content" ObjectID="_1480076157" r:id="rId163"/>
        </w:object>
      </w:r>
      <w:r w:rsidR="00C72B8A" w:rsidRPr="00567BBF">
        <w:rPr>
          <w:rFonts w:ascii="Times New Roman" w:hAnsi="Times New Roman" w:cs="Times New Roman"/>
          <w:sz w:val="24"/>
          <w:szCs w:val="24"/>
        </w:rPr>
        <w:t xml:space="preserve">　　　　　　　　　　　　　　　　　</w:t>
      </w:r>
    </w:p>
    <w:p w:rsidR="00C72B8A"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87" o:spid="_x0000_s1367" type="#_x0000_t32" style="position:absolute;left:0;text-align:left;margin-left:126.1pt;margin-top:27pt;width:0;height:162pt;flip:y;z-index:25167052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">
            <v:stroke endarrow="open"/>
          </v:shape>
        </w:pict>
      </w:r>
      <w:r w:rsidR="00C72B8A" w:rsidRPr="00567BBF">
        <w:rPr>
          <w:rFonts w:ascii="Times New Roman" w:hAnsi="Times New Roman" w:cs="Times New Roman"/>
          <w:sz w:val="24"/>
          <w:szCs w:val="24"/>
        </w:rPr>
        <w:t xml:space="preserve">　</w:t>
      </w:r>
      <w:r w:rsidR="007E639D" w:rsidRPr="00567BBF">
        <w:rPr>
          <w:rFonts w:ascii="Times New Roman" w:hAnsi="Times New Roman" w:cs="Times New Roman"/>
          <w:sz w:val="24"/>
          <w:szCs w:val="24"/>
        </w:rPr>
        <w:t xml:space="preserve">　　　　　　　　</w:t>
      </w:r>
      <w:r w:rsidR="00C72B8A" w:rsidRPr="00567BBF">
        <w:rPr>
          <w:rFonts w:ascii="Times New Roman" w:hAnsi="Times New Roman" w:cs="Times New Roman"/>
          <w:position w:val="-10"/>
          <w:sz w:val="24"/>
          <w:szCs w:val="24"/>
        </w:rPr>
        <w:object w:dxaOrig="300" w:dyaOrig="360">
          <v:shape id="_x0000_i1107" type="#_x0000_t75" style="width:14.25pt;height:21.75pt" o:ole="">
            <v:imagedata r:id="rId152" o:title=""/>
          </v:shape>
          <o:OLEObject Type="Embed" ProgID="Equation.3" ShapeID="_x0000_i1107" DrawAspect="Content" ObjectID="_1480076158" r:id="rId164"/>
        </w:object>
      </w:r>
      <w:r w:rsidR="00C72B8A" w:rsidRPr="00567BBF">
        <w:rPr>
          <w:rFonts w:ascii="Times New Roman" w:hAnsi="Times New Roman" w:cs="Times New Roman"/>
          <w:sz w:val="24"/>
          <w:szCs w:val="24"/>
        </w:rPr>
        <w:t xml:space="preserve">　　　　　　　　</w:t>
      </w:r>
    </w:p>
    <w:p w:rsidR="00C72B8A" w:rsidRPr="00567BBF" w:rsidRDefault="00C72B8A" w:rsidP="00567BBF">
      <w:pPr>
        <w:spacing w:line="276" w:lineRule="auto"/>
        <w:ind w:firstLineChars="100" w:firstLine="240"/>
        <w:rPr>
          <w:rFonts w:ascii="Times New Roman" w:hAnsi="Times New Roman" w:cs="Times New Roman"/>
          <w:sz w:val="24"/>
          <w:szCs w:val="24"/>
        </w:rPr>
      </w:pPr>
    </w:p>
    <w:p w:rsidR="00C72B8A" w:rsidRPr="00567BBF" w:rsidRDefault="00C72B8A" w:rsidP="00567BBF">
      <w:pPr>
        <w:spacing w:line="276" w:lineRule="auto"/>
        <w:ind w:firstLineChars="100" w:firstLine="240"/>
        <w:rPr>
          <w:rFonts w:ascii="Times New Roman" w:hAnsi="Times New Roman" w:cs="Times New Roman"/>
          <w:sz w:val="24"/>
          <w:szCs w:val="24"/>
        </w:rPr>
      </w:pPr>
    </w:p>
    <w:p w:rsidR="00C72B8A" w:rsidRPr="00567BBF" w:rsidRDefault="00C72B8A" w:rsidP="00567BBF">
      <w:pPr>
        <w:spacing w:line="276" w:lineRule="auto"/>
        <w:ind w:firstLineChars="100" w:firstLine="240"/>
        <w:rPr>
          <w:rFonts w:ascii="Times New Roman" w:hAnsi="Times New Roman" w:cs="Times New Roman"/>
          <w:sz w:val="24"/>
          <w:szCs w:val="24"/>
        </w:rPr>
      </w:pPr>
    </w:p>
    <w:p w:rsidR="00C72B8A" w:rsidRPr="00567BBF" w:rsidRDefault="00C72B8A" w:rsidP="00567BBF">
      <w:pPr>
        <w:spacing w:line="276" w:lineRule="auto"/>
        <w:ind w:firstLineChars="100" w:firstLine="240"/>
        <w:rPr>
          <w:rFonts w:ascii="Times New Roman" w:hAnsi="Times New Roman" w:cs="Times New Roman"/>
          <w:sz w:val="24"/>
          <w:szCs w:val="24"/>
        </w:rPr>
      </w:pPr>
    </w:p>
    <w:p w:rsidR="00C72B8A"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92" o:spid="_x0000_s1365" type="#_x0000_t32" style="position:absolute;left:0;text-align:left;margin-left:252pt;margin-top:.05pt;width:18pt;height:.05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">
            <v:stroke endarrow="classic"/>
          </v:shape>
        </w:pict>
      </w:r>
      <w:r>
        <w:rPr>
          <w:rFonts w:ascii="Times New Roman" w:hAnsi="Times New Roman" w:cs="Times New Roman"/>
          <w:noProof/>
          <w:sz w:val="24"/>
          <w:szCs w:val="24"/>
        </w:rPr>
        <w:pict>
          <v:shape id="AutoShape 193" o:spid="_x0000_s1364" type="#_x0000_t32" style="position:absolute;left:0;text-align:left;margin-left:207pt;margin-top:.15pt;width:9pt;height:.05pt;flip:x;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5/OPQIAAGo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">
            <v:stroke endarrow="classic"/>
          </v:shape>
        </w:pict>
      </w:r>
      <w:r>
        <w:rPr>
          <w:rFonts w:ascii="Times New Roman" w:hAnsi="Times New Roman" w:cs="Times New Roman"/>
          <w:noProof/>
          <w:sz w:val="24"/>
          <w:szCs w:val="24"/>
        </w:rPr>
        <w:pict>
          <v:shape id="AutoShape 194" o:spid="_x0000_s1363" type="#_x0000_t32" style="position:absolute;left:0;text-align:left;margin-left:2in;margin-top:0;width:9pt;height:.05pt;flip:x y;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">
            <v:stroke endarrow="classic"/>
          </v:shape>
        </w:pict>
      </w:r>
      <w:r>
        <w:rPr>
          <w:rFonts w:ascii="Times New Roman" w:hAnsi="Times New Roman" w:cs="Times New Roman"/>
          <w:noProof/>
          <w:sz w:val="24"/>
          <w:szCs w:val="24"/>
        </w:rPr>
        <w:pict>
          <v:shape id="AutoShape 186" o:spid="_x0000_s1362" type="#_x0000_t32" style="position:absolute;left:0;text-align:left;margin-left:99pt;margin-top:0;width:261pt;height:.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9VSNwIAAGA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">
            <v:stroke endarrow="open"/>
          </v:shape>
        </w:pict>
      </w:r>
      <w:r w:rsidR="00C72B8A" w:rsidRPr="00567BBF">
        <w:rPr>
          <w:rFonts w:ascii="Times New Roman" w:hAnsi="Times New Roman" w:cs="Times New Roman"/>
          <w:sz w:val="24"/>
          <w:szCs w:val="24"/>
        </w:rPr>
        <w:t xml:space="preserve">　　　　　　　　　　0　　　　　　　　　　　　　　　　　　</w:t>
      </w:r>
      <w:r w:rsidR="00C72B8A" w:rsidRPr="00567BBF">
        <w:rPr>
          <w:rFonts w:ascii="Times New Roman" w:hAnsi="Times New Roman" w:cs="Times New Roman"/>
          <w:position w:val="-10"/>
          <w:sz w:val="24"/>
          <w:szCs w:val="24"/>
        </w:rPr>
        <w:object w:dxaOrig="300" w:dyaOrig="340">
          <v:shape id="_x0000_i1108" type="#_x0000_t75" style="width:14.25pt;height:14.25pt" o:ole="">
            <v:imagedata r:id="rId154" o:title=""/>
          </v:shape>
          <o:OLEObject Type="Embed" ProgID="Equation.3" ShapeID="_x0000_i1108" DrawAspect="Content" ObjectID="_1480076159" r:id="rId165"/>
        </w:object>
      </w:r>
    </w:p>
    <w:p w:rsidR="00C72B8A" w:rsidRPr="00567BBF" w:rsidRDefault="007E639D" w:rsidP="00567BBF">
      <w:pPr>
        <w:spacing w:line="276" w:lineRule="auto"/>
        <w:ind w:firstLineChars="500" w:firstLine="1200"/>
        <w:rPr>
          <w:rFonts w:ascii="Times New Roman" w:hAnsi="Times New Roman" w:cs="Times New Roman"/>
          <w:sz w:val="24"/>
          <w:szCs w:val="24"/>
        </w:rPr>
      </w:pPr>
      <w:r w:rsidRPr="00567BBF">
        <w:rPr>
          <w:rFonts w:ascii="Times New Roman" w:hAnsi="Times New Roman" w:cs="Times New Roman"/>
          <w:position w:val="-10"/>
          <w:sz w:val="24"/>
          <w:szCs w:val="24"/>
        </w:rPr>
        <w:object w:dxaOrig="1180" w:dyaOrig="340">
          <v:shape id="_x0000_i1109" type="#_x0000_t75" style="width:57.75pt;height:14.25pt" o:ole="">
            <v:imagedata r:id="rId156" o:title=""/>
          </v:shape>
          <o:OLEObject Type="Embed" ProgID="Equation.3" ShapeID="_x0000_i1109" DrawAspect="Content" ObjectID="_1480076160" r:id="rId166"/>
        </w:object>
      </w:r>
      <w:r w:rsidR="005D3FFB">
        <w:rPr>
          <w:rFonts w:ascii="Times New Roman" w:hAnsi="Times New Roman" w:cs="Times New Roman"/>
          <w:noProof/>
          <w:sz w:val="24"/>
          <w:szCs w:val="24"/>
        </w:rPr>
        <w:pict>
          <v:shape id="AutoShape 188" o:spid="_x0000_s1359" type="#_x0000_t32" style="position:absolute;left:0;text-align:left;margin-left:126pt;margin-top:9pt;width:171pt;height:4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"/>
        </w:pict>
      </w:r>
    </w:p>
    <w:p w:rsidR="00C72B8A" w:rsidRPr="00567BBF" w:rsidRDefault="00C72B8A" w:rsidP="00567BBF">
      <w:pPr>
        <w:spacing w:line="276" w:lineRule="auto"/>
        <w:ind w:firstLineChars="100" w:firstLine="240"/>
        <w:rPr>
          <w:rFonts w:ascii="Times New Roman" w:hAnsi="Times New Roman" w:cs="Times New Roman"/>
          <w:sz w:val="24"/>
          <w:szCs w:val="24"/>
        </w:rPr>
      </w:pPr>
    </w:p>
    <w:p w:rsidR="00C72B8A" w:rsidRPr="00567BBF" w:rsidRDefault="00C72B8A"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C72B8A" w:rsidRPr="00567BBF" w:rsidRDefault="00C72B8A" w:rsidP="00567BBF">
      <w:pPr>
        <w:spacing w:line="276" w:lineRule="auto"/>
        <w:ind w:firstLineChars="100" w:firstLine="240"/>
        <w:rPr>
          <w:rFonts w:ascii="Times New Roman" w:hAnsi="Times New Roman" w:cs="Times New Roman"/>
          <w:sz w:val="24"/>
          <w:szCs w:val="24"/>
        </w:rPr>
      </w:pPr>
    </w:p>
    <w:p w:rsidR="00C72B8A" w:rsidRPr="00567BBF" w:rsidRDefault="00C72B8A" w:rsidP="00567BBF">
      <w:pPr>
        <w:spacing w:line="276" w:lineRule="auto"/>
        <w:ind w:firstLineChars="100" w:firstLine="240"/>
        <w:rPr>
          <w:rFonts w:ascii="Times New Roman" w:hAnsi="Times New Roman" w:cs="Times New Roman"/>
          <w:sz w:val="24"/>
          <w:szCs w:val="24"/>
        </w:rPr>
      </w:pPr>
    </w:p>
    <w:p w:rsidR="007E639D" w:rsidRPr="00567BBF" w:rsidRDefault="007E639D" w:rsidP="00567BBF">
      <w:pPr>
        <w:spacing w:line="276" w:lineRule="auto"/>
        <w:ind w:firstLineChars="1000" w:firstLine="2400"/>
        <w:rPr>
          <w:rFonts w:ascii="Times New Roman" w:hAnsi="Times New Roman" w:cs="Times New Roman"/>
          <w:sz w:val="24"/>
          <w:szCs w:val="24"/>
        </w:rPr>
      </w:pPr>
      <w:r w:rsidRPr="00567BBF">
        <w:rPr>
          <w:rFonts w:ascii="Times New Roman" w:hAnsi="Times New Roman" w:cs="Times New Roman"/>
          <w:sz w:val="24"/>
          <w:szCs w:val="24"/>
        </w:rPr>
        <w:t>(c)</w:t>
      </w:r>
      <w:r w:rsidR="00E3436B" w:rsidRPr="00567BBF">
        <w:rPr>
          <w:rFonts w:ascii="Times New Roman" w:hAnsi="Times New Roman" w:cs="Times New Roman"/>
          <w:sz w:val="24"/>
          <w:szCs w:val="24"/>
        </w:rPr>
        <w:t xml:space="preserve"> </w:t>
      </w:r>
      <w:proofErr w:type="gramStart"/>
      <w:r w:rsidR="00E3436B" w:rsidRPr="00567BBF">
        <w:rPr>
          <w:rFonts w:ascii="Times New Roman" w:hAnsi="Times New Roman" w:cs="Times New Roman"/>
          <w:sz w:val="24"/>
          <w:szCs w:val="24"/>
        </w:rPr>
        <w:t>the</w:t>
      </w:r>
      <w:proofErr w:type="gramEnd"/>
      <w:r w:rsidR="00E3436B" w:rsidRPr="00567BBF">
        <w:rPr>
          <w:rFonts w:ascii="Times New Roman" w:hAnsi="Times New Roman" w:cs="Times New Roman"/>
          <w:sz w:val="24"/>
          <w:szCs w:val="24"/>
        </w:rPr>
        <w:t xml:space="preserve"> case of </w:t>
      </w:r>
      <w:r w:rsidRPr="00567BBF">
        <w:rPr>
          <w:rFonts w:ascii="Times New Roman" w:hAnsi="Times New Roman" w:cs="Times New Roman"/>
          <w:position w:val="-10"/>
          <w:sz w:val="24"/>
          <w:szCs w:val="24"/>
        </w:rPr>
        <w:object w:dxaOrig="740" w:dyaOrig="320">
          <v:shape id="_x0000_i1110" type="#_x0000_t75" style="width:36pt;height:14.25pt" o:ole="">
            <v:imagedata r:id="rId167" o:title=""/>
          </v:shape>
          <o:OLEObject Type="Embed" ProgID="Equation.3" ShapeID="_x0000_i1110" DrawAspect="Content" ObjectID="_1480076161" r:id="rId168"/>
        </w:object>
      </w:r>
      <w:r w:rsidRPr="00567BBF">
        <w:rPr>
          <w:rFonts w:ascii="Times New Roman" w:hAnsi="Times New Roman" w:cs="Times New Roman"/>
          <w:sz w:val="24"/>
          <w:szCs w:val="24"/>
        </w:rPr>
        <w:t xml:space="preserve">　　　　　　　　　　　　　　　　　　</w:t>
      </w:r>
    </w:p>
    <w:p w:rsidR="007E639D"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97" o:spid="_x0000_s1357" type="#_x0000_t32" style="position:absolute;left:0;text-align:left;margin-left:126.1pt;margin-top:27pt;width:0;height:162pt;flip:y;z-index:251680768;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">
            <v:stroke endarrow="open"/>
          </v:shape>
        </w:pict>
      </w:r>
      <w:r w:rsidR="007E639D" w:rsidRPr="00567BBF">
        <w:rPr>
          <w:rFonts w:ascii="Times New Roman" w:hAnsi="Times New Roman" w:cs="Times New Roman"/>
          <w:sz w:val="24"/>
          <w:szCs w:val="24"/>
        </w:rPr>
        <w:t xml:space="preserve">　　　　　　　　　</w:t>
      </w:r>
      <w:r w:rsidR="007E639D" w:rsidRPr="00567BBF">
        <w:rPr>
          <w:rFonts w:ascii="Times New Roman" w:hAnsi="Times New Roman" w:cs="Times New Roman"/>
          <w:position w:val="-10"/>
          <w:sz w:val="24"/>
          <w:szCs w:val="24"/>
        </w:rPr>
        <w:object w:dxaOrig="300" w:dyaOrig="360">
          <v:shape id="_x0000_i1111" type="#_x0000_t75" style="width:14.25pt;height:21.75pt" o:ole="">
            <v:imagedata r:id="rId152" o:title=""/>
          </v:shape>
          <o:OLEObject Type="Embed" ProgID="Equation.3" ShapeID="_x0000_i1111" DrawAspect="Content" ObjectID="_1480076162" r:id="rId169"/>
        </w:object>
      </w:r>
      <w:r w:rsidR="007E639D" w:rsidRPr="00567BBF">
        <w:rPr>
          <w:rFonts w:ascii="Times New Roman" w:hAnsi="Times New Roman" w:cs="Times New Roman"/>
          <w:sz w:val="24"/>
          <w:szCs w:val="24"/>
        </w:rPr>
        <w:t xml:space="preserve">　　　　　　　　</w:t>
      </w:r>
    </w:p>
    <w:p w:rsidR="007E639D" w:rsidRPr="00567BBF" w:rsidRDefault="007E639D" w:rsidP="00567BBF">
      <w:pPr>
        <w:spacing w:line="276" w:lineRule="auto"/>
        <w:ind w:firstLineChars="100" w:firstLine="240"/>
        <w:rPr>
          <w:rFonts w:ascii="Times New Roman" w:hAnsi="Times New Roman" w:cs="Times New Roman"/>
          <w:sz w:val="24"/>
          <w:szCs w:val="24"/>
        </w:rPr>
      </w:pPr>
    </w:p>
    <w:p w:rsidR="007E639D" w:rsidRPr="00567BBF" w:rsidRDefault="007E639D" w:rsidP="00567BBF">
      <w:pPr>
        <w:spacing w:line="276" w:lineRule="auto"/>
        <w:ind w:firstLineChars="100" w:firstLine="240"/>
        <w:rPr>
          <w:rFonts w:ascii="Times New Roman" w:hAnsi="Times New Roman" w:cs="Times New Roman"/>
          <w:sz w:val="24"/>
          <w:szCs w:val="24"/>
        </w:rPr>
      </w:pPr>
    </w:p>
    <w:p w:rsidR="007E639D" w:rsidRPr="00567BBF" w:rsidRDefault="007E639D" w:rsidP="00567BBF">
      <w:pPr>
        <w:spacing w:line="276" w:lineRule="auto"/>
        <w:ind w:firstLineChars="100" w:firstLine="240"/>
        <w:rPr>
          <w:rFonts w:ascii="Times New Roman" w:hAnsi="Times New Roman" w:cs="Times New Roman"/>
          <w:sz w:val="24"/>
          <w:szCs w:val="24"/>
        </w:rPr>
      </w:pPr>
    </w:p>
    <w:p w:rsidR="007E639D" w:rsidRPr="00567BBF" w:rsidRDefault="007E639D" w:rsidP="00567BBF">
      <w:pPr>
        <w:spacing w:line="276" w:lineRule="auto"/>
        <w:ind w:firstLineChars="100" w:firstLine="240"/>
        <w:rPr>
          <w:rFonts w:ascii="Times New Roman" w:hAnsi="Times New Roman" w:cs="Times New Roman"/>
          <w:sz w:val="24"/>
          <w:szCs w:val="24"/>
        </w:rPr>
      </w:pPr>
    </w:p>
    <w:p w:rsidR="007E639D"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199" o:spid="_x0000_s1355" type="#_x0000_t32" style="position:absolute;left:0;text-align:left;margin-left:252pt;margin-top:.05pt;width:18pt;height:.05pt;flip:x;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">
            <v:stroke endarrow="classic"/>
          </v:shape>
        </w:pict>
      </w:r>
      <w:r>
        <w:rPr>
          <w:rFonts w:ascii="Times New Roman" w:hAnsi="Times New Roman" w:cs="Times New Roman"/>
          <w:noProof/>
          <w:sz w:val="24"/>
          <w:szCs w:val="24"/>
        </w:rPr>
        <w:pict>
          <v:shape id="AutoShape 200" o:spid="_x0000_s1354" type="#_x0000_t32" style="position:absolute;left:0;text-align:left;margin-left:207pt;margin-top:.15pt;width:9pt;height:.05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">
            <v:stroke endarrow="classic"/>
          </v:shape>
        </w:pict>
      </w:r>
      <w:r>
        <w:rPr>
          <w:rFonts w:ascii="Times New Roman" w:hAnsi="Times New Roman" w:cs="Times New Roman"/>
          <w:noProof/>
          <w:sz w:val="24"/>
          <w:szCs w:val="24"/>
        </w:rPr>
        <w:pict>
          <v:shape id="AutoShape 201" o:spid="_x0000_s1353" type="#_x0000_t32" style="position:absolute;left:0;text-align:left;margin-left:2in;margin-top:0;width:9pt;height:.05pt;flip:x y;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">
            <v:stroke endarrow="classic"/>
          </v:shape>
        </w:pict>
      </w:r>
      <w:r>
        <w:rPr>
          <w:rFonts w:ascii="Times New Roman" w:hAnsi="Times New Roman" w:cs="Times New Roman"/>
          <w:noProof/>
          <w:sz w:val="24"/>
          <w:szCs w:val="24"/>
        </w:rPr>
        <w:pict>
          <v:shape id="AutoShape 196" o:spid="_x0000_s1352" type="#_x0000_t32" style="position:absolute;left:0;text-align:left;margin-left:99pt;margin-top:0;width:261pt;height:.0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oHANwIAAGA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">
            <v:stroke endarrow="open"/>
          </v:shape>
        </w:pict>
      </w:r>
      <w:r w:rsidR="007E639D" w:rsidRPr="00567BBF">
        <w:rPr>
          <w:rFonts w:ascii="Times New Roman" w:hAnsi="Times New Roman" w:cs="Times New Roman"/>
          <w:sz w:val="24"/>
          <w:szCs w:val="24"/>
        </w:rPr>
        <w:t xml:space="preserve">　　　　　　　　　　0　　　　　　　　　　　　　　　　　　</w:t>
      </w:r>
      <w:r w:rsidR="007E639D" w:rsidRPr="00567BBF">
        <w:rPr>
          <w:rFonts w:ascii="Times New Roman" w:hAnsi="Times New Roman" w:cs="Times New Roman"/>
          <w:position w:val="-10"/>
          <w:sz w:val="24"/>
          <w:szCs w:val="24"/>
        </w:rPr>
        <w:object w:dxaOrig="300" w:dyaOrig="340">
          <v:shape id="_x0000_i1112" type="#_x0000_t75" style="width:14.25pt;height:14.25pt" o:ole="">
            <v:imagedata r:id="rId154" o:title=""/>
          </v:shape>
          <o:OLEObject Type="Embed" ProgID="Equation.3" ShapeID="_x0000_i1112" DrawAspect="Content" ObjectID="_1480076163" r:id="rId170"/>
        </w:object>
      </w:r>
    </w:p>
    <w:p w:rsidR="007E639D" w:rsidRPr="00567BBF" w:rsidRDefault="005D3FFB" w:rsidP="00567BBF">
      <w:pPr>
        <w:spacing w:line="276" w:lineRule="auto"/>
        <w:ind w:firstLineChars="500" w:firstLine="1200"/>
        <w:rPr>
          <w:rFonts w:ascii="Times New Roman" w:hAnsi="Times New Roman" w:cs="Times New Roman"/>
          <w:sz w:val="24"/>
          <w:szCs w:val="24"/>
        </w:rPr>
      </w:pPr>
      <w:r>
        <w:rPr>
          <w:rFonts w:ascii="Times New Roman" w:hAnsi="Times New Roman" w:cs="Times New Roman"/>
          <w:noProof/>
          <w:sz w:val="24"/>
          <w:szCs w:val="24"/>
        </w:rPr>
        <w:pict>
          <v:shape id="AutoShape 198" o:spid="_x0000_s1350" type="#_x0000_t32" style="position:absolute;left:0;text-align:left;margin-left:126pt;margin-top:9pt;width:180pt;height:0;z-index:251681792;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DtnIgIAAD8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"/>
        </w:pict>
      </w:r>
      <w:r w:rsidR="007E639D" w:rsidRPr="00567BBF">
        <w:rPr>
          <w:rFonts w:ascii="Times New Roman" w:hAnsi="Times New Roman" w:cs="Times New Roman"/>
          <w:position w:val="-10"/>
          <w:sz w:val="24"/>
          <w:szCs w:val="24"/>
        </w:rPr>
        <w:object w:dxaOrig="1180" w:dyaOrig="340">
          <v:shape id="_x0000_i1113" type="#_x0000_t75" style="width:57.75pt;height:14.25pt" o:ole="">
            <v:imagedata r:id="rId156" o:title=""/>
          </v:shape>
          <o:OLEObject Type="Embed" ProgID="Equation.3" ShapeID="_x0000_i1113" DrawAspect="Content" ObjectID="_1480076164" r:id="rId171"/>
        </w:object>
      </w:r>
    </w:p>
    <w:p w:rsidR="007E639D" w:rsidRPr="00567BBF" w:rsidRDefault="007E639D" w:rsidP="00567BBF">
      <w:pPr>
        <w:spacing w:line="276" w:lineRule="auto"/>
        <w:ind w:firstLineChars="100" w:firstLine="240"/>
        <w:rPr>
          <w:rFonts w:ascii="Times New Roman" w:hAnsi="Times New Roman" w:cs="Times New Roman"/>
          <w:sz w:val="24"/>
          <w:szCs w:val="24"/>
        </w:rPr>
      </w:pPr>
    </w:p>
    <w:p w:rsidR="007E639D" w:rsidRPr="00567BBF" w:rsidRDefault="007E639D"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7E639D" w:rsidRPr="00567BBF" w:rsidRDefault="007E639D" w:rsidP="00567BBF">
      <w:pPr>
        <w:spacing w:line="276" w:lineRule="auto"/>
        <w:ind w:firstLineChars="100" w:firstLine="240"/>
        <w:rPr>
          <w:rFonts w:ascii="Times New Roman" w:hAnsi="Times New Roman" w:cs="Times New Roman"/>
          <w:sz w:val="24"/>
          <w:szCs w:val="24"/>
        </w:rPr>
      </w:pPr>
    </w:p>
    <w:p w:rsidR="008345D3" w:rsidRPr="00567BBF" w:rsidRDefault="00F37EDB"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sz w:val="24"/>
          <w:szCs w:val="24"/>
        </w:rPr>
        <w:t xml:space="preserve"> </w:t>
      </w:r>
      <w:r w:rsidR="008345D3" w:rsidRPr="00567BBF">
        <w:rPr>
          <w:rFonts w:ascii="Times New Roman" w:hAnsi="Times New Roman" w:cs="Times New Roman"/>
          <w:sz w:val="24"/>
          <w:szCs w:val="24"/>
        </w:rPr>
        <w:t>F</w:t>
      </w:r>
      <w:r w:rsidR="008345D3" w:rsidRPr="00567BBF">
        <w:rPr>
          <w:rFonts w:ascii="Times New Roman" w:hAnsi="Times New Roman" w:cs="Times New Roman"/>
          <w:color w:val="000000" w:themeColor="text1"/>
          <w:sz w:val="24"/>
          <w:szCs w:val="24"/>
        </w:rPr>
        <w:t>ig</w:t>
      </w:r>
      <w:r w:rsidR="005F4E7F" w:rsidRPr="00567BBF">
        <w:rPr>
          <w:rFonts w:ascii="Times New Roman" w:hAnsi="Times New Roman" w:cs="Times New Roman"/>
          <w:color w:val="000000" w:themeColor="text1"/>
          <w:sz w:val="24"/>
          <w:szCs w:val="24"/>
        </w:rPr>
        <w:t>ure-</w:t>
      </w:r>
      <w:r w:rsidR="008345D3" w:rsidRPr="00567BBF">
        <w:rPr>
          <w:rFonts w:ascii="Times New Roman" w:hAnsi="Times New Roman" w:cs="Times New Roman"/>
          <w:color w:val="000000" w:themeColor="text1"/>
          <w:sz w:val="24"/>
          <w:szCs w:val="24"/>
        </w:rPr>
        <w:t xml:space="preserve">1 illustrates the paths of the auxiliary valuable </w:t>
      </w:r>
      <w:r w:rsidR="008345D3" w:rsidRPr="00567BBF">
        <w:rPr>
          <w:rFonts w:ascii="Times New Roman" w:hAnsi="Times New Roman" w:cs="Times New Roman"/>
          <w:color w:val="000000" w:themeColor="text1"/>
          <w:position w:val="-10"/>
          <w:sz w:val="24"/>
          <w:szCs w:val="24"/>
        </w:rPr>
        <w:object w:dxaOrig="300" w:dyaOrig="340">
          <v:shape id="_x0000_i1114" type="#_x0000_t75" style="width:14.25pt;height:17.25pt" o:ole="">
            <v:imagedata r:id="rId119" o:title=""/>
          </v:shape>
          <o:OLEObject Type="Embed" ProgID="Equation.3" ShapeID="_x0000_i1114" DrawAspect="Content" ObjectID="_1480076165" r:id="rId172"/>
        </w:object>
      </w:r>
      <w:r w:rsidR="008345D3" w:rsidRPr="00567BBF">
        <w:rPr>
          <w:rFonts w:ascii="Times New Roman" w:hAnsi="Times New Roman" w:cs="Times New Roman"/>
          <w:color w:val="000000" w:themeColor="text1"/>
          <w:sz w:val="24"/>
          <w:szCs w:val="24"/>
        </w:rPr>
        <w:t xml:space="preserve"> which obeys </w:t>
      </w:r>
      <w:r w:rsidR="005F4E7F" w:rsidRPr="00567BBF">
        <w:rPr>
          <w:rFonts w:ascii="Times New Roman" w:hAnsi="Times New Roman" w:cs="Times New Roman"/>
          <w:color w:val="000000" w:themeColor="text1"/>
          <w:sz w:val="24"/>
          <w:szCs w:val="24"/>
        </w:rPr>
        <w:t>Eq</w:t>
      </w:r>
      <w:r w:rsidR="002347E4" w:rsidRPr="00567BBF">
        <w:rPr>
          <w:rFonts w:ascii="Times New Roman" w:hAnsi="Times New Roman" w:cs="Times New Roman"/>
          <w:color w:val="000000" w:themeColor="text1"/>
          <w:sz w:val="24"/>
          <w:szCs w:val="24"/>
        </w:rPr>
        <w:t>uation</w:t>
      </w:r>
      <w:proofErr w:type="gramStart"/>
      <w:r w:rsidR="005F4E7F" w:rsidRPr="00567BBF">
        <w:rPr>
          <w:rFonts w:ascii="Times New Roman" w:hAnsi="Times New Roman" w:cs="Times New Roman"/>
          <w:color w:val="000000" w:themeColor="text1"/>
          <w:sz w:val="24"/>
          <w:szCs w:val="24"/>
        </w:rPr>
        <w:t>.</w:t>
      </w:r>
      <w:r w:rsidR="008345D3" w:rsidRPr="00567BBF">
        <w:rPr>
          <w:rFonts w:ascii="Times New Roman" w:hAnsi="Times New Roman" w:cs="Times New Roman"/>
          <w:color w:val="000000" w:themeColor="text1"/>
          <w:sz w:val="24"/>
          <w:szCs w:val="24"/>
        </w:rPr>
        <w:t>(</w:t>
      </w:r>
      <w:proofErr w:type="gramEnd"/>
      <w:r w:rsidR="008345D3" w:rsidRPr="00567BBF">
        <w:rPr>
          <w:rFonts w:ascii="Times New Roman" w:hAnsi="Times New Roman" w:cs="Times New Roman"/>
          <w:color w:val="000000" w:themeColor="text1"/>
          <w:sz w:val="24"/>
          <w:szCs w:val="24"/>
        </w:rPr>
        <w:t>14). From Fig</w:t>
      </w:r>
      <w:r w:rsidR="005F4E7F" w:rsidRPr="00567BBF">
        <w:rPr>
          <w:rFonts w:ascii="Times New Roman" w:hAnsi="Times New Roman" w:cs="Times New Roman"/>
          <w:color w:val="000000" w:themeColor="text1"/>
          <w:sz w:val="24"/>
          <w:szCs w:val="24"/>
        </w:rPr>
        <w:t>ure-1</w:t>
      </w:r>
      <w:r w:rsidR="008345D3" w:rsidRPr="00567BBF">
        <w:rPr>
          <w:rFonts w:ascii="Times New Roman" w:hAnsi="Times New Roman" w:cs="Times New Roman"/>
          <w:color w:val="000000" w:themeColor="text1"/>
          <w:sz w:val="24"/>
          <w:szCs w:val="24"/>
        </w:rPr>
        <w:t xml:space="preserve">, </w:t>
      </w:r>
      <w:r w:rsidR="008345D3" w:rsidRPr="00567BBF">
        <w:rPr>
          <w:rFonts w:ascii="Times New Roman" w:hAnsi="Times New Roman" w:cs="Times New Roman"/>
          <w:color w:val="000000" w:themeColor="text1"/>
          <w:position w:val="-10"/>
          <w:sz w:val="24"/>
          <w:szCs w:val="24"/>
        </w:rPr>
        <w:object w:dxaOrig="1020" w:dyaOrig="360">
          <v:shape id="_x0000_i1115" type="#_x0000_t75" style="width:36pt;height:15.75pt" o:ole="">
            <v:imagedata r:id="rId173" o:title=""/>
          </v:shape>
          <o:OLEObject Type="Embed" ProgID="Equation.3" ShapeID="_x0000_i1115" DrawAspect="Content" ObjectID="_1480076166" r:id="rId174"/>
        </w:object>
      </w:r>
      <w:r w:rsidR="008345D3" w:rsidRPr="00567BBF">
        <w:rPr>
          <w:rFonts w:ascii="Times New Roman" w:hAnsi="Times New Roman" w:cs="Times New Roman"/>
          <w:color w:val="000000" w:themeColor="text1"/>
          <w:sz w:val="24"/>
          <w:szCs w:val="24"/>
        </w:rPr>
        <w:t xml:space="preserve"> should satisfy the condition;</w:t>
      </w:r>
    </w:p>
    <w:p w:rsidR="008345D3" w:rsidRPr="00567BBF" w:rsidRDefault="008345D3"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440" w:dyaOrig="360">
          <v:shape id="_x0000_i1116" type="#_x0000_t75" style="width:50.25pt;height:16.5pt" o:ole="">
            <v:imagedata r:id="rId175" o:title=""/>
          </v:shape>
          <o:OLEObject Type="Embed" ProgID="Equation.3" ShapeID="_x0000_i1116" DrawAspect="Content" ObjectID="_1480076167" r:id="rId176"/>
        </w:object>
      </w:r>
      <w:r w:rsidRPr="00567BBF">
        <w:rPr>
          <w:rFonts w:ascii="Times New Roman" w:hAnsi="Times New Roman" w:cs="Times New Roman"/>
          <w:color w:val="000000" w:themeColor="text1"/>
          <w:sz w:val="24"/>
          <w:szCs w:val="24"/>
        </w:rPr>
        <w:t>,                                                 （M1）</w:t>
      </w:r>
    </w:p>
    <w:p w:rsidR="008345D3" w:rsidRPr="00567BBF" w:rsidRDefault="008345D3"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lastRenderedPageBreak/>
        <w:t>because</w:t>
      </w:r>
      <w:proofErr w:type="gramEnd"/>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10"/>
          <w:sz w:val="24"/>
          <w:szCs w:val="24"/>
        </w:rPr>
        <w:object w:dxaOrig="1380" w:dyaOrig="360">
          <v:shape id="_x0000_i1117" type="#_x0000_t75" style="width:50.25pt;height:18.75pt" o:ole="">
            <v:imagedata r:id="rId177" o:title=""/>
          </v:shape>
          <o:OLEObject Type="Embed" ProgID="Equation.3" ShapeID="_x0000_i1117" DrawAspect="Content" ObjectID="_1480076168" r:id="rId178"/>
        </w:object>
      </w:r>
      <w:r w:rsidRPr="00567BBF">
        <w:rPr>
          <w:rFonts w:ascii="Times New Roman" w:hAnsi="Times New Roman" w:cs="Times New Roman"/>
          <w:color w:val="000000" w:themeColor="text1"/>
          <w:sz w:val="24"/>
          <w:szCs w:val="24"/>
        </w:rPr>
        <w:t xml:space="preserve"> implies that the economy has no power for decreasing the value of the auxiliary valuable </w:t>
      </w:r>
      <w:r w:rsidRPr="00567BBF">
        <w:rPr>
          <w:rFonts w:ascii="Times New Roman" w:hAnsi="Times New Roman" w:cs="Times New Roman"/>
          <w:color w:val="000000" w:themeColor="text1"/>
          <w:position w:val="-10"/>
          <w:sz w:val="24"/>
          <w:szCs w:val="24"/>
        </w:rPr>
        <w:object w:dxaOrig="300" w:dyaOrig="340">
          <v:shape id="_x0000_i1118" type="#_x0000_t75" style="width:14.25pt;height:17.25pt" o:ole="">
            <v:imagedata r:id="rId119" o:title=""/>
          </v:shape>
          <o:OLEObject Type="Embed" ProgID="Equation.3" ShapeID="_x0000_i1118" DrawAspect="Content" ObjectID="_1480076169" r:id="rId179"/>
        </w:object>
      </w:r>
      <w:r w:rsidRPr="00567BBF">
        <w:rPr>
          <w:rFonts w:ascii="Times New Roman" w:hAnsi="Times New Roman" w:cs="Times New Roman"/>
          <w:color w:val="000000" w:themeColor="text1"/>
          <w:sz w:val="24"/>
          <w:szCs w:val="24"/>
        </w:rPr>
        <w:t xml:space="preserve"> in </w:t>
      </w:r>
      <w:r w:rsidR="005F4E7F" w:rsidRPr="00567BBF">
        <w:rPr>
          <w:rFonts w:ascii="Times New Roman" w:hAnsi="Times New Roman" w:cs="Times New Roman"/>
          <w:color w:val="000000" w:themeColor="text1"/>
          <w:sz w:val="24"/>
          <w:szCs w:val="24"/>
        </w:rPr>
        <w:t xml:space="preserve">terms of </w:t>
      </w:r>
      <w:r w:rsidRPr="00567BBF">
        <w:rPr>
          <w:rFonts w:ascii="Times New Roman" w:hAnsi="Times New Roman" w:cs="Times New Roman"/>
          <w:color w:val="000000" w:themeColor="text1"/>
          <w:sz w:val="24"/>
          <w:szCs w:val="24"/>
        </w:rPr>
        <w:t>capital accumulation. Therefore, we assume that (M1) is satisfied in our game.</w:t>
      </w:r>
    </w:p>
    <w:p w:rsidR="0038166A" w:rsidRPr="00567BBF" w:rsidRDefault="0038166A" w:rsidP="00567BBF">
      <w:pPr>
        <w:spacing w:line="276" w:lineRule="auto"/>
        <w:rPr>
          <w:rFonts w:ascii="Times New Roman" w:hAnsi="Times New Roman" w:cs="Times New Roman"/>
          <w:color w:val="000000" w:themeColor="text1"/>
          <w:sz w:val="24"/>
          <w:szCs w:val="24"/>
        </w:rPr>
      </w:pPr>
    </w:p>
    <w:p w:rsidR="000C2EDF" w:rsidRPr="00567BBF" w:rsidRDefault="005F4E7F"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In contrast</w:t>
      </w:r>
      <w:r w:rsidR="00F37EDB" w:rsidRPr="00567BBF">
        <w:rPr>
          <w:rFonts w:ascii="Times New Roman" w:hAnsi="Times New Roman" w:cs="Times New Roman"/>
          <w:color w:val="000000" w:themeColor="text1"/>
          <w:sz w:val="24"/>
          <w:szCs w:val="24"/>
        </w:rPr>
        <w:t xml:space="preserve">, the problem of Player M is </w:t>
      </w:r>
    </w:p>
    <w:p w:rsidR="000C2EDF" w:rsidRPr="00567BBF" w:rsidRDefault="000C2EDF"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FB75C1" w:rsidRPr="00567BBF">
        <w:rPr>
          <w:rFonts w:ascii="Times New Roman" w:hAnsi="Times New Roman" w:cs="Times New Roman"/>
          <w:color w:val="000000" w:themeColor="text1"/>
          <w:position w:val="-22"/>
          <w:sz w:val="24"/>
          <w:szCs w:val="24"/>
        </w:rPr>
        <w:object w:dxaOrig="880" w:dyaOrig="460">
          <v:shape id="_x0000_i1119" type="#_x0000_t75" style="width:43.5pt;height:24.75pt" o:ole="">
            <v:imagedata r:id="rId180" o:title=""/>
          </v:shape>
          <o:OLEObject Type="Embed" ProgID="Equation.3" ShapeID="_x0000_i1119" DrawAspect="Content" ObjectID="_1480076170" r:id="rId181"/>
        </w:object>
      </w:r>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s.t.</w:t>
      </w:r>
      <w:proofErr w:type="spellEnd"/>
      <w:r w:rsidRPr="00567BBF">
        <w:rPr>
          <w:rFonts w:ascii="Times New Roman" w:hAnsi="Times New Roman" w:cs="Times New Roman"/>
          <w:color w:val="000000" w:themeColor="text1"/>
          <w:sz w:val="24"/>
          <w:szCs w:val="24"/>
        </w:rPr>
        <w:t xml:space="preserve">　</w:t>
      </w:r>
      <w:r w:rsidR="00F37EDB" w:rsidRPr="00567BBF">
        <w:rPr>
          <w:rFonts w:ascii="Times New Roman" w:hAnsi="Times New Roman" w:cs="Times New Roman"/>
          <w:color w:val="000000" w:themeColor="text1"/>
          <w:sz w:val="24"/>
          <w:szCs w:val="24"/>
        </w:rPr>
        <w:t xml:space="preserve">(6), </w:t>
      </w:r>
      <w:r w:rsidR="006802C4" w:rsidRPr="00567BBF">
        <w:rPr>
          <w:rFonts w:ascii="Times New Roman" w:hAnsi="Times New Roman" w:cs="Times New Roman"/>
          <w:color w:val="000000" w:themeColor="text1"/>
          <w:sz w:val="24"/>
          <w:szCs w:val="24"/>
        </w:rPr>
        <w:t>(16</w:t>
      </w:r>
      <w:proofErr w:type="gramStart"/>
      <w:r w:rsidRPr="00567BBF">
        <w:rPr>
          <w:rFonts w:ascii="Times New Roman" w:hAnsi="Times New Roman" w:cs="Times New Roman"/>
          <w:color w:val="000000" w:themeColor="text1"/>
          <w:sz w:val="24"/>
          <w:szCs w:val="24"/>
        </w:rPr>
        <w:t>)，</w:t>
      </w:r>
      <w:proofErr w:type="gramEnd"/>
      <w:r w:rsidR="00FB75C1" w:rsidRPr="00567BBF">
        <w:rPr>
          <w:rFonts w:ascii="Times New Roman" w:hAnsi="Times New Roman" w:cs="Times New Roman"/>
          <w:color w:val="000000" w:themeColor="text1"/>
          <w:position w:val="-10"/>
          <w:sz w:val="24"/>
          <w:szCs w:val="24"/>
        </w:rPr>
        <w:object w:dxaOrig="1060" w:dyaOrig="360">
          <v:shape id="_x0000_i1120" type="#_x0000_t75" style="width:43.5pt;height:19.5pt" o:ole="">
            <v:imagedata r:id="rId182" o:title=""/>
          </v:shape>
          <o:OLEObject Type="Embed" ProgID="Equation.3" ShapeID="_x0000_i1120" DrawAspect="Content" ObjectID="_1480076171" r:id="rId183"/>
        </w:object>
      </w:r>
      <w:r w:rsidR="00F37EDB"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937E59" w:rsidRPr="00567BBF">
        <w:rPr>
          <w:rFonts w:ascii="Times New Roman" w:hAnsi="Times New Roman" w:cs="Times New Roman"/>
          <w:color w:val="000000" w:themeColor="text1"/>
          <w:sz w:val="24"/>
          <w:szCs w:val="24"/>
        </w:rPr>
        <w:t xml:space="preserve">　</w:t>
      </w:r>
      <w:r w:rsidR="00DB1E4C"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937E59"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8345D3" w:rsidRPr="00567BBF">
        <w:rPr>
          <w:rFonts w:ascii="Times New Roman" w:hAnsi="Times New Roman" w:cs="Times New Roman"/>
          <w:color w:val="000000" w:themeColor="text1"/>
          <w:sz w:val="24"/>
          <w:szCs w:val="24"/>
        </w:rPr>
        <w:t xml:space="preserve">  </w:t>
      </w:r>
      <w:r w:rsidR="00FA6253" w:rsidRPr="00567BBF">
        <w:rPr>
          <w:rFonts w:ascii="Times New Roman" w:hAnsi="Times New Roman" w:cs="Times New Roman"/>
          <w:color w:val="000000" w:themeColor="text1"/>
          <w:sz w:val="24"/>
          <w:szCs w:val="24"/>
        </w:rPr>
        <w:t xml:space="preserve"> </w:t>
      </w:r>
      <w:r w:rsidR="00FB75C1" w:rsidRPr="00567BBF">
        <w:rPr>
          <w:rFonts w:ascii="Times New Roman" w:hAnsi="Times New Roman" w:cs="Times New Roman"/>
          <w:color w:val="000000" w:themeColor="text1"/>
          <w:sz w:val="24"/>
          <w:szCs w:val="24"/>
        </w:rPr>
        <w:t xml:space="preserve">  </w:t>
      </w:r>
      <w:r w:rsidR="00FA6253" w:rsidRPr="00567BBF">
        <w:rPr>
          <w:rFonts w:ascii="Times New Roman" w:hAnsi="Times New Roman" w:cs="Times New Roman"/>
          <w:color w:val="000000" w:themeColor="text1"/>
          <w:sz w:val="24"/>
          <w:szCs w:val="24"/>
        </w:rPr>
        <w:t>(20</w:t>
      </w:r>
      <w:r w:rsidRPr="00567BBF">
        <w:rPr>
          <w:rFonts w:ascii="Times New Roman" w:hAnsi="Times New Roman" w:cs="Times New Roman"/>
          <w:color w:val="000000" w:themeColor="text1"/>
          <w:sz w:val="24"/>
          <w:szCs w:val="24"/>
        </w:rPr>
        <w:t>)</w:t>
      </w:r>
    </w:p>
    <w:p w:rsidR="00471DE4" w:rsidRPr="00567BBF" w:rsidRDefault="00471DE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Ga</w:t>
      </w:r>
      <w:r w:rsidR="005F3BDD" w:rsidRPr="00567BBF">
        <w:rPr>
          <w:rFonts w:ascii="Times New Roman" w:hAnsi="Times New Roman" w:cs="Times New Roman"/>
          <w:color w:val="000000" w:themeColor="text1"/>
          <w:sz w:val="24"/>
          <w:szCs w:val="24"/>
        </w:rPr>
        <w:t>thering the terms which include</w:t>
      </w:r>
      <w:r w:rsidR="00FB75C1" w:rsidRPr="00567BBF">
        <w:rPr>
          <w:rFonts w:ascii="Times New Roman" w:hAnsi="Times New Roman" w:cs="Times New Roman"/>
          <w:color w:val="000000" w:themeColor="text1"/>
          <w:position w:val="-10"/>
          <w:sz w:val="24"/>
          <w:szCs w:val="24"/>
        </w:rPr>
        <w:object w:dxaOrig="240" w:dyaOrig="320">
          <v:shape id="_x0000_i1121" type="#_x0000_t75" style="width:12pt;height:15.75pt" o:ole="">
            <v:imagedata r:id="rId184" o:title=""/>
          </v:shape>
          <o:OLEObject Type="Embed" ProgID="Equation.3" ShapeID="_x0000_i1121" DrawAspect="Content" ObjectID="_1480076172" r:id="rId185"/>
        </w:object>
      </w:r>
      <w:r w:rsidRPr="00567BBF">
        <w:rPr>
          <w:rFonts w:ascii="Times New Roman" w:hAnsi="Times New Roman" w:cs="Times New Roman"/>
          <w:color w:val="000000" w:themeColor="text1"/>
          <w:sz w:val="24"/>
          <w:szCs w:val="24"/>
        </w:rPr>
        <w:t>, we get</w:t>
      </w:r>
    </w:p>
    <w:p w:rsidR="000C2EDF" w:rsidRPr="00567BBF" w:rsidRDefault="00937E59" w:rsidP="00567BBF">
      <w:pPr>
        <w:spacing w:line="276" w:lineRule="auto"/>
        <w:ind w:firstLineChars="200" w:firstLine="4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8"/>
          <w:sz w:val="24"/>
          <w:szCs w:val="24"/>
        </w:rPr>
        <w:object w:dxaOrig="6120" w:dyaOrig="880">
          <v:shape id="_x0000_i1122" type="#_x0000_t75" style="width:296.25pt;height:43.5pt" o:ole="">
            <v:imagedata r:id="rId186" o:title=""/>
          </v:shape>
          <o:OLEObject Type="Embed" ProgID="Equation.3" ShapeID="_x0000_i1122" DrawAspect="Content" ObjectID="_1480076173" r:id="rId187"/>
        </w:object>
      </w:r>
    </w:p>
    <w:p w:rsidR="000C2EDF" w:rsidRPr="00567BBF" w:rsidRDefault="00471DE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Hamiltonian </w:t>
      </w:r>
      <w:r w:rsidR="005F3957" w:rsidRPr="00567BBF">
        <w:rPr>
          <w:rFonts w:ascii="Times New Roman" w:hAnsi="Times New Roman" w:cs="Times New Roman"/>
          <w:color w:val="000000" w:themeColor="text1"/>
          <w:position w:val="-10"/>
          <w:sz w:val="24"/>
          <w:szCs w:val="24"/>
        </w:rPr>
        <w:object w:dxaOrig="440" w:dyaOrig="340">
          <v:shape id="_x0000_i1123" type="#_x0000_t75" style="width:21.75pt;height:17.25pt" o:ole="">
            <v:imagedata r:id="rId188" o:title=""/>
          </v:shape>
          <o:OLEObject Type="Embed" ProgID="Equation.3" ShapeID="_x0000_i1123" DrawAspect="Content" ObjectID="_1480076174" r:id="rId189"/>
        </w:object>
      </w:r>
      <w:r w:rsidRPr="00567BBF">
        <w:rPr>
          <w:rFonts w:ascii="Times New Roman" w:hAnsi="Times New Roman" w:cs="Times New Roman"/>
          <w:color w:val="000000" w:themeColor="text1"/>
          <w:sz w:val="24"/>
          <w:szCs w:val="24"/>
        </w:rPr>
        <w:t xml:space="preserve"> is a linear function</w:t>
      </w:r>
      <w:r w:rsidR="00FA625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of</w:t>
      </w:r>
      <w:r w:rsidR="005F3957" w:rsidRPr="00567BBF">
        <w:rPr>
          <w:rFonts w:ascii="Times New Roman" w:hAnsi="Times New Roman" w:cs="Times New Roman"/>
          <w:color w:val="000000" w:themeColor="text1"/>
          <w:position w:val="-10"/>
          <w:sz w:val="24"/>
          <w:szCs w:val="24"/>
        </w:rPr>
        <w:object w:dxaOrig="240" w:dyaOrig="320">
          <v:shape id="_x0000_i1124" type="#_x0000_t75" style="width:12pt;height:15.75pt" o:ole="">
            <v:imagedata r:id="rId190" o:title=""/>
          </v:shape>
          <o:OLEObject Type="Embed" ProgID="Equation.3" ShapeID="_x0000_i1124" DrawAspect="Content" ObjectID="_1480076175" r:id="rId191"/>
        </w:object>
      </w:r>
      <w:r w:rsidRPr="00567BBF">
        <w:rPr>
          <w:rFonts w:ascii="Times New Roman" w:hAnsi="Times New Roman" w:cs="Times New Roman"/>
          <w:color w:val="000000" w:themeColor="text1"/>
          <w:sz w:val="24"/>
          <w:szCs w:val="24"/>
        </w:rPr>
        <w:t>.</w:t>
      </w:r>
      <w:r w:rsidR="00FA625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Therefore, the strategy of Player M is expressed as follows; </w:t>
      </w:r>
    </w:p>
    <w:p w:rsidR="000C2EDF" w:rsidRPr="00567BBF" w:rsidRDefault="00AD5F35"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52"/>
          <w:sz w:val="24"/>
          <w:szCs w:val="24"/>
        </w:rPr>
        <w:object w:dxaOrig="2120" w:dyaOrig="1160">
          <v:shape id="_x0000_i1125" type="#_x0000_t75" style="width:100.5pt;height:57.75pt" o:ole="">
            <v:imagedata r:id="rId192" o:title=""/>
          </v:shape>
          <o:OLEObject Type="Embed" ProgID="Equation.3" ShapeID="_x0000_i1125" DrawAspect="Content" ObjectID="_1480076176" r:id="rId193"/>
        </w:object>
      </w:r>
      <w:r w:rsidR="000C2EDF" w:rsidRPr="00567BBF">
        <w:rPr>
          <w:rFonts w:ascii="Times New Roman" w:hAnsi="Times New Roman" w:cs="Times New Roman"/>
          <w:color w:val="000000" w:themeColor="text1"/>
          <w:sz w:val="24"/>
          <w:szCs w:val="24"/>
        </w:rPr>
        <w:t xml:space="preserve">　　　　　　　　</w:t>
      </w:r>
      <w:r w:rsidR="00471DE4" w:rsidRPr="00567BBF">
        <w:rPr>
          <w:rFonts w:ascii="Times New Roman" w:hAnsi="Times New Roman" w:cs="Times New Roman"/>
          <w:color w:val="000000" w:themeColor="text1"/>
          <w:sz w:val="24"/>
          <w:szCs w:val="24"/>
        </w:rPr>
        <w:t xml:space="preserve">      </w:t>
      </w:r>
      <w:r w:rsidR="000C2EDF" w:rsidRPr="00567BBF">
        <w:rPr>
          <w:rFonts w:ascii="Times New Roman" w:hAnsi="Times New Roman" w:cs="Times New Roman"/>
          <w:color w:val="000000" w:themeColor="text1"/>
          <w:sz w:val="24"/>
          <w:szCs w:val="24"/>
        </w:rPr>
        <w:t xml:space="preserve">　</w:t>
      </w:r>
      <w:r w:rsidR="00471DE4" w:rsidRPr="00567BBF">
        <w:rPr>
          <w:rFonts w:ascii="Times New Roman" w:hAnsi="Times New Roman" w:cs="Times New Roman"/>
          <w:color w:val="000000" w:themeColor="text1"/>
          <w:sz w:val="24"/>
          <w:szCs w:val="24"/>
        </w:rPr>
        <w:t xml:space="preserve"> </w:t>
      </w:r>
      <w:r w:rsidR="000C2EDF" w:rsidRPr="00567BBF">
        <w:rPr>
          <w:rFonts w:ascii="Times New Roman" w:hAnsi="Times New Roman" w:cs="Times New Roman"/>
          <w:color w:val="000000" w:themeColor="text1"/>
          <w:sz w:val="24"/>
          <w:szCs w:val="24"/>
        </w:rPr>
        <w:t xml:space="preserve">　</w:t>
      </w:r>
      <w:r w:rsidR="00FA6253" w:rsidRPr="00567BBF">
        <w:rPr>
          <w:rFonts w:ascii="Times New Roman" w:hAnsi="Times New Roman" w:cs="Times New Roman"/>
          <w:color w:val="000000" w:themeColor="text1"/>
          <w:sz w:val="24"/>
          <w:szCs w:val="24"/>
        </w:rPr>
        <w:t xml:space="preserve">   </w:t>
      </w:r>
      <w:r w:rsidR="00AE2C40" w:rsidRPr="00567BBF">
        <w:rPr>
          <w:rFonts w:ascii="Times New Roman" w:hAnsi="Times New Roman" w:cs="Times New Roman"/>
          <w:color w:val="000000" w:themeColor="text1"/>
          <w:sz w:val="24"/>
          <w:szCs w:val="24"/>
        </w:rPr>
        <w:t xml:space="preserve">    </w:t>
      </w:r>
      <w:r w:rsidR="000C2EDF" w:rsidRPr="00567BBF">
        <w:rPr>
          <w:rFonts w:ascii="Times New Roman" w:hAnsi="Times New Roman" w:cs="Times New Roman"/>
          <w:color w:val="000000" w:themeColor="text1"/>
          <w:sz w:val="24"/>
          <w:szCs w:val="24"/>
        </w:rPr>
        <w:t xml:space="preserve">　　</w:t>
      </w:r>
      <w:r w:rsidR="00FA6253" w:rsidRPr="00567BBF">
        <w:rPr>
          <w:rFonts w:ascii="Times New Roman" w:hAnsi="Times New Roman" w:cs="Times New Roman"/>
          <w:color w:val="000000" w:themeColor="text1"/>
          <w:sz w:val="24"/>
          <w:szCs w:val="24"/>
        </w:rPr>
        <w:t xml:space="preserve"> (21</w:t>
      </w:r>
      <w:r w:rsidR="000C2EDF" w:rsidRPr="00567BBF">
        <w:rPr>
          <w:rFonts w:ascii="Times New Roman" w:hAnsi="Times New Roman" w:cs="Times New Roman"/>
          <w:color w:val="000000" w:themeColor="text1"/>
          <w:sz w:val="24"/>
          <w:szCs w:val="24"/>
        </w:rPr>
        <w:t>)</w:t>
      </w:r>
    </w:p>
    <w:p w:rsidR="00FA6253" w:rsidRPr="00567BBF" w:rsidRDefault="00FA6253"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w:t>
      </w:r>
      <w:r w:rsidR="00471DE4" w:rsidRPr="00567BBF">
        <w:rPr>
          <w:rFonts w:ascii="Times New Roman" w:hAnsi="Times New Roman" w:cs="Times New Roman"/>
          <w:color w:val="000000" w:themeColor="text1"/>
          <w:sz w:val="24"/>
          <w:szCs w:val="24"/>
        </w:rPr>
        <w:t>here</w:t>
      </w:r>
      <w:proofErr w:type="gramEnd"/>
    </w:p>
    <w:p w:rsidR="000C2EDF" w:rsidRPr="00567BBF" w:rsidRDefault="00471DE4" w:rsidP="00567BBF">
      <w:pPr>
        <w:spacing w:line="276" w:lineRule="auto"/>
        <w:ind w:firstLineChars="250" w:firstLine="6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A66AE7" w:rsidRPr="00567BBF">
        <w:rPr>
          <w:rFonts w:ascii="Times New Roman" w:hAnsi="Times New Roman" w:cs="Times New Roman"/>
          <w:color w:val="000000" w:themeColor="text1"/>
          <w:position w:val="-28"/>
          <w:sz w:val="24"/>
          <w:szCs w:val="24"/>
        </w:rPr>
        <w:object w:dxaOrig="4620" w:dyaOrig="1160">
          <v:shape id="_x0000_i1126" type="#_x0000_t75" style="width:223.5pt;height:57.75pt" o:ole="">
            <v:imagedata r:id="rId194" o:title=""/>
          </v:shape>
          <o:OLEObject Type="Embed" ProgID="Equation.3" ShapeID="_x0000_i1126" DrawAspect="Content" ObjectID="_1480076177" r:id="rId195"/>
        </w:object>
      </w:r>
      <w:r w:rsidR="007A104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FA625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7A1041" w:rsidRPr="00567BBF">
        <w:rPr>
          <w:rFonts w:ascii="Times New Roman" w:hAnsi="Times New Roman" w:cs="Times New Roman"/>
          <w:color w:val="000000" w:themeColor="text1"/>
          <w:sz w:val="24"/>
          <w:szCs w:val="24"/>
        </w:rPr>
        <w:t xml:space="preserve">　</w:t>
      </w:r>
      <w:r w:rsidR="00FA6253" w:rsidRPr="00567BBF">
        <w:rPr>
          <w:rFonts w:ascii="Times New Roman" w:hAnsi="Times New Roman" w:cs="Times New Roman"/>
          <w:color w:val="000000" w:themeColor="text1"/>
          <w:sz w:val="24"/>
          <w:szCs w:val="24"/>
        </w:rPr>
        <w:t xml:space="preserve"> (22</w:t>
      </w:r>
      <w:r w:rsidR="007A1041" w:rsidRPr="00567BBF">
        <w:rPr>
          <w:rFonts w:ascii="Times New Roman" w:hAnsi="Times New Roman" w:cs="Times New Roman"/>
          <w:color w:val="000000" w:themeColor="text1"/>
          <w:sz w:val="24"/>
          <w:szCs w:val="24"/>
        </w:rPr>
        <w:t>)</w:t>
      </w:r>
    </w:p>
    <w:p w:rsidR="007C0CD0" w:rsidRPr="00567BBF" w:rsidRDefault="005F4E7F"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t>T</w:t>
      </w:r>
      <w:r w:rsidR="007C0CD0" w:rsidRPr="00567BBF">
        <w:rPr>
          <w:rFonts w:ascii="Times New Roman" w:hAnsi="Times New Roman" w:cs="Times New Roman"/>
          <w:b/>
          <w:color w:val="000000" w:themeColor="text1"/>
          <w:sz w:val="24"/>
          <w:szCs w:val="24"/>
        </w:rPr>
        <w:t>he strategy exchange point of Player M</w:t>
      </w:r>
      <w:r w:rsidR="002347E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is hereby defined as the point whose value is equal to</w:t>
      </w:r>
      <w:r w:rsidRPr="00567BBF">
        <w:rPr>
          <w:rFonts w:ascii="Times New Roman" w:hAnsi="Times New Roman" w:cs="Times New Roman"/>
          <w:color w:val="000000" w:themeColor="text1"/>
          <w:position w:val="-10"/>
          <w:sz w:val="24"/>
          <w:szCs w:val="24"/>
        </w:rPr>
        <w:object w:dxaOrig="340" w:dyaOrig="340">
          <v:shape id="_x0000_i1127" type="#_x0000_t75" style="width:17.25pt;height:17.25pt" o:ole="">
            <v:imagedata r:id="rId196" o:title=""/>
          </v:shape>
          <o:OLEObject Type="Embed" ProgID="Equation.3" ShapeID="_x0000_i1127" DrawAspect="Content" ObjectID="_1480076178" r:id="rId197"/>
        </w:object>
      </w:r>
      <w:r w:rsidRPr="00567BBF">
        <w:rPr>
          <w:rFonts w:ascii="Times New Roman" w:hAnsi="Times New Roman" w:cs="Times New Roman"/>
          <w:color w:val="000000" w:themeColor="text1"/>
          <w:sz w:val="24"/>
          <w:szCs w:val="24"/>
        </w:rPr>
        <w:t xml:space="preserve">. </w:t>
      </w:r>
    </w:p>
    <w:p w:rsidR="000C2EDF" w:rsidRPr="00567BBF" w:rsidRDefault="00471DE4"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Fig</w:t>
      </w:r>
      <w:r w:rsidR="005F4E7F" w:rsidRPr="00567BBF">
        <w:rPr>
          <w:rFonts w:ascii="Times New Roman" w:hAnsi="Times New Roman" w:cs="Times New Roman"/>
          <w:color w:val="000000" w:themeColor="text1"/>
          <w:sz w:val="24"/>
          <w:szCs w:val="24"/>
        </w:rPr>
        <w:t>ure-2</w:t>
      </w:r>
      <w:r w:rsidRPr="00567BBF">
        <w:rPr>
          <w:rFonts w:ascii="Times New Roman" w:hAnsi="Times New Roman" w:cs="Times New Roman"/>
          <w:color w:val="000000" w:themeColor="text1"/>
          <w:sz w:val="24"/>
          <w:szCs w:val="24"/>
        </w:rPr>
        <w:t xml:space="preserve"> illustrates the path of the auxiliary valuable </w:t>
      </w:r>
      <w:r w:rsidR="002347E4" w:rsidRPr="00567BBF">
        <w:rPr>
          <w:rFonts w:ascii="Times New Roman" w:hAnsi="Times New Roman" w:cs="Times New Roman"/>
          <w:color w:val="000000" w:themeColor="text1"/>
          <w:position w:val="-10"/>
          <w:sz w:val="24"/>
          <w:szCs w:val="24"/>
        </w:rPr>
        <w:object w:dxaOrig="360" w:dyaOrig="340">
          <v:shape id="_x0000_i1128" type="#_x0000_t75" style="width:14.25pt;height:17.25pt" o:ole="">
            <v:imagedata r:id="rId198" o:title=""/>
          </v:shape>
          <o:OLEObject Type="Embed" ProgID="Equation.3" ShapeID="_x0000_i1128" DrawAspect="Content" ObjectID="_1480076179" r:id="rId199"/>
        </w:object>
      </w:r>
      <w:r w:rsidRPr="00567BBF">
        <w:rPr>
          <w:rFonts w:ascii="Times New Roman" w:hAnsi="Times New Roman" w:cs="Times New Roman"/>
          <w:color w:val="000000" w:themeColor="text1"/>
          <w:sz w:val="24"/>
          <w:szCs w:val="24"/>
        </w:rPr>
        <w:t xml:space="preserve"> which obeys </w:t>
      </w:r>
      <w:r w:rsidR="005F4E7F" w:rsidRPr="00567BBF">
        <w:rPr>
          <w:rFonts w:ascii="Times New Roman" w:hAnsi="Times New Roman" w:cs="Times New Roman"/>
          <w:color w:val="000000" w:themeColor="text1"/>
          <w:sz w:val="24"/>
          <w:szCs w:val="24"/>
        </w:rPr>
        <w:t>Eq</w:t>
      </w:r>
      <w:r w:rsidR="009D617B" w:rsidRPr="00567BBF">
        <w:rPr>
          <w:rFonts w:ascii="Times New Roman" w:hAnsi="Times New Roman" w:cs="Times New Roman"/>
          <w:color w:val="000000" w:themeColor="text1"/>
          <w:sz w:val="24"/>
          <w:szCs w:val="24"/>
        </w:rPr>
        <w:t>uation</w:t>
      </w:r>
      <w:proofErr w:type="gramStart"/>
      <w:r w:rsidR="005F4E7F"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w:t>
      </w:r>
      <w:proofErr w:type="gramEnd"/>
      <w:r w:rsidRPr="00567BBF">
        <w:rPr>
          <w:rFonts w:ascii="Times New Roman" w:hAnsi="Times New Roman" w:cs="Times New Roman"/>
          <w:color w:val="000000" w:themeColor="text1"/>
          <w:sz w:val="24"/>
          <w:szCs w:val="24"/>
        </w:rPr>
        <w:t>16).</w:t>
      </w:r>
    </w:p>
    <w:p w:rsidR="000D75FF" w:rsidRPr="00567BBF" w:rsidRDefault="00595128"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7042C3" w:rsidRDefault="007042C3" w:rsidP="007042C3">
      <w:pPr>
        <w:spacing w:line="276" w:lineRule="auto"/>
        <w:ind w:firstLineChars="550" w:firstLine="1320"/>
        <w:rPr>
          <w:rFonts w:ascii="Times New Roman" w:hAnsi="Times New Roman" w:cs="Times New Roman"/>
          <w:sz w:val="24"/>
          <w:szCs w:val="24"/>
          <w:lang w:val="cs-CZ"/>
        </w:rPr>
      </w:pPr>
      <w:r>
        <w:rPr>
          <w:rFonts w:ascii="Times New Roman" w:hAnsi="Times New Roman" w:cs="Times New Roman"/>
          <w:sz w:val="24"/>
          <w:szCs w:val="24"/>
          <w:lang w:val="cs-CZ"/>
        </w:rPr>
        <w:t xml:space="preserve"> </w:t>
      </w:r>
    </w:p>
    <w:p w:rsidR="007042C3" w:rsidRDefault="007042C3" w:rsidP="007042C3">
      <w:pPr>
        <w:spacing w:line="276" w:lineRule="auto"/>
        <w:ind w:firstLineChars="550" w:firstLine="1320"/>
        <w:rPr>
          <w:rFonts w:ascii="Times New Roman" w:hAnsi="Times New Roman" w:cs="Times New Roman"/>
          <w:sz w:val="24"/>
          <w:szCs w:val="24"/>
          <w:lang w:val="cs-CZ"/>
        </w:rPr>
      </w:pPr>
    </w:p>
    <w:p w:rsidR="007042C3" w:rsidRDefault="007042C3" w:rsidP="007042C3">
      <w:pPr>
        <w:spacing w:line="276" w:lineRule="auto"/>
        <w:ind w:firstLineChars="550" w:firstLine="1320"/>
        <w:rPr>
          <w:rFonts w:ascii="Times New Roman" w:hAnsi="Times New Roman" w:cs="Times New Roman"/>
          <w:sz w:val="24"/>
          <w:szCs w:val="24"/>
          <w:lang w:val="cs-CZ"/>
        </w:rPr>
      </w:pPr>
    </w:p>
    <w:p w:rsidR="007042C3" w:rsidRDefault="007042C3" w:rsidP="007042C3">
      <w:pPr>
        <w:spacing w:line="276" w:lineRule="auto"/>
        <w:ind w:firstLineChars="550" w:firstLine="1320"/>
        <w:rPr>
          <w:rFonts w:ascii="Times New Roman" w:hAnsi="Times New Roman" w:cs="Times New Roman"/>
          <w:sz w:val="24"/>
          <w:szCs w:val="24"/>
          <w:lang w:val="cs-CZ"/>
        </w:rPr>
      </w:pPr>
    </w:p>
    <w:p w:rsidR="007042C3" w:rsidRDefault="007042C3" w:rsidP="007042C3">
      <w:pPr>
        <w:spacing w:line="276" w:lineRule="auto"/>
        <w:ind w:firstLineChars="550" w:firstLine="1320"/>
        <w:rPr>
          <w:rFonts w:ascii="Times New Roman" w:hAnsi="Times New Roman" w:cs="Times New Roman"/>
          <w:sz w:val="24"/>
          <w:szCs w:val="24"/>
          <w:lang w:val="cs-CZ"/>
        </w:rPr>
      </w:pPr>
    </w:p>
    <w:p w:rsidR="007042C3" w:rsidRDefault="007042C3" w:rsidP="007042C3">
      <w:pPr>
        <w:spacing w:line="276" w:lineRule="auto"/>
        <w:ind w:firstLineChars="550" w:firstLine="1320"/>
        <w:rPr>
          <w:rFonts w:ascii="Times New Roman" w:hAnsi="Times New Roman" w:cs="Times New Roman"/>
          <w:sz w:val="24"/>
          <w:szCs w:val="24"/>
          <w:lang w:val="cs-CZ"/>
        </w:rPr>
      </w:pPr>
    </w:p>
    <w:p w:rsidR="000C2EDF" w:rsidRPr="00567BBF" w:rsidRDefault="00471DE4" w:rsidP="007042C3">
      <w:pPr>
        <w:spacing w:line="276" w:lineRule="auto"/>
        <w:ind w:firstLineChars="550" w:firstLine="1325"/>
        <w:rPr>
          <w:rFonts w:ascii="Times New Roman" w:hAnsi="Times New Roman" w:cs="Times New Roman"/>
          <w:b/>
          <w:sz w:val="24"/>
          <w:szCs w:val="24"/>
        </w:rPr>
      </w:pPr>
      <w:r w:rsidRPr="00567BBF">
        <w:rPr>
          <w:rFonts w:ascii="Times New Roman" w:hAnsi="Times New Roman" w:cs="Times New Roman"/>
          <w:b/>
          <w:sz w:val="24"/>
          <w:szCs w:val="24"/>
        </w:rPr>
        <w:lastRenderedPageBreak/>
        <w:t xml:space="preserve">Figure </w:t>
      </w:r>
      <w:r w:rsidR="005C42A2" w:rsidRPr="00567BBF">
        <w:rPr>
          <w:rFonts w:ascii="Times New Roman" w:hAnsi="Times New Roman" w:cs="Times New Roman"/>
          <w:b/>
          <w:sz w:val="24"/>
          <w:szCs w:val="24"/>
        </w:rPr>
        <w:t>2</w:t>
      </w:r>
      <w:proofErr w:type="gramStart"/>
      <w:r w:rsidR="000C2EDF" w:rsidRPr="00567BBF">
        <w:rPr>
          <w:rFonts w:ascii="Times New Roman" w:hAnsi="Times New Roman" w:cs="Times New Roman"/>
          <w:b/>
          <w:sz w:val="24"/>
          <w:szCs w:val="24"/>
        </w:rPr>
        <w:t xml:space="preserve">　</w:t>
      </w:r>
      <w:r w:rsidR="005F4E7F" w:rsidRPr="00567BBF">
        <w:rPr>
          <w:rFonts w:ascii="Times New Roman" w:hAnsi="Times New Roman" w:cs="Times New Roman"/>
          <w:b/>
          <w:sz w:val="24"/>
          <w:szCs w:val="24"/>
        </w:rPr>
        <w:t xml:space="preserve"> P</w:t>
      </w:r>
      <w:r w:rsidRPr="00567BBF">
        <w:rPr>
          <w:rFonts w:ascii="Times New Roman" w:hAnsi="Times New Roman" w:cs="Times New Roman"/>
          <w:b/>
          <w:sz w:val="24"/>
          <w:szCs w:val="24"/>
        </w:rPr>
        <w:t>ath</w:t>
      </w:r>
      <w:proofErr w:type="gramEnd"/>
      <w:r w:rsidRPr="00567BBF">
        <w:rPr>
          <w:rFonts w:ascii="Times New Roman" w:hAnsi="Times New Roman" w:cs="Times New Roman"/>
          <w:b/>
          <w:sz w:val="24"/>
          <w:szCs w:val="24"/>
        </w:rPr>
        <w:t xml:space="preserve"> of the auxiliary valuable </w:t>
      </w:r>
      <w:r w:rsidRPr="00567BBF">
        <w:rPr>
          <w:rFonts w:ascii="Times New Roman" w:hAnsi="Times New Roman" w:cs="Times New Roman"/>
          <w:b/>
          <w:position w:val="-10"/>
          <w:sz w:val="24"/>
          <w:szCs w:val="24"/>
        </w:rPr>
        <w:object w:dxaOrig="360" w:dyaOrig="340">
          <v:shape id="_x0000_i1129" type="#_x0000_t75" style="width:14.25pt;height:14.25pt" o:ole="">
            <v:imagedata r:id="rId200" o:title=""/>
          </v:shape>
          <o:OLEObject Type="Embed" ProgID="Equation.3" ShapeID="_x0000_i1129" DrawAspect="Content" ObjectID="_1480076180" r:id="rId201"/>
        </w:object>
      </w:r>
    </w:p>
    <w:p w:rsidR="000C2EDF" w:rsidRPr="00567BBF" w:rsidRDefault="00E3436B" w:rsidP="00567BBF">
      <w:pPr>
        <w:pStyle w:val="ListParagraph"/>
        <w:numPr>
          <w:ilvl w:val="0"/>
          <w:numId w:val="6"/>
        </w:numPr>
        <w:spacing w:line="276" w:lineRule="auto"/>
        <w:ind w:leftChars="0"/>
        <w:rPr>
          <w:rFonts w:ascii="Times New Roman" w:hAnsi="Times New Roman" w:cs="Times New Roman"/>
          <w:sz w:val="24"/>
          <w:szCs w:val="24"/>
        </w:rPr>
      </w:pPr>
      <w:r w:rsidRPr="00567BBF">
        <w:rPr>
          <w:rFonts w:ascii="Times New Roman" w:hAnsi="Times New Roman" w:cs="Times New Roman"/>
          <w:sz w:val="24"/>
          <w:szCs w:val="24"/>
        </w:rPr>
        <w:t xml:space="preserve">the case of </w:t>
      </w:r>
      <w:r w:rsidR="000C2EDF" w:rsidRPr="00567BBF">
        <w:rPr>
          <w:rFonts w:ascii="Times New Roman" w:hAnsi="Times New Roman" w:cs="Times New Roman"/>
          <w:position w:val="-10"/>
          <w:sz w:val="24"/>
          <w:szCs w:val="24"/>
        </w:rPr>
        <w:object w:dxaOrig="740" w:dyaOrig="320">
          <v:shape id="_x0000_i1130" type="#_x0000_t75" style="width:36pt;height:14.25pt" o:ole="">
            <v:imagedata r:id="rId150" o:title=""/>
          </v:shape>
          <o:OLEObject Type="Embed" ProgID="Equation.3" ShapeID="_x0000_i1130" DrawAspect="Content" ObjectID="_1480076181" r:id="rId202"/>
        </w:object>
      </w:r>
      <w:r w:rsidR="000C2EDF" w:rsidRPr="00567BBF">
        <w:rPr>
          <w:rFonts w:ascii="Times New Roman" w:hAnsi="Times New Roman" w:cs="Times New Roman"/>
          <w:sz w:val="24"/>
          <w:szCs w:val="24"/>
        </w:rPr>
        <w:t xml:space="preserve">　　　　　　　　　　　　　　　　　　</w:t>
      </w:r>
    </w:p>
    <w:p w:rsidR="000C2EDF" w:rsidRPr="00567BBF" w:rsidRDefault="005D3FFB" w:rsidP="00567BBF">
      <w:pPr>
        <w:spacing w:line="276" w:lineRule="auto"/>
        <w:ind w:firstLineChars="950" w:firstLine="2280"/>
        <w:rPr>
          <w:rFonts w:ascii="Times New Roman" w:hAnsi="Times New Roman" w:cs="Times New Roman"/>
          <w:sz w:val="24"/>
          <w:szCs w:val="24"/>
        </w:rPr>
      </w:pPr>
      <w:r>
        <w:rPr>
          <w:rFonts w:ascii="Times New Roman" w:hAnsi="Times New Roman" w:cs="Times New Roman"/>
          <w:noProof/>
          <w:sz w:val="24"/>
          <w:szCs w:val="24"/>
        </w:rPr>
        <w:pict>
          <v:shape id="AutoShape 203" o:spid="_x0000_s1331" type="#_x0000_t32" style="position:absolute;left:0;text-align:left;margin-left:126pt;margin-top:27pt;width:0;height:3in;flip:y;z-index:25168793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">
            <v:stroke endarrow="open"/>
          </v:shape>
        </w:pict>
      </w:r>
      <w:r w:rsidR="005C42A2" w:rsidRPr="00567BBF">
        <w:rPr>
          <w:rFonts w:ascii="Times New Roman" w:hAnsi="Times New Roman" w:cs="Times New Roman"/>
          <w:position w:val="-10"/>
          <w:sz w:val="24"/>
          <w:szCs w:val="24"/>
        </w:rPr>
        <w:object w:dxaOrig="360" w:dyaOrig="360">
          <v:shape id="_x0000_i1131" type="#_x0000_t75" style="width:14.25pt;height:21.75pt" o:ole="">
            <v:imagedata r:id="rId203" o:title=""/>
          </v:shape>
          <o:OLEObject Type="Embed" ProgID="Equation.3" ShapeID="_x0000_i1131" DrawAspect="Content" ObjectID="_1480076182" r:id="rId204"/>
        </w:object>
      </w:r>
    </w:p>
    <w:p w:rsidR="000C2EDF"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204" o:spid="_x0000_s1329" type="#_x0000_t32" style="position:absolute;left:0;text-align:left;margin-left:126pt;margin-top:0;width:3in;height:171pt;flip:y;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"/>
        </w:pict>
      </w:r>
      <w:r w:rsidR="000C2EDF" w:rsidRPr="00567BBF">
        <w:rPr>
          <w:rFonts w:ascii="Times New Roman" w:hAnsi="Times New Roman" w:cs="Times New Roman"/>
          <w:sz w:val="24"/>
          <w:szCs w:val="24"/>
        </w:rPr>
        <w:t xml:space="preserve">　　　　　　　　　</w:t>
      </w: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211" o:spid="_x0000_s1328" type="#_x0000_t32" style="position:absolute;left:0;text-align:left;margin-left:225pt;margin-top:.05pt;width:18pt;height:53.95pt;flip:x y;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">
            <v:stroke endarrow="block"/>
          </v:shape>
        </w:pict>
      </w:r>
      <w:r>
        <w:rPr>
          <w:rFonts w:ascii="Times New Roman" w:hAnsi="Times New Roman" w:cs="Times New Roman"/>
          <w:noProof/>
          <w:sz w:val="24"/>
          <w:szCs w:val="24"/>
        </w:rPr>
        <w:pict>
          <v:shape id="AutoShape 207" o:spid="_x0000_s1327" type="#_x0000_t32" style="position:absolute;left:0;text-align:left;margin-left:306pt;margin-top:0;width:18pt;height:0;z-index:251692032;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">
            <v:stroke endarrow="classic"/>
          </v:shape>
        </w:pict>
      </w:r>
      <w:r>
        <w:rPr>
          <w:rFonts w:ascii="Times New Roman" w:hAnsi="Times New Roman" w:cs="Times New Roman"/>
          <w:noProof/>
          <w:sz w:val="24"/>
          <w:szCs w:val="24"/>
        </w:rPr>
        <w:pict>
          <v:shape id="AutoShape 206" o:spid="_x0000_s1326" type="#_x0000_t32" style="position:absolute;left:0;text-align:left;margin-left:279pt;margin-top:0;width:18pt;height:.0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">
            <v:stroke endarrow="classic"/>
          </v:shape>
        </w:pict>
      </w:r>
      <w:r>
        <w:rPr>
          <w:rFonts w:ascii="Times New Roman" w:hAnsi="Times New Roman" w:cs="Times New Roman"/>
          <w:noProof/>
          <w:sz w:val="24"/>
          <w:szCs w:val="24"/>
        </w:rPr>
        <w:pict>
          <v:shape id="AutoShape 210" o:spid="_x0000_s1325" type="#_x0000_t32" style="position:absolute;left:0;text-align:left;margin-left:2in;margin-top:0;width:9pt;height:.05pt;flip:x y;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">
            <v:stroke endarrow="classic"/>
          </v:shape>
        </w:pict>
      </w:r>
      <w:r>
        <w:rPr>
          <w:rFonts w:ascii="Times New Roman" w:hAnsi="Times New Roman" w:cs="Times New Roman"/>
          <w:noProof/>
          <w:sz w:val="24"/>
          <w:szCs w:val="24"/>
        </w:rPr>
        <w:pict>
          <v:shape id="AutoShape 209" o:spid="_x0000_s1324" type="#_x0000_t32" style="position:absolute;left:0;text-align:left;margin-left:162pt;margin-top:0;width:9pt;height:.05pt;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">
            <v:stroke endarrow="classic"/>
          </v:shape>
        </w:pict>
      </w:r>
      <w:r>
        <w:rPr>
          <w:rFonts w:ascii="Times New Roman" w:hAnsi="Times New Roman" w:cs="Times New Roman"/>
          <w:noProof/>
          <w:sz w:val="24"/>
          <w:szCs w:val="24"/>
        </w:rPr>
        <w:pict>
          <v:shape id="AutoShape 208" o:spid="_x0000_s1323" type="#_x0000_t32" style="position:absolute;left:0;text-align:left;margin-left:189pt;margin-top:0;width:18pt;height:.05pt;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">
            <v:stroke endarrow="classic"/>
          </v:shape>
        </w:pict>
      </w:r>
      <w:r>
        <w:rPr>
          <w:rFonts w:ascii="Times New Roman" w:hAnsi="Times New Roman" w:cs="Times New Roman"/>
          <w:noProof/>
          <w:sz w:val="24"/>
          <w:szCs w:val="24"/>
        </w:rPr>
        <w:pict>
          <v:shape id="AutoShape 205" o:spid="_x0000_s1322" type="#_x0000_t32" style="position:absolute;left:0;text-align:left;margin-left:252pt;margin-top:0;width:18pt;height:.0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">
            <v:stroke endarrow="classic"/>
          </v:shape>
        </w:pict>
      </w:r>
      <w:r>
        <w:rPr>
          <w:rFonts w:ascii="Times New Roman" w:hAnsi="Times New Roman" w:cs="Times New Roman"/>
          <w:noProof/>
          <w:sz w:val="24"/>
          <w:szCs w:val="24"/>
        </w:rPr>
        <w:pict>
          <v:shape id="AutoShape 202" o:spid="_x0000_s1321" type="#_x0000_t32" style="position:absolute;left:0;text-align:left;margin-left:99pt;margin-top:0;width:261pt;height:.0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">
            <v:stroke endarrow="open"/>
          </v:shape>
        </w:pict>
      </w:r>
      <w:r w:rsidR="000C2EDF" w:rsidRPr="00567BBF">
        <w:rPr>
          <w:rFonts w:ascii="Times New Roman" w:hAnsi="Times New Roman" w:cs="Times New Roman"/>
          <w:sz w:val="24"/>
          <w:szCs w:val="24"/>
        </w:rPr>
        <w:t xml:space="preserve">　　　　　　　　　　0　　　　　　　　　　　　　　　　　　　</w:t>
      </w:r>
      <w:r w:rsidR="00774602" w:rsidRPr="00567BBF">
        <w:rPr>
          <w:rFonts w:ascii="Times New Roman" w:hAnsi="Times New Roman" w:cs="Times New Roman"/>
          <w:position w:val="-10"/>
          <w:sz w:val="24"/>
          <w:szCs w:val="24"/>
        </w:rPr>
        <w:object w:dxaOrig="360" w:dyaOrig="340">
          <v:shape id="_x0000_i1132" type="#_x0000_t75" style="width:14.25pt;height:14.25pt" o:ole="">
            <v:imagedata r:id="rId205" o:title=""/>
          </v:shape>
          <o:OLEObject Type="Embed" ProgID="Equation.3" ShapeID="_x0000_i1132" DrawAspect="Content" ObjectID="_1480076183" r:id="rId206"/>
        </w:object>
      </w: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F84254" w:rsidRPr="00567BBF" w:rsidRDefault="00F84254"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position w:val="-30"/>
          <w:sz w:val="24"/>
          <w:szCs w:val="24"/>
        </w:rPr>
        <w:object w:dxaOrig="3080" w:dyaOrig="760">
          <v:shape id="_x0000_i1133" type="#_x0000_t75" style="width:108pt;height:28.5pt" o:ole="">
            <v:imagedata r:id="rId207" o:title=""/>
          </v:shape>
          <o:OLEObject Type="Embed" ProgID="Equation.3" ShapeID="_x0000_i1133" DrawAspect="Content" ObjectID="_1480076184" r:id="rId208"/>
        </w:object>
      </w:r>
      <w:r w:rsidRPr="00567BBF">
        <w:rPr>
          <w:rFonts w:ascii="Times New Roman" w:hAnsi="Times New Roman" w:cs="Times New Roman"/>
          <w:sz w:val="24"/>
          <w:szCs w:val="24"/>
        </w:rPr>
        <w:t xml:space="preserve">　　　　　　　　</w:t>
      </w:r>
      <w:r w:rsidR="00AE404C" w:rsidRPr="00567BBF">
        <w:rPr>
          <w:rFonts w:ascii="Times New Roman" w:hAnsi="Times New Roman" w:cs="Times New Roman"/>
          <w:position w:val="-28"/>
          <w:sz w:val="24"/>
          <w:szCs w:val="24"/>
        </w:rPr>
        <w:object w:dxaOrig="3440" w:dyaOrig="1060">
          <v:shape id="_x0000_i1134" type="#_x0000_t75" style="width:129.75pt;height:43.5pt" o:ole="">
            <v:imagedata r:id="rId209" o:title=""/>
          </v:shape>
          <o:OLEObject Type="Embed" ProgID="Equation.3" ShapeID="_x0000_i1134" DrawAspect="Content" ObjectID="_1480076185" r:id="rId210"/>
        </w:object>
      </w:r>
    </w:p>
    <w:p w:rsidR="00F84254" w:rsidRPr="00567BBF" w:rsidRDefault="00F84254" w:rsidP="00567BBF">
      <w:pPr>
        <w:spacing w:line="276" w:lineRule="auto"/>
        <w:ind w:firstLineChars="1500" w:firstLine="3600"/>
        <w:rPr>
          <w:rFonts w:ascii="Times New Roman" w:hAnsi="Times New Roman" w:cs="Times New Roman"/>
          <w:sz w:val="24"/>
          <w:szCs w:val="24"/>
        </w:rPr>
      </w:pPr>
    </w:p>
    <w:p w:rsidR="005F3957" w:rsidRPr="00567BBF" w:rsidRDefault="005F3957" w:rsidP="00567BBF">
      <w:pPr>
        <w:pStyle w:val="ListParagraph"/>
        <w:spacing w:line="276" w:lineRule="auto"/>
        <w:ind w:leftChars="0" w:left="1905"/>
        <w:rPr>
          <w:rFonts w:ascii="Times New Roman" w:hAnsi="Times New Roman" w:cs="Times New Roman"/>
          <w:sz w:val="24"/>
          <w:szCs w:val="24"/>
        </w:rPr>
      </w:pPr>
    </w:p>
    <w:p w:rsidR="000C2EDF" w:rsidRPr="00567BBF" w:rsidRDefault="000C2EDF" w:rsidP="00567BBF">
      <w:pPr>
        <w:pStyle w:val="ListParagraph"/>
        <w:spacing w:line="276" w:lineRule="auto"/>
        <w:ind w:leftChars="0" w:left="1905"/>
        <w:rPr>
          <w:rFonts w:ascii="Times New Roman" w:hAnsi="Times New Roman" w:cs="Times New Roman"/>
          <w:sz w:val="24"/>
          <w:szCs w:val="24"/>
        </w:rPr>
      </w:pPr>
      <w:r w:rsidRPr="00567BBF">
        <w:rPr>
          <w:rFonts w:ascii="Times New Roman" w:hAnsi="Times New Roman" w:cs="Times New Roman"/>
          <w:sz w:val="24"/>
          <w:szCs w:val="24"/>
        </w:rPr>
        <w:t xml:space="preserve">　　　　(b)</w:t>
      </w:r>
      <w:r w:rsidR="00E3436B" w:rsidRPr="00567BBF">
        <w:rPr>
          <w:rFonts w:ascii="Times New Roman" w:hAnsi="Times New Roman" w:cs="Times New Roman"/>
          <w:sz w:val="24"/>
          <w:szCs w:val="24"/>
        </w:rPr>
        <w:t xml:space="preserve"> </w:t>
      </w:r>
      <w:proofErr w:type="gramStart"/>
      <w:r w:rsidR="00E3436B" w:rsidRPr="00567BBF">
        <w:rPr>
          <w:rFonts w:ascii="Times New Roman" w:hAnsi="Times New Roman" w:cs="Times New Roman"/>
          <w:sz w:val="24"/>
          <w:szCs w:val="24"/>
        </w:rPr>
        <w:t>the</w:t>
      </w:r>
      <w:proofErr w:type="gramEnd"/>
      <w:r w:rsidR="00E3436B" w:rsidRPr="00567BBF">
        <w:rPr>
          <w:rFonts w:ascii="Times New Roman" w:hAnsi="Times New Roman" w:cs="Times New Roman"/>
          <w:sz w:val="24"/>
          <w:szCs w:val="24"/>
        </w:rPr>
        <w:t xml:space="preserve"> case of </w:t>
      </w:r>
      <w:r w:rsidRPr="00567BBF">
        <w:rPr>
          <w:rFonts w:ascii="Times New Roman" w:hAnsi="Times New Roman" w:cs="Times New Roman"/>
          <w:position w:val="-10"/>
          <w:sz w:val="24"/>
          <w:szCs w:val="24"/>
        </w:rPr>
        <w:object w:dxaOrig="740" w:dyaOrig="320">
          <v:shape id="_x0000_i1135" type="#_x0000_t75" style="width:36pt;height:14.25pt" o:ole="">
            <v:imagedata r:id="rId162" o:title=""/>
          </v:shape>
          <o:OLEObject Type="Embed" ProgID="Equation.3" ShapeID="_x0000_i1135" DrawAspect="Content" ObjectID="_1480076186" r:id="rId211"/>
        </w:object>
      </w:r>
      <w:r w:rsidRPr="00567BBF">
        <w:rPr>
          <w:rFonts w:ascii="Times New Roman" w:hAnsi="Times New Roman" w:cs="Times New Roman"/>
          <w:sz w:val="24"/>
          <w:szCs w:val="24"/>
        </w:rPr>
        <w:t xml:space="preserve">　　　　　　　　　　　　　　　　　　</w:t>
      </w:r>
    </w:p>
    <w:p w:rsidR="000C2EDF"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213" o:spid="_x0000_s1316" type="#_x0000_t32" style="position:absolute;left:0;text-align:left;margin-left:126.1pt;margin-top:27pt;width:0;height:162pt;flip:y;z-index:251698176;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">
            <v:stroke endarrow="open"/>
          </v:shape>
        </w:pict>
      </w:r>
      <w:r w:rsidR="000C2EDF" w:rsidRPr="00567BBF">
        <w:rPr>
          <w:rFonts w:ascii="Times New Roman" w:hAnsi="Times New Roman" w:cs="Times New Roman"/>
          <w:sz w:val="24"/>
          <w:szCs w:val="24"/>
        </w:rPr>
        <w:t xml:space="preserve">　　　　　　　　　</w:t>
      </w:r>
      <w:r w:rsidR="005C42A2" w:rsidRPr="00567BBF">
        <w:rPr>
          <w:rFonts w:ascii="Times New Roman" w:hAnsi="Times New Roman" w:cs="Times New Roman"/>
          <w:position w:val="-10"/>
          <w:sz w:val="24"/>
          <w:szCs w:val="24"/>
        </w:rPr>
        <w:object w:dxaOrig="360" w:dyaOrig="360">
          <v:shape id="_x0000_i1136" type="#_x0000_t75" style="width:14.25pt;height:21.75pt" o:ole="">
            <v:imagedata r:id="rId212" o:title=""/>
          </v:shape>
          <o:OLEObject Type="Embed" ProgID="Equation.3" ShapeID="_x0000_i1136" DrawAspect="Content" ObjectID="_1480076187" r:id="rId213"/>
        </w:object>
      </w:r>
      <w:r w:rsidR="000C2EDF" w:rsidRPr="00567BBF">
        <w:rPr>
          <w:rFonts w:ascii="Times New Roman" w:hAnsi="Times New Roman" w:cs="Times New Roman"/>
          <w:sz w:val="24"/>
          <w:szCs w:val="24"/>
        </w:rPr>
        <w:t xml:space="preserve">　　　　　　　　</w:t>
      </w: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215" o:spid="_x0000_s1314" type="#_x0000_t32" style="position:absolute;left:0;text-align:left;margin-left:252pt;margin-top:.05pt;width:18pt;height:.05pt;flip:x;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">
            <v:stroke endarrow="classic"/>
          </v:shape>
        </w:pict>
      </w:r>
      <w:r>
        <w:rPr>
          <w:rFonts w:ascii="Times New Roman" w:hAnsi="Times New Roman" w:cs="Times New Roman"/>
          <w:noProof/>
          <w:sz w:val="24"/>
          <w:szCs w:val="24"/>
        </w:rPr>
        <w:pict>
          <v:shape id="AutoShape 216" o:spid="_x0000_s1313" type="#_x0000_t32" style="position:absolute;left:0;text-align:left;margin-left:207pt;margin-top:.15pt;width:9pt;height:.05pt;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">
            <v:stroke endarrow="classic"/>
          </v:shape>
        </w:pict>
      </w:r>
      <w:r>
        <w:rPr>
          <w:rFonts w:ascii="Times New Roman" w:hAnsi="Times New Roman" w:cs="Times New Roman"/>
          <w:noProof/>
          <w:sz w:val="24"/>
          <w:szCs w:val="24"/>
        </w:rPr>
        <w:pict>
          <v:shape id="AutoShape 217" o:spid="_x0000_s1312" type="#_x0000_t32" style="position:absolute;left:0;text-align:left;margin-left:2in;margin-top:0;width:9pt;height:.05pt;flip:x y;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">
            <v:stroke endarrow="classic"/>
          </v:shape>
        </w:pict>
      </w:r>
      <w:r>
        <w:rPr>
          <w:rFonts w:ascii="Times New Roman" w:hAnsi="Times New Roman" w:cs="Times New Roman"/>
          <w:noProof/>
          <w:sz w:val="24"/>
          <w:szCs w:val="24"/>
        </w:rPr>
        <w:pict>
          <v:shape id="AutoShape 212" o:spid="_x0000_s1311" type="#_x0000_t32" style="position:absolute;left:0;text-align:left;margin-left:99pt;margin-top:0;width:261pt;height:.0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">
            <v:stroke endarrow="open"/>
          </v:shape>
        </w:pict>
      </w:r>
      <w:r w:rsidR="000C2EDF" w:rsidRPr="00567BBF">
        <w:rPr>
          <w:rFonts w:ascii="Times New Roman" w:hAnsi="Times New Roman" w:cs="Times New Roman"/>
          <w:sz w:val="24"/>
          <w:szCs w:val="24"/>
        </w:rPr>
        <w:t xml:space="preserve">　　　　　　　　　　0　　　　　　　　　　　　　　　　　　</w:t>
      </w:r>
      <w:r w:rsidR="00774602" w:rsidRPr="00567BBF">
        <w:rPr>
          <w:rFonts w:ascii="Times New Roman" w:hAnsi="Times New Roman" w:cs="Times New Roman"/>
          <w:position w:val="-10"/>
          <w:sz w:val="24"/>
          <w:szCs w:val="24"/>
        </w:rPr>
        <w:object w:dxaOrig="360" w:dyaOrig="340">
          <v:shape id="_x0000_i1137" type="#_x0000_t75" style="width:14.25pt;height:14.25pt" o:ole="">
            <v:imagedata r:id="rId214" o:title=""/>
          </v:shape>
          <o:OLEObject Type="Embed" ProgID="Equation.3" ShapeID="_x0000_i1137" DrawAspect="Content" ObjectID="_1480076188" r:id="rId215"/>
        </w:object>
      </w:r>
    </w:p>
    <w:p w:rsidR="000C2EDF" w:rsidRPr="00567BBF" w:rsidRDefault="005D3FFB" w:rsidP="00567BBF">
      <w:pPr>
        <w:spacing w:line="276" w:lineRule="auto"/>
        <w:rPr>
          <w:rFonts w:ascii="Times New Roman" w:hAnsi="Times New Roman" w:cs="Times New Roman"/>
          <w:sz w:val="24"/>
          <w:szCs w:val="24"/>
        </w:rPr>
      </w:pPr>
      <w:r>
        <w:rPr>
          <w:rFonts w:ascii="Times New Roman" w:hAnsi="Times New Roman" w:cs="Times New Roman"/>
          <w:noProof/>
          <w:sz w:val="24"/>
          <w:szCs w:val="24"/>
        </w:rPr>
        <w:pict>
          <v:shape id="AutoShape 214" o:spid="_x0000_s1309" type="#_x0000_t32" style="position:absolute;left:0;text-align:left;margin-left:126.1pt;margin-top:18pt;width:171pt;height:4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"/>
        </w:pict>
      </w:r>
      <w:r w:rsidR="00F84254" w:rsidRPr="00567BBF">
        <w:rPr>
          <w:rFonts w:ascii="Times New Roman" w:hAnsi="Times New Roman" w:cs="Times New Roman"/>
          <w:position w:val="-30"/>
          <w:sz w:val="24"/>
          <w:szCs w:val="24"/>
        </w:rPr>
        <w:object w:dxaOrig="3080" w:dyaOrig="760">
          <v:shape id="_x0000_i1138" type="#_x0000_t75" style="width:108pt;height:28.5pt" o:ole="">
            <v:imagedata r:id="rId216" o:title=""/>
          </v:shape>
          <o:OLEObject Type="Embed" ProgID="Equation.3" ShapeID="_x0000_i1138" DrawAspect="Content" ObjectID="_1480076189" r:id="rId217"/>
        </w:object>
      </w: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997B35" w:rsidRPr="00567BBF" w:rsidRDefault="00997B35" w:rsidP="00567BBF">
      <w:pPr>
        <w:spacing w:line="276" w:lineRule="auto"/>
        <w:ind w:firstLineChars="100" w:firstLine="240"/>
        <w:rPr>
          <w:rFonts w:ascii="Times New Roman" w:hAnsi="Times New Roman" w:cs="Times New Roman"/>
          <w:sz w:val="24"/>
          <w:szCs w:val="24"/>
        </w:rPr>
      </w:pPr>
    </w:p>
    <w:p w:rsidR="00595128" w:rsidRPr="00567BBF" w:rsidRDefault="000C2EDF" w:rsidP="00567BBF">
      <w:pPr>
        <w:pStyle w:val="ListParagraph"/>
        <w:spacing w:line="276" w:lineRule="auto"/>
        <w:ind w:leftChars="0" w:left="1905" w:firstLineChars="150" w:firstLine="360"/>
        <w:rPr>
          <w:rFonts w:ascii="Times New Roman" w:hAnsi="Times New Roman" w:cs="Times New Roman"/>
          <w:sz w:val="24"/>
          <w:szCs w:val="24"/>
        </w:rPr>
      </w:pPr>
      <w:r w:rsidRPr="00567BBF">
        <w:rPr>
          <w:rFonts w:ascii="Times New Roman" w:hAnsi="Times New Roman" w:cs="Times New Roman"/>
          <w:sz w:val="24"/>
          <w:szCs w:val="24"/>
        </w:rPr>
        <w:t xml:space="preserve">　</w:t>
      </w:r>
    </w:p>
    <w:p w:rsidR="000C2EDF" w:rsidRPr="00567BBF" w:rsidRDefault="000C2EDF" w:rsidP="00567BBF">
      <w:pPr>
        <w:pStyle w:val="ListParagraph"/>
        <w:spacing w:line="276" w:lineRule="auto"/>
        <w:ind w:leftChars="0" w:left="1905" w:firstLineChars="150" w:firstLine="360"/>
        <w:rPr>
          <w:rFonts w:ascii="Times New Roman" w:hAnsi="Times New Roman" w:cs="Times New Roman"/>
          <w:sz w:val="24"/>
          <w:szCs w:val="24"/>
        </w:rPr>
      </w:pPr>
      <w:r w:rsidRPr="00567BBF">
        <w:rPr>
          <w:rFonts w:ascii="Times New Roman" w:hAnsi="Times New Roman" w:cs="Times New Roman"/>
          <w:sz w:val="24"/>
          <w:szCs w:val="24"/>
        </w:rPr>
        <w:t>(c)</w:t>
      </w:r>
      <w:r w:rsidR="00E3436B" w:rsidRPr="00567BBF">
        <w:rPr>
          <w:rFonts w:ascii="Times New Roman" w:hAnsi="Times New Roman" w:cs="Times New Roman"/>
          <w:sz w:val="24"/>
          <w:szCs w:val="24"/>
        </w:rPr>
        <w:t xml:space="preserve"> </w:t>
      </w:r>
      <w:proofErr w:type="gramStart"/>
      <w:r w:rsidR="00E3436B" w:rsidRPr="00567BBF">
        <w:rPr>
          <w:rFonts w:ascii="Times New Roman" w:hAnsi="Times New Roman" w:cs="Times New Roman"/>
          <w:sz w:val="24"/>
          <w:szCs w:val="24"/>
        </w:rPr>
        <w:t>the</w:t>
      </w:r>
      <w:proofErr w:type="gramEnd"/>
      <w:r w:rsidR="00E3436B" w:rsidRPr="00567BBF">
        <w:rPr>
          <w:rFonts w:ascii="Times New Roman" w:hAnsi="Times New Roman" w:cs="Times New Roman"/>
          <w:sz w:val="24"/>
          <w:szCs w:val="24"/>
        </w:rPr>
        <w:t xml:space="preserve"> case of </w:t>
      </w:r>
      <w:r w:rsidRPr="00567BBF">
        <w:rPr>
          <w:rFonts w:ascii="Times New Roman" w:hAnsi="Times New Roman" w:cs="Times New Roman"/>
          <w:position w:val="-10"/>
          <w:sz w:val="24"/>
          <w:szCs w:val="24"/>
        </w:rPr>
        <w:object w:dxaOrig="740" w:dyaOrig="320">
          <v:shape id="_x0000_i1139" type="#_x0000_t75" style="width:36pt;height:14.25pt" o:ole="">
            <v:imagedata r:id="rId167" o:title=""/>
          </v:shape>
          <o:OLEObject Type="Embed" ProgID="Equation.3" ShapeID="_x0000_i1139" DrawAspect="Content" ObjectID="_1480076190" r:id="rId218"/>
        </w:object>
      </w:r>
      <w:r w:rsidRPr="00567BBF">
        <w:rPr>
          <w:rFonts w:ascii="Times New Roman" w:hAnsi="Times New Roman" w:cs="Times New Roman"/>
          <w:sz w:val="24"/>
          <w:szCs w:val="24"/>
        </w:rPr>
        <w:t xml:space="preserve">　　　　　　　　　　　　　　　　　</w:t>
      </w:r>
    </w:p>
    <w:p w:rsidR="000C2EDF"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lastRenderedPageBreak/>
        <w:pict>
          <v:shape id="AutoShape 219" o:spid="_x0000_s1306" type="#_x0000_t32" style="position:absolute;left:0;text-align:left;margin-left:126.1pt;margin-top:27pt;width:0;height:162pt;flip:y;z-index:251704320;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">
            <v:stroke endarrow="open"/>
          </v:shape>
        </w:pict>
      </w:r>
      <w:r w:rsidR="000C2EDF" w:rsidRPr="00567BBF">
        <w:rPr>
          <w:rFonts w:ascii="Times New Roman" w:hAnsi="Times New Roman" w:cs="Times New Roman"/>
          <w:sz w:val="24"/>
          <w:szCs w:val="24"/>
        </w:rPr>
        <w:t xml:space="preserve">　　　　　　　　　</w:t>
      </w:r>
      <w:r w:rsidR="00774602" w:rsidRPr="00567BBF">
        <w:rPr>
          <w:rFonts w:ascii="Times New Roman" w:hAnsi="Times New Roman" w:cs="Times New Roman"/>
          <w:position w:val="-10"/>
          <w:sz w:val="24"/>
          <w:szCs w:val="24"/>
        </w:rPr>
        <w:object w:dxaOrig="360" w:dyaOrig="360">
          <v:shape id="_x0000_i1140" type="#_x0000_t75" style="width:14.25pt;height:21.75pt" o:ole="">
            <v:imagedata r:id="rId219" o:title=""/>
          </v:shape>
          <o:OLEObject Type="Embed" ProgID="Equation.3" ShapeID="_x0000_i1140" DrawAspect="Content" ObjectID="_1480076191" r:id="rId220"/>
        </w:object>
      </w:r>
      <w:r w:rsidR="000C2EDF" w:rsidRPr="00567BBF">
        <w:rPr>
          <w:rFonts w:ascii="Times New Roman" w:hAnsi="Times New Roman" w:cs="Times New Roman"/>
          <w:sz w:val="24"/>
          <w:szCs w:val="24"/>
        </w:rPr>
        <w:t xml:space="preserve">　　　　　　　　</w:t>
      </w: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0C2EDF" w:rsidP="00567BBF">
      <w:pPr>
        <w:spacing w:line="276" w:lineRule="auto"/>
        <w:ind w:firstLineChars="100" w:firstLine="240"/>
        <w:rPr>
          <w:rFonts w:ascii="Times New Roman" w:hAnsi="Times New Roman" w:cs="Times New Roman"/>
          <w:sz w:val="24"/>
          <w:szCs w:val="24"/>
        </w:rPr>
      </w:pPr>
    </w:p>
    <w:p w:rsidR="000C2EDF"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AutoShape 221" o:spid="_x0000_s1304" type="#_x0000_t32" style="position:absolute;left:0;text-align:left;margin-left:252pt;margin-top:.05pt;width:18pt;height:.0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">
            <v:stroke endarrow="classic"/>
          </v:shape>
        </w:pict>
      </w:r>
      <w:r>
        <w:rPr>
          <w:rFonts w:ascii="Times New Roman" w:hAnsi="Times New Roman" w:cs="Times New Roman"/>
          <w:noProof/>
          <w:sz w:val="24"/>
          <w:szCs w:val="24"/>
        </w:rPr>
        <w:pict>
          <v:shape id="AutoShape 222" o:spid="_x0000_s1303" type="#_x0000_t32" style="position:absolute;left:0;text-align:left;margin-left:207pt;margin-top:.15pt;width:9pt;height:.05pt;flip:x;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">
            <v:stroke endarrow="classic"/>
          </v:shape>
        </w:pict>
      </w:r>
      <w:r>
        <w:rPr>
          <w:rFonts w:ascii="Times New Roman" w:hAnsi="Times New Roman" w:cs="Times New Roman"/>
          <w:noProof/>
          <w:sz w:val="24"/>
          <w:szCs w:val="24"/>
        </w:rPr>
        <w:pict>
          <v:shape id="AutoShape 223" o:spid="_x0000_s1302" type="#_x0000_t32" style="position:absolute;left:0;text-align:left;margin-left:2in;margin-top:0;width:9pt;height:.05pt;flip:x y;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">
            <v:stroke endarrow="classic"/>
          </v:shape>
        </w:pict>
      </w:r>
      <w:r>
        <w:rPr>
          <w:rFonts w:ascii="Times New Roman" w:hAnsi="Times New Roman" w:cs="Times New Roman"/>
          <w:noProof/>
          <w:sz w:val="24"/>
          <w:szCs w:val="24"/>
        </w:rPr>
        <w:pict>
          <v:shape id="AutoShape 218" o:spid="_x0000_s1301" type="#_x0000_t32" style="position:absolute;left:0;text-align:left;margin-left:99pt;margin-top:0;width:261pt;height:.0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">
            <v:stroke endarrow="open"/>
          </v:shape>
        </w:pict>
      </w:r>
      <w:r w:rsidR="000C2EDF" w:rsidRPr="00567BBF">
        <w:rPr>
          <w:rFonts w:ascii="Times New Roman" w:hAnsi="Times New Roman" w:cs="Times New Roman"/>
          <w:sz w:val="24"/>
          <w:szCs w:val="24"/>
        </w:rPr>
        <w:t xml:space="preserve">　　　　　　　　　　0　　　　　　　　　　　　　　　　　　</w:t>
      </w:r>
      <w:r w:rsidR="005C42A2" w:rsidRPr="00567BBF">
        <w:rPr>
          <w:rFonts w:ascii="Times New Roman" w:hAnsi="Times New Roman" w:cs="Times New Roman"/>
          <w:position w:val="-10"/>
          <w:sz w:val="24"/>
          <w:szCs w:val="24"/>
        </w:rPr>
        <w:object w:dxaOrig="360" w:dyaOrig="340">
          <v:shape id="_x0000_i1141" type="#_x0000_t75" style="width:14.25pt;height:14.25pt" o:ole="">
            <v:imagedata r:id="rId221" o:title=""/>
          </v:shape>
          <o:OLEObject Type="Embed" ProgID="Equation.3" ShapeID="_x0000_i1141" DrawAspect="Content" ObjectID="_1480076192" r:id="rId222"/>
        </w:object>
      </w:r>
    </w:p>
    <w:p w:rsidR="000C2EDF" w:rsidRPr="00567BBF" w:rsidRDefault="005D3FFB" w:rsidP="00567BBF">
      <w:pPr>
        <w:spacing w:line="276" w:lineRule="auto"/>
        <w:rPr>
          <w:rFonts w:ascii="Times New Roman" w:hAnsi="Times New Roman" w:cs="Times New Roman"/>
          <w:sz w:val="24"/>
          <w:szCs w:val="24"/>
        </w:rPr>
      </w:pPr>
      <w:r>
        <w:rPr>
          <w:rFonts w:ascii="Times New Roman" w:hAnsi="Times New Roman" w:cs="Times New Roman"/>
          <w:noProof/>
          <w:sz w:val="24"/>
          <w:szCs w:val="24"/>
        </w:rPr>
        <w:pict>
          <v:shape id="AutoShape 220" o:spid="_x0000_s1299" type="#_x0000_t32" style="position:absolute;left:0;text-align:left;margin-left:126pt;margin-top:9pt;width:180pt;height:0;z-index:251705344;visibility:visible;mso-wrap-distance-top:-1e-4mm;mso-wrap-distance-bottom:-1e-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FGyIQIAAD4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"/>
        </w:pict>
      </w:r>
      <w:r w:rsidR="00F84254" w:rsidRPr="00567BBF">
        <w:rPr>
          <w:rFonts w:ascii="Times New Roman" w:hAnsi="Times New Roman" w:cs="Times New Roman"/>
          <w:position w:val="-30"/>
          <w:sz w:val="24"/>
          <w:szCs w:val="24"/>
        </w:rPr>
        <w:object w:dxaOrig="3080" w:dyaOrig="760">
          <v:shape id="_x0000_i1142" type="#_x0000_t75" style="width:129.75pt;height:36pt" o:ole="">
            <v:imagedata r:id="rId216" o:title=""/>
          </v:shape>
          <o:OLEObject Type="Embed" ProgID="Equation.3" ShapeID="_x0000_i1142" DrawAspect="Content" ObjectID="_1480076193" r:id="rId223"/>
        </w:object>
      </w:r>
    </w:p>
    <w:p w:rsidR="000C2EDF" w:rsidRPr="00567BBF" w:rsidRDefault="000C2EDF"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0C2EDF" w:rsidRPr="00567BBF" w:rsidRDefault="000C2EDF" w:rsidP="00567BBF">
      <w:pPr>
        <w:spacing w:line="276" w:lineRule="auto"/>
        <w:ind w:firstLineChars="100" w:firstLine="240"/>
        <w:rPr>
          <w:rFonts w:ascii="Times New Roman" w:hAnsi="Times New Roman" w:cs="Times New Roman"/>
          <w:sz w:val="24"/>
          <w:szCs w:val="24"/>
        </w:rPr>
      </w:pPr>
    </w:p>
    <w:p w:rsidR="007B2578" w:rsidRPr="00567BBF" w:rsidRDefault="00FD69CE"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3</w:t>
      </w:r>
      <w:r w:rsidR="007B2578" w:rsidRPr="00567BBF">
        <w:rPr>
          <w:rFonts w:ascii="Times New Roman" w:hAnsi="Times New Roman" w:cs="Times New Roman"/>
          <w:b/>
          <w:color w:val="000000" w:themeColor="text1"/>
          <w:sz w:val="24"/>
          <w:szCs w:val="24"/>
        </w:rPr>
        <w:t>.2</w:t>
      </w:r>
      <w:r w:rsidR="00EA2EDF" w:rsidRPr="00567BBF">
        <w:rPr>
          <w:rFonts w:ascii="Times New Roman" w:hAnsi="Times New Roman" w:cs="Times New Roman"/>
          <w:b/>
          <w:color w:val="000000" w:themeColor="text1"/>
          <w:sz w:val="24"/>
          <w:szCs w:val="24"/>
        </w:rPr>
        <w:t xml:space="preserve">　</w:t>
      </w:r>
      <w:r w:rsidR="00504029" w:rsidRPr="00567BBF">
        <w:rPr>
          <w:rFonts w:ascii="Times New Roman" w:hAnsi="Times New Roman" w:cs="Times New Roman"/>
          <w:b/>
          <w:color w:val="000000" w:themeColor="text1"/>
          <w:sz w:val="24"/>
          <w:szCs w:val="24"/>
        </w:rPr>
        <w:t>Analysis of the Game</w:t>
      </w:r>
    </w:p>
    <w:p w:rsidR="009204DA" w:rsidRPr="00567BBF" w:rsidRDefault="007B2578"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504029" w:rsidRPr="00567BBF">
        <w:rPr>
          <w:rFonts w:ascii="Times New Roman" w:hAnsi="Times New Roman" w:cs="Times New Roman"/>
          <w:color w:val="000000" w:themeColor="text1"/>
          <w:sz w:val="24"/>
          <w:szCs w:val="24"/>
        </w:rPr>
        <w:t xml:space="preserve">At this stage, we propose the condition </w:t>
      </w:r>
      <w:r w:rsidR="00687A90" w:rsidRPr="00567BBF">
        <w:rPr>
          <w:rFonts w:ascii="Times New Roman" w:hAnsi="Times New Roman" w:cs="Times New Roman"/>
          <w:color w:val="000000" w:themeColor="text1"/>
          <w:sz w:val="24"/>
          <w:szCs w:val="24"/>
        </w:rPr>
        <w:t xml:space="preserve">for the game to have </w:t>
      </w:r>
      <w:r w:rsidR="005F4E7F" w:rsidRPr="00567BBF">
        <w:rPr>
          <w:rFonts w:ascii="Times New Roman" w:hAnsi="Times New Roman" w:cs="Times New Roman"/>
          <w:color w:val="000000" w:themeColor="text1"/>
          <w:sz w:val="24"/>
          <w:szCs w:val="24"/>
        </w:rPr>
        <w:t>a</w:t>
      </w:r>
      <w:r w:rsidR="00687A90" w:rsidRPr="00567BBF">
        <w:rPr>
          <w:rFonts w:ascii="Times New Roman" w:hAnsi="Times New Roman" w:cs="Times New Roman"/>
          <w:color w:val="000000" w:themeColor="text1"/>
          <w:sz w:val="24"/>
          <w:szCs w:val="24"/>
        </w:rPr>
        <w:t xml:space="preserve"> solution. First, we </w:t>
      </w:r>
      <w:r w:rsidR="005F4E7F" w:rsidRPr="00567BBF">
        <w:rPr>
          <w:rFonts w:ascii="Times New Roman" w:hAnsi="Times New Roman" w:cs="Times New Roman"/>
          <w:color w:val="000000" w:themeColor="text1"/>
          <w:sz w:val="24"/>
          <w:szCs w:val="24"/>
        </w:rPr>
        <w:t xml:space="preserve">obtain </w:t>
      </w:r>
      <w:r w:rsidR="00687A90" w:rsidRPr="00567BBF">
        <w:rPr>
          <w:rFonts w:ascii="Times New Roman" w:hAnsi="Times New Roman" w:cs="Times New Roman"/>
          <w:color w:val="000000" w:themeColor="text1"/>
          <w:sz w:val="24"/>
          <w:szCs w:val="24"/>
        </w:rPr>
        <w:t xml:space="preserve">the following proposition </w:t>
      </w:r>
      <w:r w:rsidR="005F4E7F" w:rsidRPr="00567BBF">
        <w:rPr>
          <w:rFonts w:ascii="Times New Roman" w:hAnsi="Times New Roman" w:cs="Times New Roman"/>
          <w:color w:val="000000" w:themeColor="text1"/>
          <w:sz w:val="24"/>
          <w:szCs w:val="24"/>
        </w:rPr>
        <w:t>regarding</w:t>
      </w:r>
      <w:r w:rsidR="005F3957" w:rsidRPr="00567BBF">
        <w:rPr>
          <w:rFonts w:ascii="Times New Roman" w:hAnsi="Times New Roman" w:cs="Times New Roman"/>
          <w:color w:val="000000" w:themeColor="text1"/>
          <w:position w:val="-10"/>
          <w:sz w:val="24"/>
          <w:szCs w:val="24"/>
        </w:rPr>
        <w:object w:dxaOrig="1380" w:dyaOrig="340">
          <v:shape id="_x0000_i1143" type="#_x0000_t75" style="width:69pt;height:17.25pt" o:ole="">
            <v:imagedata r:id="rId224" o:title=""/>
          </v:shape>
          <o:OLEObject Type="Embed" ProgID="Equation.3" ShapeID="_x0000_i1143" DrawAspect="Content" ObjectID="_1480076194" r:id="rId225"/>
        </w:object>
      </w:r>
      <w:r w:rsidR="00687A90" w:rsidRPr="00567BBF">
        <w:rPr>
          <w:rFonts w:ascii="Times New Roman" w:hAnsi="Times New Roman" w:cs="Times New Roman"/>
          <w:color w:val="000000" w:themeColor="text1"/>
          <w:sz w:val="24"/>
          <w:szCs w:val="24"/>
        </w:rPr>
        <w:t xml:space="preserve">. </w:t>
      </w:r>
    </w:p>
    <w:p w:rsidR="00322401" w:rsidRPr="00567BBF" w:rsidRDefault="00322401" w:rsidP="00567BBF">
      <w:pPr>
        <w:spacing w:line="276" w:lineRule="auto"/>
        <w:rPr>
          <w:rFonts w:ascii="Times New Roman" w:hAnsi="Times New Roman" w:cs="Times New Roman"/>
          <w:b/>
          <w:color w:val="000000" w:themeColor="text1"/>
          <w:sz w:val="24"/>
          <w:szCs w:val="24"/>
        </w:rPr>
      </w:pPr>
    </w:p>
    <w:p w:rsidR="007A1041" w:rsidRPr="00567BBF" w:rsidRDefault="00687A90"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t>Proposition1</w:t>
      </w:r>
      <w:r w:rsidR="002347E4" w:rsidRPr="00567BBF">
        <w:rPr>
          <w:rFonts w:ascii="Times New Roman" w:hAnsi="Times New Roman" w:cs="Times New Roman"/>
          <w:b/>
          <w:color w:val="000000" w:themeColor="text1"/>
          <w:sz w:val="24"/>
          <w:szCs w:val="24"/>
        </w:rPr>
        <w:t xml:space="preserve">: </w:t>
      </w:r>
      <w:r w:rsidR="003713E2" w:rsidRPr="00567BBF">
        <w:rPr>
          <w:rFonts w:ascii="Times New Roman" w:hAnsi="Times New Roman" w:cs="Times New Roman"/>
          <w:color w:val="000000" w:themeColor="text1"/>
          <w:sz w:val="24"/>
          <w:szCs w:val="24"/>
        </w:rPr>
        <w:t xml:space="preserve">For the game to have a </w:t>
      </w:r>
      <w:r w:rsidRPr="00567BBF">
        <w:rPr>
          <w:rFonts w:ascii="Times New Roman" w:hAnsi="Times New Roman" w:cs="Times New Roman"/>
          <w:color w:val="000000" w:themeColor="text1"/>
          <w:sz w:val="24"/>
          <w:szCs w:val="24"/>
        </w:rPr>
        <w:t>so</w:t>
      </w:r>
      <w:r w:rsidR="007306E8" w:rsidRPr="00567BBF">
        <w:rPr>
          <w:rFonts w:ascii="Times New Roman" w:hAnsi="Times New Roman" w:cs="Times New Roman"/>
          <w:color w:val="000000" w:themeColor="text1"/>
          <w:sz w:val="24"/>
          <w:szCs w:val="24"/>
        </w:rPr>
        <w:t>lution, the following conditions</w:t>
      </w:r>
      <w:r w:rsidRPr="00567BBF">
        <w:rPr>
          <w:rFonts w:ascii="Times New Roman" w:hAnsi="Times New Roman" w:cs="Times New Roman"/>
          <w:color w:val="000000" w:themeColor="text1"/>
          <w:sz w:val="24"/>
          <w:szCs w:val="24"/>
        </w:rPr>
        <w:t xml:space="preserve"> </w:t>
      </w:r>
      <w:r w:rsidR="003713E2" w:rsidRPr="00567BBF">
        <w:rPr>
          <w:rFonts w:ascii="Times New Roman" w:hAnsi="Times New Roman" w:cs="Times New Roman"/>
          <w:color w:val="000000" w:themeColor="text1"/>
          <w:sz w:val="24"/>
          <w:szCs w:val="24"/>
        </w:rPr>
        <w:t>for</w:t>
      </w:r>
      <w:r w:rsidR="00662BF6" w:rsidRPr="00567BBF">
        <w:rPr>
          <w:rFonts w:ascii="Times New Roman" w:hAnsi="Times New Roman" w:cs="Times New Roman"/>
          <w:color w:val="000000" w:themeColor="text1"/>
          <w:position w:val="-10"/>
          <w:sz w:val="24"/>
          <w:szCs w:val="24"/>
        </w:rPr>
        <w:object w:dxaOrig="240" w:dyaOrig="260">
          <v:shape id="_x0000_i1144" type="#_x0000_t75" style="width:14.25pt;height:14.25pt" o:ole="">
            <v:imagedata r:id="rId226" o:title=""/>
          </v:shape>
          <o:OLEObject Type="Embed" ProgID="Equation.3" ShapeID="_x0000_i1144" DrawAspect="Content" ObjectID="_1480076195" r:id="rId227"/>
        </w:object>
      </w:r>
      <w:r w:rsidRPr="00567BBF">
        <w:rPr>
          <w:rFonts w:ascii="Times New Roman" w:hAnsi="Times New Roman" w:cs="Times New Roman"/>
          <w:color w:val="000000" w:themeColor="text1"/>
          <w:sz w:val="24"/>
          <w:szCs w:val="24"/>
        </w:rPr>
        <w:t xml:space="preserve"> are necessary. That is, </w:t>
      </w:r>
    </w:p>
    <w:p w:rsidR="00215EC2" w:rsidRPr="00567BBF" w:rsidRDefault="00662BF6"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322401" w:rsidRPr="00567BBF">
        <w:rPr>
          <w:rFonts w:ascii="Times New Roman" w:hAnsi="Times New Roman" w:cs="Times New Roman"/>
          <w:color w:val="000000" w:themeColor="text1"/>
          <w:sz w:val="24"/>
          <w:szCs w:val="24"/>
        </w:rPr>
        <w:t xml:space="preserve">　</w:t>
      </w:r>
      <w:r w:rsidR="002347E4" w:rsidRPr="00567BBF">
        <w:rPr>
          <w:rFonts w:ascii="Times New Roman" w:hAnsi="Times New Roman" w:cs="Times New Roman"/>
          <w:color w:val="000000" w:themeColor="text1"/>
          <w:position w:val="-10"/>
          <w:sz w:val="24"/>
          <w:szCs w:val="24"/>
        </w:rPr>
        <w:object w:dxaOrig="620" w:dyaOrig="320">
          <v:shape id="_x0000_i1145" type="#_x0000_t75" style="width:33pt;height:17.25pt" o:ole="">
            <v:imagedata r:id="rId228" o:title=""/>
          </v:shape>
          <o:OLEObject Type="Embed" ProgID="Equation.3" ShapeID="_x0000_i1145" DrawAspect="Content" ObjectID="_1480076196" r:id="rId229"/>
        </w:object>
      </w:r>
      <w:r w:rsidR="00687A90" w:rsidRPr="00567BBF">
        <w:rPr>
          <w:rFonts w:ascii="Times New Roman" w:hAnsi="Times New Roman" w:cs="Times New Roman"/>
          <w:color w:val="000000" w:themeColor="text1"/>
          <w:sz w:val="24"/>
          <w:szCs w:val="24"/>
        </w:rPr>
        <w:t>,</w:t>
      </w:r>
      <w:r w:rsidR="00215EC2" w:rsidRPr="00567BBF">
        <w:rPr>
          <w:rFonts w:ascii="Times New Roman" w:hAnsi="Times New Roman" w:cs="Times New Roman"/>
          <w:color w:val="000000" w:themeColor="text1"/>
          <w:sz w:val="24"/>
          <w:szCs w:val="24"/>
        </w:rPr>
        <w:t xml:space="preserve">　　　　　　　　　　</w:t>
      </w:r>
      <w:r w:rsidR="00937E59" w:rsidRPr="00567BBF">
        <w:rPr>
          <w:rFonts w:ascii="Times New Roman" w:hAnsi="Times New Roman" w:cs="Times New Roman"/>
          <w:color w:val="000000" w:themeColor="text1"/>
          <w:sz w:val="24"/>
          <w:szCs w:val="24"/>
        </w:rPr>
        <w:t xml:space="preserve">　　　　　　</w:t>
      </w:r>
      <w:r w:rsidR="00215EC2"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(G1</w:t>
      </w:r>
      <w:r w:rsidR="00215EC2" w:rsidRPr="00567BBF">
        <w:rPr>
          <w:rFonts w:ascii="Times New Roman" w:hAnsi="Times New Roman" w:cs="Times New Roman"/>
          <w:color w:val="000000" w:themeColor="text1"/>
          <w:sz w:val="24"/>
          <w:szCs w:val="24"/>
        </w:rPr>
        <w:t>)</w:t>
      </w:r>
    </w:p>
    <w:p w:rsidR="00662BF6" w:rsidRPr="00567BBF" w:rsidRDefault="00367FDE"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68"/>
          <w:sz w:val="24"/>
          <w:szCs w:val="24"/>
        </w:rPr>
        <w:object w:dxaOrig="4840" w:dyaOrig="1579">
          <v:shape id="_x0000_i1146" type="#_x0000_t75" style="width:237.75pt;height:86.25pt" o:ole="">
            <v:imagedata r:id="rId230" o:title=""/>
          </v:shape>
          <o:OLEObject Type="Embed" ProgID="Equation.3" ShapeID="_x0000_i1146" DrawAspect="Content" ObjectID="_1480076197" r:id="rId231"/>
        </w:object>
      </w:r>
      <w:r w:rsidRPr="00567BBF">
        <w:rPr>
          <w:rFonts w:ascii="Times New Roman" w:hAnsi="Times New Roman" w:cs="Times New Roman"/>
          <w:color w:val="000000" w:themeColor="text1"/>
          <w:position w:val="-68"/>
          <w:sz w:val="24"/>
          <w:szCs w:val="24"/>
        </w:rPr>
        <w:object w:dxaOrig="3240" w:dyaOrig="1579">
          <v:shape id="_x0000_i1147" type="#_x0000_t75" style="width:158.25pt;height:86.25pt" o:ole="">
            <v:imagedata r:id="rId232" o:title=""/>
          </v:shape>
          <o:OLEObject Type="Embed" ProgID="Equation.3" ShapeID="_x0000_i1147" DrawAspect="Content" ObjectID="_1480076198" r:id="rId233"/>
        </w:object>
      </w:r>
      <w:r w:rsidR="00662BF6" w:rsidRPr="00567BBF">
        <w:rPr>
          <w:rFonts w:ascii="Times New Roman" w:hAnsi="Times New Roman" w:cs="Times New Roman"/>
          <w:color w:val="000000" w:themeColor="text1"/>
          <w:sz w:val="24"/>
          <w:szCs w:val="24"/>
        </w:rPr>
        <w:t>(G2)</w:t>
      </w:r>
      <w:r w:rsidR="00687A90" w:rsidRPr="00567BBF">
        <w:rPr>
          <w:rFonts w:ascii="Times New Roman" w:hAnsi="Times New Roman" w:cs="Times New Roman"/>
          <w:color w:val="000000" w:themeColor="text1"/>
          <w:sz w:val="24"/>
          <w:szCs w:val="24"/>
        </w:rPr>
        <w:t>.</w:t>
      </w:r>
      <w:r w:rsidR="00662BF6" w:rsidRPr="00567BBF">
        <w:rPr>
          <w:rFonts w:ascii="Times New Roman" w:hAnsi="Times New Roman" w:cs="Times New Roman"/>
          <w:color w:val="000000" w:themeColor="text1"/>
          <w:sz w:val="24"/>
          <w:szCs w:val="24"/>
        </w:rPr>
        <w:t xml:space="preserve">　　</w:t>
      </w:r>
    </w:p>
    <w:p w:rsidR="00852549" w:rsidRPr="00567BBF" w:rsidRDefault="007306E8"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(p</w:t>
      </w:r>
      <w:r w:rsidR="00687A90" w:rsidRPr="00567BBF">
        <w:rPr>
          <w:rFonts w:ascii="Times New Roman" w:hAnsi="Times New Roman" w:cs="Times New Roman"/>
          <w:color w:val="000000" w:themeColor="text1"/>
          <w:sz w:val="24"/>
          <w:szCs w:val="24"/>
        </w:rPr>
        <w:t>f</w:t>
      </w:r>
      <w:r w:rsidRPr="00567BBF">
        <w:rPr>
          <w:rFonts w:ascii="Times New Roman" w:hAnsi="Times New Roman" w:cs="Times New Roman"/>
          <w:color w:val="000000" w:themeColor="text1"/>
          <w:sz w:val="24"/>
          <w:szCs w:val="24"/>
        </w:rPr>
        <w:t>.</w:t>
      </w:r>
      <w:r w:rsidR="00687A90" w:rsidRPr="00567BBF">
        <w:rPr>
          <w:rFonts w:ascii="Times New Roman" w:hAnsi="Times New Roman" w:cs="Times New Roman"/>
          <w:color w:val="000000" w:themeColor="text1"/>
          <w:sz w:val="24"/>
          <w:szCs w:val="24"/>
        </w:rPr>
        <w:t>)</w:t>
      </w:r>
      <w:proofErr w:type="gramEnd"/>
      <w:r w:rsidRPr="00567BBF">
        <w:rPr>
          <w:rFonts w:ascii="Times New Roman" w:hAnsi="Times New Roman" w:cs="Times New Roman"/>
          <w:color w:val="000000" w:themeColor="text1"/>
          <w:sz w:val="24"/>
          <w:szCs w:val="24"/>
        </w:rPr>
        <w:t xml:space="preserve"> </w:t>
      </w:r>
      <w:proofErr w:type="gramStart"/>
      <w:r w:rsidR="00687A90" w:rsidRPr="00567BBF">
        <w:rPr>
          <w:rFonts w:ascii="Times New Roman" w:hAnsi="Times New Roman" w:cs="Times New Roman"/>
          <w:color w:val="000000" w:themeColor="text1"/>
          <w:sz w:val="24"/>
          <w:szCs w:val="24"/>
        </w:rPr>
        <w:t>(G1)</w:t>
      </w:r>
      <w:r w:rsidR="004731CB" w:rsidRPr="00567BBF">
        <w:rPr>
          <w:rFonts w:ascii="Times New Roman" w:hAnsi="Times New Roman" w:cs="Times New Roman"/>
          <w:color w:val="000000" w:themeColor="text1"/>
          <w:sz w:val="24"/>
          <w:szCs w:val="24"/>
        </w:rPr>
        <w:t>;</w:t>
      </w:r>
      <w:r w:rsidR="005F3957" w:rsidRPr="00567BBF">
        <w:rPr>
          <w:rFonts w:ascii="Times New Roman" w:hAnsi="Times New Roman" w:cs="Times New Roman"/>
          <w:color w:val="000000" w:themeColor="text1"/>
          <w:sz w:val="24"/>
          <w:szCs w:val="24"/>
        </w:rPr>
        <w:t xml:space="preserve"> I</w:t>
      </w:r>
      <w:r w:rsidR="00687A90" w:rsidRPr="00567BBF">
        <w:rPr>
          <w:rFonts w:ascii="Times New Roman" w:hAnsi="Times New Roman" w:cs="Times New Roman"/>
          <w:color w:val="000000" w:themeColor="text1"/>
          <w:sz w:val="24"/>
          <w:szCs w:val="24"/>
        </w:rPr>
        <w:t>f</w:t>
      </w:r>
      <w:r w:rsidR="00852549" w:rsidRPr="00567BBF">
        <w:rPr>
          <w:rFonts w:ascii="Times New Roman" w:hAnsi="Times New Roman" w:cs="Times New Roman"/>
          <w:color w:val="000000" w:themeColor="text1"/>
          <w:position w:val="-6"/>
          <w:sz w:val="24"/>
          <w:szCs w:val="24"/>
        </w:rPr>
        <w:object w:dxaOrig="599" w:dyaOrig="280">
          <v:shape id="_x0000_i1148" type="#_x0000_t75" style="width:28.5pt;height:14.25pt" o:ole="">
            <v:imagedata r:id="rId234" o:title=""/>
          </v:shape>
          <o:OLEObject Type="Embed" ProgID="Equation.3" ShapeID="_x0000_i1148" DrawAspect="Content" ObjectID="_1480076199" r:id="rId235"/>
        </w:object>
      </w:r>
      <w:r w:rsidR="005F3957" w:rsidRPr="00567BBF">
        <w:rPr>
          <w:rFonts w:ascii="Times New Roman" w:hAnsi="Times New Roman" w:cs="Times New Roman"/>
          <w:color w:val="000000" w:themeColor="text1"/>
          <w:sz w:val="24"/>
          <w:szCs w:val="24"/>
        </w:rPr>
        <w:t xml:space="preserve"> in (22)</w:t>
      </w:r>
      <w:r w:rsidR="00687A90"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687A90" w:rsidRPr="00567BBF">
        <w:rPr>
          <w:rFonts w:ascii="Times New Roman" w:hAnsi="Times New Roman" w:cs="Times New Roman"/>
          <w:color w:val="000000" w:themeColor="text1"/>
          <w:sz w:val="24"/>
          <w:szCs w:val="24"/>
        </w:rPr>
        <w:t>then</w:t>
      </w:r>
      <w:r w:rsidRPr="00567BBF">
        <w:rPr>
          <w:rFonts w:ascii="Times New Roman" w:hAnsi="Times New Roman" w:cs="Times New Roman"/>
          <w:color w:val="000000" w:themeColor="text1"/>
          <w:position w:val="-28"/>
          <w:sz w:val="24"/>
          <w:szCs w:val="24"/>
        </w:rPr>
        <w:object w:dxaOrig="1480" w:dyaOrig="660">
          <v:shape id="_x0000_i1149" type="#_x0000_t75" style="width:64.5pt;height:28.5pt" o:ole="">
            <v:imagedata r:id="rId236" o:title=""/>
          </v:shape>
          <o:OLEObject Type="Embed" ProgID="Equation.3" ShapeID="_x0000_i1149" DrawAspect="Content" ObjectID="_1480076200" r:id="rId237"/>
        </w:object>
      </w:r>
      <w:r w:rsidR="00687A90" w:rsidRPr="00567BBF">
        <w:rPr>
          <w:rFonts w:ascii="Times New Roman" w:hAnsi="Times New Roman" w:cs="Times New Roman"/>
          <w:color w:val="000000" w:themeColor="text1"/>
          <w:sz w:val="24"/>
          <w:szCs w:val="24"/>
        </w:rPr>
        <w:t>.</w:t>
      </w:r>
      <w:proofErr w:type="gramEnd"/>
      <w:r w:rsidR="00687A90" w:rsidRPr="00567BBF">
        <w:rPr>
          <w:rFonts w:ascii="Times New Roman" w:hAnsi="Times New Roman" w:cs="Times New Roman"/>
          <w:color w:val="000000" w:themeColor="text1"/>
          <w:sz w:val="24"/>
          <w:szCs w:val="24"/>
        </w:rPr>
        <w:t xml:space="preserve"> The condition</w:t>
      </w:r>
      <w:r w:rsidR="005F3957" w:rsidRPr="00567BBF">
        <w:rPr>
          <w:rFonts w:ascii="Times New Roman" w:hAnsi="Times New Roman" w:cs="Times New Roman"/>
          <w:color w:val="000000" w:themeColor="text1"/>
          <w:position w:val="-10"/>
          <w:sz w:val="24"/>
          <w:szCs w:val="24"/>
        </w:rPr>
        <w:object w:dxaOrig="999" w:dyaOrig="340">
          <v:shape id="_x0000_i1150" type="#_x0000_t75" style="width:50.25pt;height:17.25pt" o:ole="">
            <v:imagedata r:id="rId238" o:title=""/>
          </v:shape>
          <o:OLEObject Type="Embed" ProgID="Equation.3" ShapeID="_x0000_i1150" DrawAspect="Content" ObjectID="_1480076201" r:id="rId239"/>
        </w:object>
      </w:r>
      <w:r w:rsidR="00687A90" w:rsidRPr="00567BBF">
        <w:rPr>
          <w:rFonts w:ascii="Times New Roman" w:hAnsi="Times New Roman" w:cs="Times New Roman"/>
          <w:color w:val="000000" w:themeColor="text1"/>
          <w:sz w:val="24"/>
          <w:szCs w:val="24"/>
        </w:rPr>
        <w:t xml:space="preserve">  is required.</w:t>
      </w:r>
      <w:r w:rsidR="00852549" w:rsidRPr="00567BBF">
        <w:rPr>
          <w:rFonts w:ascii="Times New Roman" w:hAnsi="Times New Roman" w:cs="Times New Roman"/>
          <w:color w:val="000000" w:themeColor="text1"/>
          <w:sz w:val="24"/>
          <w:szCs w:val="24"/>
        </w:rPr>
        <w:t xml:space="preserve">　</w:t>
      </w:r>
    </w:p>
    <w:p w:rsidR="00852549" w:rsidRPr="00567BBF" w:rsidRDefault="005B190F"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（G2）</w:t>
      </w:r>
      <w:r w:rsidR="004731CB" w:rsidRPr="00567BBF">
        <w:rPr>
          <w:rFonts w:ascii="Times New Roman" w:hAnsi="Times New Roman" w:cs="Times New Roman"/>
          <w:color w:val="000000" w:themeColor="text1"/>
          <w:sz w:val="24"/>
          <w:szCs w:val="24"/>
        </w:rPr>
        <w:t xml:space="preserve">; (G2) is obtained </w:t>
      </w:r>
      <w:r w:rsidR="003713E2" w:rsidRPr="00567BBF">
        <w:rPr>
          <w:rFonts w:ascii="Times New Roman" w:hAnsi="Times New Roman" w:cs="Times New Roman"/>
          <w:color w:val="000000" w:themeColor="text1"/>
          <w:sz w:val="24"/>
          <w:szCs w:val="24"/>
        </w:rPr>
        <w:t>by the following two conditions</w:t>
      </w:r>
      <w:r w:rsidR="002347E4" w:rsidRPr="00567BBF">
        <w:rPr>
          <w:rFonts w:ascii="Times New Roman" w:hAnsi="Times New Roman" w:cs="Times New Roman"/>
          <w:color w:val="000000" w:themeColor="text1"/>
          <w:sz w:val="24"/>
          <w:szCs w:val="24"/>
        </w:rPr>
        <w:t>;</w:t>
      </w:r>
      <w:r w:rsidR="003713E2" w:rsidRPr="00567BBF">
        <w:rPr>
          <w:rFonts w:ascii="Times New Roman" w:hAnsi="Times New Roman" w:cs="Times New Roman"/>
          <w:color w:val="000000" w:themeColor="text1"/>
          <w:sz w:val="24"/>
          <w:szCs w:val="24"/>
        </w:rPr>
        <w:t xml:space="preserve"> </w:t>
      </w:r>
    </w:p>
    <w:p w:rsidR="00852549" w:rsidRPr="00567BBF" w:rsidRDefault="002347E4"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380" w:dyaOrig="340">
          <v:shape id="_x0000_i1151" type="#_x0000_t75" style="width:55.5pt;height:17.25pt" o:ole="">
            <v:imagedata r:id="rId240" o:title=""/>
          </v:shape>
          <o:OLEObject Type="Embed" ProgID="Equation.3" ShapeID="_x0000_i1151" DrawAspect="Content" ObjectID="_1480076202" r:id="rId241"/>
        </w:object>
      </w:r>
      <w:r w:rsidR="004731CB" w:rsidRPr="00567BBF">
        <w:rPr>
          <w:rFonts w:ascii="Times New Roman" w:hAnsi="Times New Roman" w:cs="Times New Roman"/>
          <w:color w:val="000000" w:themeColor="text1"/>
          <w:sz w:val="24"/>
          <w:szCs w:val="24"/>
        </w:rPr>
        <w:t>,</w:t>
      </w:r>
      <w:r w:rsidR="00E915A9" w:rsidRPr="00567BBF">
        <w:rPr>
          <w:rFonts w:ascii="Times New Roman" w:hAnsi="Times New Roman" w:cs="Times New Roman"/>
          <w:color w:val="000000" w:themeColor="text1"/>
          <w:sz w:val="24"/>
          <w:szCs w:val="24"/>
        </w:rPr>
        <w:t xml:space="preserve">                  </w:t>
      </w:r>
      <w:r w:rsidR="004731CB" w:rsidRPr="00567BBF">
        <w:rPr>
          <w:rFonts w:ascii="Times New Roman" w:hAnsi="Times New Roman" w:cs="Times New Roman"/>
          <w:color w:val="000000" w:themeColor="text1"/>
          <w:sz w:val="24"/>
          <w:szCs w:val="24"/>
        </w:rPr>
        <w:t xml:space="preserve">  </w:t>
      </w:r>
      <w:r w:rsidR="00E915A9" w:rsidRPr="00567BBF">
        <w:rPr>
          <w:rFonts w:ascii="Times New Roman" w:hAnsi="Times New Roman" w:cs="Times New Roman"/>
          <w:color w:val="000000" w:themeColor="text1"/>
          <w:sz w:val="24"/>
          <w:szCs w:val="24"/>
        </w:rPr>
        <w:t xml:space="preserve">     </w:t>
      </w:r>
      <w:r w:rsidR="007306E8" w:rsidRPr="00567BBF">
        <w:rPr>
          <w:rFonts w:ascii="Times New Roman" w:hAnsi="Times New Roman" w:cs="Times New Roman"/>
          <w:color w:val="000000" w:themeColor="text1"/>
          <w:sz w:val="24"/>
          <w:szCs w:val="24"/>
        </w:rPr>
        <w:t xml:space="preserve">  </w:t>
      </w:r>
      <w:r w:rsidR="00E915A9" w:rsidRPr="00567BBF">
        <w:rPr>
          <w:rFonts w:ascii="Times New Roman" w:hAnsi="Times New Roman" w:cs="Times New Roman"/>
          <w:color w:val="000000" w:themeColor="text1"/>
          <w:sz w:val="24"/>
          <w:szCs w:val="24"/>
        </w:rPr>
        <w:t xml:space="preserve">    </w:t>
      </w:r>
      <w:r w:rsidR="005F3957" w:rsidRPr="00567BBF">
        <w:rPr>
          <w:rFonts w:ascii="Times New Roman" w:hAnsi="Times New Roman" w:cs="Times New Roman"/>
          <w:color w:val="000000" w:themeColor="text1"/>
          <w:sz w:val="24"/>
          <w:szCs w:val="24"/>
        </w:rPr>
        <w:t xml:space="preserve"> </w:t>
      </w:r>
      <w:r w:rsidR="00E915A9" w:rsidRPr="00567BBF">
        <w:rPr>
          <w:rFonts w:ascii="Times New Roman" w:hAnsi="Times New Roman" w:cs="Times New Roman"/>
          <w:color w:val="000000" w:themeColor="text1"/>
          <w:sz w:val="24"/>
          <w:szCs w:val="24"/>
        </w:rPr>
        <w:t xml:space="preserve">   </w:t>
      </w:r>
      <w:r w:rsidR="007306E8" w:rsidRPr="00567BBF">
        <w:rPr>
          <w:rFonts w:ascii="Times New Roman" w:hAnsi="Times New Roman" w:cs="Times New Roman"/>
          <w:color w:val="000000" w:themeColor="text1"/>
          <w:sz w:val="24"/>
          <w:szCs w:val="24"/>
        </w:rPr>
        <w:t xml:space="preserve"> </w:t>
      </w:r>
      <w:r w:rsidR="00E915A9"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4731CB" w:rsidRPr="00567BBF">
        <w:rPr>
          <w:rFonts w:ascii="Times New Roman" w:hAnsi="Times New Roman" w:cs="Times New Roman"/>
          <w:color w:val="000000" w:themeColor="text1"/>
          <w:sz w:val="24"/>
          <w:szCs w:val="24"/>
        </w:rPr>
        <w:t xml:space="preserve">  </w:t>
      </w:r>
      <w:r w:rsidR="00E915A9" w:rsidRPr="00567BBF">
        <w:rPr>
          <w:rFonts w:ascii="Times New Roman" w:hAnsi="Times New Roman" w:cs="Times New Roman"/>
          <w:color w:val="000000" w:themeColor="text1"/>
          <w:sz w:val="24"/>
          <w:szCs w:val="24"/>
        </w:rPr>
        <w:t xml:space="preserve">  </w:t>
      </w:r>
      <w:r w:rsidR="005F3957" w:rsidRPr="00567BBF">
        <w:rPr>
          <w:rFonts w:ascii="Times New Roman" w:hAnsi="Times New Roman" w:cs="Times New Roman"/>
          <w:color w:val="000000" w:themeColor="text1"/>
          <w:sz w:val="24"/>
          <w:szCs w:val="24"/>
        </w:rPr>
        <w:t>(M2</w:t>
      </w:r>
      <w:r w:rsidR="00E915A9" w:rsidRPr="00567BBF">
        <w:rPr>
          <w:rFonts w:ascii="Times New Roman" w:hAnsi="Times New Roman" w:cs="Times New Roman"/>
          <w:color w:val="000000" w:themeColor="text1"/>
          <w:sz w:val="24"/>
          <w:szCs w:val="24"/>
        </w:rPr>
        <w:t xml:space="preserve">）     </w:t>
      </w:r>
    </w:p>
    <w:p w:rsidR="00852549" w:rsidRPr="00567BBF" w:rsidRDefault="002347E4"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340" w:dyaOrig="360">
          <v:shape id="_x0000_i1152" type="#_x0000_t75" style="width:63pt;height:17.25pt" o:ole="">
            <v:imagedata r:id="rId242" o:title=""/>
          </v:shape>
          <o:OLEObject Type="Embed" ProgID="Equation.3" ShapeID="_x0000_i1152" DrawAspect="Content" ObjectID="_1480076203" r:id="rId243"/>
        </w:object>
      </w:r>
      <w:r w:rsidR="004731CB" w:rsidRPr="00567BBF">
        <w:rPr>
          <w:rFonts w:ascii="Times New Roman" w:hAnsi="Times New Roman" w:cs="Times New Roman"/>
          <w:color w:val="000000" w:themeColor="text1"/>
          <w:sz w:val="24"/>
          <w:szCs w:val="24"/>
        </w:rPr>
        <w:t>.</w:t>
      </w:r>
      <w:r w:rsidR="005B190F" w:rsidRPr="00567BBF">
        <w:rPr>
          <w:rFonts w:ascii="Times New Roman" w:hAnsi="Times New Roman" w:cs="Times New Roman"/>
          <w:color w:val="000000" w:themeColor="text1"/>
          <w:sz w:val="24"/>
          <w:szCs w:val="24"/>
        </w:rPr>
        <w:t xml:space="preserve">                         </w:t>
      </w:r>
      <w:r w:rsidR="007306E8" w:rsidRPr="00567BBF">
        <w:rPr>
          <w:rFonts w:ascii="Times New Roman" w:hAnsi="Times New Roman" w:cs="Times New Roman"/>
          <w:color w:val="000000" w:themeColor="text1"/>
          <w:sz w:val="24"/>
          <w:szCs w:val="24"/>
        </w:rPr>
        <w:t xml:space="preserve">   </w:t>
      </w:r>
      <w:r w:rsidR="005B190F" w:rsidRPr="00567BBF">
        <w:rPr>
          <w:rFonts w:ascii="Times New Roman" w:hAnsi="Times New Roman" w:cs="Times New Roman"/>
          <w:color w:val="000000" w:themeColor="text1"/>
          <w:sz w:val="24"/>
          <w:szCs w:val="24"/>
        </w:rPr>
        <w:t xml:space="preserve">              </w:t>
      </w:r>
      <w:r w:rsidR="005F3957" w:rsidRPr="00567BBF">
        <w:rPr>
          <w:rFonts w:ascii="Times New Roman" w:hAnsi="Times New Roman" w:cs="Times New Roman"/>
          <w:color w:val="000000" w:themeColor="text1"/>
          <w:sz w:val="24"/>
          <w:szCs w:val="24"/>
        </w:rPr>
        <w:t xml:space="preserve"> (</w:t>
      </w:r>
      <w:r w:rsidR="005B190F" w:rsidRPr="00567BBF">
        <w:rPr>
          <w:rFonts w:ascii="Times New Roman" w:hAnsi="Times New Roman" w:cs="Times New Roman"/>
          <w:color w:val="000000" w:themeColor="text1"/>
          <w:sz w:val="24"/>
          <w:szCs w:val="24"/>
        </w:rPr>
        <w:t>M</w:t>
      </w:r>
      <w:r w:rsidR="005F3957" w:rsidRPr="00567BBF">
        <w:rPr>
          <w:rFonts w:ascii="Times New Roman" w:hAnsi="Times New Roman" w:cs="Times New Roman"/>
          <w:color w:val="000000" w:themeColor="text1"/>
          <w:sz w:val="24"/>
          <w:szCs w:val="24"/>
        </w:rPr>
        <w:t>3</w:t>
      </w:r>
      <w:r w:rsidR="005B190F" w:rsidRPr="00567BBF">
        <w:rPr>
          <w:rFonts w:ascii="Times New Roman" w:hAnsi="Times New Roman" w:cs="Times New Roman"/>
          <w:color w:val="000000" w:themeColor="text1"/>
          <w:sz w:val="24"/>
          <w:szCs w:val="24"/>
        </w:rPr>
        <w:t>）</w:t>
      </w:r>
    </w:p>
    <w:p w:rsidR="008032FD" w:rsidRPr="00567BBF" w:rsidRDefault="004731CB"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These are also the conditions </w:t>
      </w:r>
      <w:r w:rsidR="003713E2" w:rsidRPr="00567BBF">
        <w:rPr>
          <w:rFonts w:ascii="Times New Roman" w:hAnsi="Times New Roman" w:cs="Times New Roman"/>
          <w:color w:val="000000" w:themeColor="text1"/>
          <w:sz w:val="24"/>
          <w:szCs w:val="24"/>
        </w:rPr>
        <w:t xml:space="preserve">needed for the game to have a </w:t>
      </w:r>
      <w:r w:rsidR="005F3957" w:rsidRPr="00567BBF">
        <w:rPr>
          <w:rFonts w:ascii="Times New Roman" w:hAnsi="Times New Roman" w:cs="Times New Roman"/>
          <w:color w:val="000000" w:themeColor="text1"/>
          <w:sz w:val="24"/>
          <w:szCs w:val="24"/>
        </w:rPr>
        <w:t>solution. Let us consider (M3</w:t>
      </w:r>
      <w:r w:rsidRPr="00567BBF">
        <w:rPr>
          <w:rFonts w:ascii="Times New Roman" w:hAnsi="Times New Roman" w:cs="Times New Roman"/>
          <w:color w:val="000000" w:themeColor="text1"/>
          <w:sz w:val="24"/>
          <w:szCs w:val="24"/>
        </w:rPr>
        <w:t xml:space="preserve">). </w:t>
      </w:r>
      <w:proofErr w:type="gramStart"/>
      <w:r w:rsidRPr="00567BBF">
        <w:rPr>
          <w:rFonts w:ascii="Times New Roman" w:hAnsi="Times New Roman" w:cs="Times New Roman"/>
          <w:color w:val="000000" w:themeColor="text1"/>
          <w:sz w:val="24"/>
          <w:szCs w:val="24"/>
        </w:rPr>
        <w:t xml:space="preserve">If </w:t>
      </w:r>
      <w:proofErr w:type="gramEnd"/>
      <w:r w:rsidR="00892FD1" w:rsidRPr="00567BBF">
        <w:rPr>
          <w:rFonts w:ascii="Times New Roman" w:hAnsi="Times New Roman" w:cs="Times New Roman"/>
          <w:color w:val="000000" w:themeColor="text1"/>
          <w:position w:val="-10"/>
          <w:sz w:val="24"/>
          <w:szCs w:val="24"/>
        </w:rPr>
        <w:object w:dxaOrig="1240" w:dyaOrig="360">
          <v:shape id="_x0000_i1153" type="#_x0000_t75" style="width:55.5pt;height:17.25pt" o:ole="">
            <v:imagedata r:id="rId244" o:title=""/>
          </v:shape>
          <o:OLEObject Type="Embed" ProgID="Equation.3" ShapeID="_x0000_i1153" DrawAspect="Content" ObjectID="_1480076204" r:id="rId245"/>
        </w:object>
      </w:r>
      <w:r w:rsidR="00CC76EF" w:rsidRPr="00567BBF">
        <w:rPr>
          <w:rFonts w:ascii="Times New Roman" w:hAnsi="Times New Roman" w:cs="Times New Roman"/>
          <w:color w:val="000000" w:themeColor="text1"/>
          <w:sz w:val="24"/>
          <w:szCs w:val="24"/>
        </w:rPr>
        <w:t>,</w:t>
      </w:r>
      <w:r w:rsidR="007306E8" w:rsidRPr="00567BBF">
        <w:rPr>
          <w:rFonts w:ascii="Times New Roman" w:hAnsi="Times New Roman" w:cs="Times New Roman"/>
          <w:color w:val="000000" w:themeColor="text1"/>
          <w:sz w:val="24"/>
          <w:szCs w:val="24"/>
        </w:rPr>
        <w:t xml:space="preserve"> </w:t>
      </w:r>
      <w:r w:rsidR="00CC76EF" w:rsidRPr="00567BBF">
        <w:rPr>
          <w:rFonts w:ascii="Times New Roman" w:hAnsi="Times New Roman" w:cs="Times New Roman"/>
          <w:color w:val="000000" w:themeColor="text1"/>
          <w:sz w:val="24"/>
          <w:szCs w:val="24"/>
        </w:rPr>
        <w:t xml:space="preserve">then Player R cannot change the situation of </w:t>
      </w:r>
      <w:r w:rsidR="005F3957" w:rsidRPr="00567BBF">
        <w:rPr>
          <w:rFonts w:ascii="Times New Roman" w:hAnsi="Times New Roman" w:cs="Times New Roman"/>
          <w:color w:val="000000" w:themeColor="text1"/>
          <w:position w:val="-10"/>
          <w:sz w:val="24"/>
          <w:szCs w:val="24"/>
        </w:rPr>
        <w:object w:dxaOrig="1300" w:dyaOrig="360">
          <v:shape id="_x0000_i1154" type="#_x0000_t75" style="width:57.75pt;height:17.25pt" o:ole="">
            <v:imagedata r:id="rId246" o:title=""/>
          </v:shape>
          <o:OLEObject Type="Embed" ProgID="Equation.3" ShapeID="_x0000_i1154" DrawAspect="Content" ObjectID="_1480076205" r:id="rId247"/>
        </w:object>
      </w:r>
      <w:r w:rsidR="00CC76EF" w:rsidRPr="00567BBF">
        <w:rPr>
          <w:rFonts w:ascii="Times New Roman" w:hAnsi="Times New Roman" w:cs="Times New Roman"/>
          <w:color w:val="000000" w:themeColor="text1"/>
          <w:sz w:val="24"/>
          <w:szCs w:val="24"/>
        </w:rPr>
        <w:t xml:space="preserve">for all </w:t>
      </w:r>
      <w:r w:rsidR="005F3957" w:rsidRPr="00567BBF">
        <w:rPr>
          <w:rFonts w:ascii="Times New Roman" w:hAnsi="Times New Roman" w:cs="Times New Roman"/>
          <w:color w:val="000000" w:themeColor="text1"/>
          <w:position w:val="-6"/>
          <w:sz w:val="24"/>
          <w:szCs w:val="24"/>
        </w:rPr>
        <w:object w:dxaOrig="240" w:dyaOrig="220">
          <v:shape id="_x0000_i1155" type="#_x0000_t75" style="width:12pt;height:11.25pt" o:ole="">
            <v:imagedata r:id="rId141" o:title=""/>
          </v:shape>
          <o:OLEObject Type="Embed" ProgID="Equation.3" ShapeID="_x0000_i1155" DrawAspect="Content" ObjectID="_1480076206" r:id="rId248"/>
        </w:object>
      </w:r>
      <w:r w:rsidR="00CC76EF" w:rsidRPr="00567BBF">
        <w:rPr>
          <w:rFonts w:ascii="Times New Roman" w:hAnsi="Times New Roman" w:cs="Times New Roman"/>
          <w:color w:val="000000" w:themeColor="text1"/>
          <w:sz w:val="24"/>
          <w:szCs w:val="24"/>
        </w:rPr>
        <w:t>. Therefore, Fig</w:t>
      </w:r>
      <w:r w:rsidR="003713E2" w:rsidRPr="00567BBF">
        <w:rPr>
          <w:rFonts w:ascii="Times New Roman" w:hAnsi="Times New Roman" w:cs="Times New Roman"/>
          <w:color w:val="000000" w:themeColor="text1"/>
          <w:sz w:val="24"/>
          <w:szCs w:val="24"/>
        </w:rPr>
        <w:t>ures-1</w:t>
      </w:r>
      <w:r w:rsidR="00CC76EF" w:rsidRPr="00567BBF">
        <w:rPr>
          <w:rFonts w:ascii="Times New Roman" w:hAnsi="Times New Roman" w:cs="Times New Roman"/>
          <w:color w:val="000000" w:themeColor="text1"/>
          <w:sz w:val="24"/>
          <w:szCs w:val="24"/>
        </w:rPr>
        <w:t>(b) or</w:t>
      </w:r>
      <w:r w:rsidR="003713E2" w:rsidRPr="00567BBF">
        <w:rPr>
          <w:rFonts w:ascii="Times New Roman" w:hAnsi="Times New Roman" w:cs="Times New Roman"/>
          <w:color w:val="000000" w:themeColor="text1"/>
          <w:sz w:val="24"/>
          <w:szCs w:val="24"/>
        </w:rPr>
        <w:t xml:space="preserve"> 1</w:t>
      </w:r>
      <w:r w:rsidR="00CC76EF" w:rsidRPr="00567BBF">
        <w:rPr>
          <w:rFonts w:ascii="Times New Roman" w:hAnsi="Times New Roman" w:cs="Times New Roman"/>
          <w:color w:val="000000" w:themeColor="text1"/>
          <w:sz w:val="24"/>
          <w:szCs w:val="24"/>
        </w:rPr>
        <w:t xml:space="preserve">(c) occurs. </w:t>
      </w:r>
      <w:r w:rsidR="005F3957" w:rsidRPr="00567BBF">
        <w:rPr>
          <w:rFonts w:ascii="Times New Roman" w:hAnsi="Times New Roman" w:cs="Times New Roman"/>
          <w:color w:val="000000" w:themeColor="text1"/>
          <w:sz w:val="24"/>
          <w:szCs w:val="24"/>
        </w:rPr>
        <w:t xml:space="preserve">If the value of </w:t>
      </w:r>
      <w:r w:rsidR="005F3957" w:rsidRPr="00567BBF">
        <w:rPr>
          <w:rFonts w:ascii="Times New Roman" w:hAnsi="Times New Roman" w:cs="Times New Roman"/>
          <w:color w:val="000000" w:themeColor="text1"/>
          <w:position w:val="-10"/>
          <w:sz w:val="24"/>
          <w:szCs w:val="24"/>
        </w:rPr>
        <w:object w:dxaOrig="300" w:dyaOrig="340">
          <v:shape id="_x0000_i1156" type="#_x0000_t75" style="width:14.25pt;height:19.5pt" o:ole="">
            <v:imagedata r:id="rId249" o:title=""/>
          </v:shape>
          <o:OLEObject Type="Embed" ProgID="Equation.3" ShapeID="_x0000_i1156" DrawAspect="Content" ObjectID="_1480076207" r:id="rId250"/>
        </w:object>
      </w:r>
      <w:r w:rsidR="00F51E76" w:rsidRPr="00567BBF">
        <w:rPr>
          <w:rFonts w:ascii="Times New Roman" w:hAnsi="Times New Roman" w:cs="Times New Roman"/>
          <w:color w:val="000000" w:themeColor="text1"/>
          <w:sz w:val="24"/>
          <w:szCs w:val="24"/>
        </w:rPr>
        <w:t xml:space="preserve"> </w:t>
      </w:r>
      <w:r w:rsidR="003713E2" w:rsidRPr="00567BBF">
        <w:rPr>
          <w:rFonts w:ascii="Times New Roman" w:hAnsi="Times New Roman" w:cs="Times New Roman"/>
          <w:color w:val="000000" w:themeColor="text1"/>
          <w:sz w:val="24"/>
          <w:szCs w:val="24"/>
        </w:rPr>
        <w:t xml:space="preserve">sufficiently </w:t>
      </w:r>
      <w:r w:rsidR="00F51E76" w:rsidRPr="00567BBF">
        <w:rPr>
          <w:rFonts w:ascii="Times New Roman" w:hAnsi="Times New Roman" w:cs="Times New Roman"/>
          <w:color w:val="000000" w:themeColor="text1"/>
          <w:sz w:val="24"/>
          <w:szCs w:val="24"/>
        </w:rPr>
        <w:t xml:space="preserve">decreases </w:t>
      </w:r>
      <w:r w:rsidR="006E1AC3" w:rsidRPr="00567BBF">
        <w:rPr>
          <w:rFonts w:ascii="Times New Roman" w:hAnsi="Times New Roman" w:cs="Times New Roman"/>
          <w:color w:val="000000" w:themeColor="text1"/>
          <w:sz w:val="24"/>
          <w:szCs w:val="24"/>
        </w:rPr>
        <w:t xml:space="preserve">and becomes smaller than the value of </w:t>
      </w:r>
      <w:r w:rsidR="00892FD1" w:rsidRPr="00567BBF">
        <w:rPr>
          <w:rFonts w:ascii="Times New Roman" w:hAnsi="Times New Roman" w:cs="Times New Roman"/>
          <w:color w:val="000000" w:themeColor="text1"/>
          <w:position w:val="-10"/>
          <w:sz w:val="24"/>
          <w:szCs w:val="24"/>
        </w:rPr>
        <w:object w:dxaOrig="700" w:dyaOrig="360">
          <v:shape id="_x0000_i1157" type="#_x0000_t75" style="width:28.5pt;height:19.5pt" o:ole="">
            <v:imagedata r:id="rId251" o:title=""/>
          </v:shape>
          <o:OLEObject Type="Embed" ProgID="Equation.3" ShapeID="_x0000_i1157" DrawAspect="Content" ObjectID="_1480076208" r:id="rId252"/>
        </w:object>
      </w:r>
      <w:r w:rsidR="006E1AC3" w:rsidRPr="00567BBF">
        <w:rPr>
          <w:rFonts w:ascii="Times New Roman" w:hAnsi="Times New Roman" w:cs="Times New Roman"/>
          <w:color w:val="000000" w:themeColor="text1"/>
          <w:sz w:val="24"/>
          <w:szCs w:val="24"/>
        </w:rPr>
        <w:t xml:space="preserve"> or </w:t>
      </w:r>
      <w:r w:rsidR="00575D12" w:rsidRPr="00567BBF">
        <w:rPr>
          <w:rFonts w:ascii="Times New Roman" w:hAnsi="Times New Roman" w:cs="Times New Roman"/>
          <w:color w:val="000000" w:themeColor="text1"/>
          <w:position w:val="-10"/>
          <w:sz w:val="24"/>
          <w:szCs w:val="24"/>
        </w:rPr>
        <w:object w:dxaOrig="840" w:dyaOrig="360">
          <v:shape id="_x0000_i1158" type="#_x0000_t75" style="width:36pt;height:18.75pt" o:ole="">
            <v:imagedata r:id="rId253" o:title=""/>
          </v:shape>
          <o:OLEObject Type="Embed" ProgID="Equation.3" ShapeID="_x0000_i1158" DrawAspect="Content" ObjectID="_1480076209" r:id="rId254"/>
        </w:object>
      </w:r>
      <w:r w:rsidR="0027503C" w:rsidRPr="00567BBF">
        <w:rPr>
          <w:rFonts w:ascii="Times New Roman" w:hAnsi="Times New Roman" w:cs="Times New Roman"/>
          <w:color w:val="000000" w:themeColor="text1"/>
          <w:sz w:val="24"/>
          <w:szCs w:val="24"/>
        </w:rPr>
        <w:t xml:space="preserve"> which is </w:t>
      </w:r>
      <w:r w:rsidR="0070502B" w:rsidRPr="00567BBF">
        <w:rPr>
          <w:rFonts w:ascii="Times New Roman" w:hAnsi="Times New Roman" w:cs="Times New Roman"/>
          <w:color w:val="000000" w:themeColor="text1"/>
          <w:sz w:val="24"/>
          <w:szCs w:val="24"/>
        </w:rPr>
        <w:t xml:space="preserve">the value of </w:t>
      </w:r>
      <w:r w:rsidR="0027503C" w:rsidRPr="00567BBF">
        <w:rPr>
          <w:rFonts w:ascii="Times New Roman" w:hAnsi="Times New Roman" w:cs="Times New Roman"/>
          <w:color w:val="000000" w:themeColor="text1"/>
          <w:sz w:val="24"/>
          <w:szCs w:val="24"/>
        </w:rPr>
        <w:t xml:space="preserve">the steady </w:t>
      </w:r>
      <w:r w:rsidR="0070502B" w:rsidRPr="00567BBF">
        <w:rPr>
          <w:rFonts w:ascii="Times New Roman" w:hAnsi="Times New Roman" w:cs="Times New Roman"/>
          <w:color w:val="000000" w:themeColor="text1"/>
          <w:sz w:val="24"/>
          <w:szCs w:val="24"/>
        </w:rPr>
        <w:lastRenderedPageBreak/>
        <w:t>s</w:t>
      </w:r>
      <w:r w:rsidR="0027503C" w:rsidRPr="00567BBF">
        <w:rPr>
          <w:rFonts w:ascii="Times New Roman" w:hAnsi="Times New Roman" w:cs="Times New Roman"/>
          <w:color w:val="000000" w:themeColor="text1"/>
          <w:sz w:val="24"/>
          <w:szCs w:val="24"/>
        </w:rPr>
        <w:t xml:space="preserve">tate </w:t>
      </w:r>
      <w:r w:rsidR="0070502B" w:rsidRPr="00567BBF">
        <w:rPr>
          <w:rFonts w:ascii="Times New Roman" w:hAnsi="Times New Roman" w:cs="Times New Roman"/>
          <w:color w:val="000000" w:themeColor="text1"/>
          <w:sz w:val="24"/>
          <w:szCs w:val="24"/>
        </w:rPr>
        <w:t xml:space="preserve">of </w:t>
      </w:r>
      <w:r w:rsidR="003713E2" w:rsidRPr="00567BBF">
        <w:rPr>
          <w:rFonts w:ascii="Times New Roman" w:hAnsi="Times New Roman" w:cs="Times New Roman"/>
          <w:color w:val="000000" w:themeColor="text1"/>
          <w:sz w:val="24"/>
          <w:szCs w:val="24"/>
        </w:rPr>
        <w:t>Eq.</w:t>
      </w:r>
      <w:r w:rsidR="0070502B" w:rsidRPr="00567BBF">
        <w:rPr>
          <w:rFonts w:ascii="Times New Roman" w:hAnsi="Times New Roman" w:cs="Times New Roman"/>
          <w:color w:val="000000" w:themeColor="text1"/>
          <w:sz w:val="24"/>
          <w:szCs w:val="24"/>
        </w:rPr>
        <w:t xml:space="preserve">(14), </w:t>
      </w:r>
      <w:r w:rsidR="003713E2" w:rsidRPr="00567BBF">
        <w:rPr>
          <w:rFonts w:ascii="Times New Roman" w:hAnsi="Times New Roman" w:cs="Times New Roman"/>
          <w:color w:val="000000" w:themeColor="text1"/>
          <w:sz w:val="24"/>
          <w:szCs w:val="24"/>
        </w:rPr>
        <w:t xml:space="preserve">then </w:t>
      </w:r>
      <w:r w:rsidR="0070502B" w:rsidRPr="00567BBF">
        <w:rPr>
          <w:rFonts w:ascii="Times New Roman" w:hAnsi="Times New Roman" w:cs="Times New Roman"/>
          <w:color w:val="000000" w:themeColor="text1"/>
          <w:sz w:val="24"/>
          <w:szCs w:val="24"/>
        </w:rPr>
        <w:t xml:space="preserve">the value of </w:t>
      </w:r>
      <w:r w:rsidR="00575D12" w:rsidRPr="00567BBF">
        <w:rPr>
          <w:rFonts w:ascii="Times New Roman" w:hAnsi="Times New Roman" w:cs="Times New Roman"/>
          <w:color w:val="000000" w:themeColor="text1"/>
          <w:position w:val="-10"/>
          <w:sz w:val="24"/>
          <w:szCs w:val="24"/>
        </w:rPr>
        <w:object w:dxaOrig="300" w:dyaOrig="340">
          <v:shape id="_x0000_i1159" type="#_x0000_t75" style="width:14.25pt;height:16.5pt" o:ole="">
            <v:imagedata r:id="rId249" o:title=""/>
          </v:shape>
          <o:OLEObject Type="Embed" ProgID="Equation.3" ShapeID="_x0000_i1159" DrawAspect="Content" ObjectID="_1480076210" r:id="rId255"/>
        </w:object>
      </w:r>
      <w:r w:rsidR="0070502B" w:rsidRPr="00567BBF">
        <w:rPr>
          <w:rFonts w:ascii="Times New Roman" w:hAnsi="Times New Roman" w:cs="Times New Roman"/>
          <w:color w:val="000000" w:themeColor="text1"/>
          <w:sz w:val="24"/>
          <w:szCs w:val="24"/>
        </w:rPr>
        <w:t xml:space="preserve"> </w:t>
      </w:r>
      <w:r w:rsidR="00575D12" w:rsidRPr="00567BBF">
        <w:rPr>
          <w:rFonts w:ascii="Times New Roman" w:hAnsi="Times New Roman" w:cs="Times New Roman"/>
          <w:color w:val="000000" w:themeColor="text1"/>
          <w:sz w:val="24"/>
          <w:szCs w:val="24"/>
        </w:rPr>
        <w:t>will become</w:t>
      </w:r>
      <w:r w:rsidR="0070502B" w:rsidRPr="00567BBF">
        <w:rPr>
          <w:rFonts w:ascii="Times New Roman" w:hAnsi="Times New Roman" w:cs="Times New Roman"/>
          <w:color w:val="000000" w:themeColor="text1"/>
          <w:sz w:val="24"/>
          <w:szCs w:val="24"/>
        </w:rPr>
        <w:t xml:space="preserve"> negative</w:t>
      </w:r>
      <w:r w:rsidR="00575D12" w:rsidRPr="00567BBF">
        <w:rPr>
          <w:rFonts w:ascii="Times New Roman" w:hAnsi="Times New Roman" w:cs="Times New Roman"/>
          <w:color w:val="000000" w:themeColor="text1"/>
          <w:sz w:val="24"/>
          <w:szCs w:val="24"/>
        </w:rPr>
        <w:t xml:space="preserve"> in the future</w:t>
      </w:r>
      <w:r w:rsidR="0070502B" w:rsidRPr="00567BBF">
        <w:rPr>
          <w:rFonts w:ascii="Times New Roman" w:hAnsi="Times New Roman" w:cs="Times New Roman"/>
          <w:color w:val="000000" w:themeColor="text1"/>
          <w:sz w:val="24"/>
          <w:szCs w:val="24"/>
        </w:rPr>
        <w:t xml:space="preserve"> and the game </w:t>
      </w:r>
      <w:r w:rsidR="00575D12" w:rsidRPr="00567BBF">
        <w:rPr>
          <w:rFonts w:ascii="Times New Roman" w:hAnsi="Times New Roman" w:cs="Times New Roman"/>
          <w:color w:val="000000" w:themeColor="text1"/>
          <w:sz w:val="24"/>
          <w:szCs w:val="24"/>
        </w:rPr>
        <w:t>will become</w:t>
      </w:r>
      <w:r w:rsidR="0070502B" w:rsidRPr="00567BBF">
        <w:rPr>
          <w:rFonts w:ascii="Times New Roman" w:hAnsi="Times New Roman" w:cs="Times New Roman"/>
          <w:color w:val="000000" w:themeColor="text1"/>
          <w:sz w:val="24"/>
          <w:szCs w:val="24"/>
        </w:rPr>
        <w:t xml:space="preserve"> meaningless. That is, </w:t>
      </w:r>
      <w:r w:rsidR="00892FD1" w:rsidRPr="00567BBF">
        <w:rPr>
          <w:rFonts w:ascii="Times New Roman" w:hAnsi="Times New Roman" w:cs="Times New Roman"/>
          <w:color w:val="000000" w:themeColor="text1"/>
          <w:position w:val="-10"/>
          <w:sz w:val="24"/>
          <w:szCs w:val="24"/>
        </w:rPr>
        <w:object w:dxaOrig="1260" w:dyaOrig="360">
          <v:shape id="_x0000_i1160" type="#_x0000_t75" style="width:47.25pt;height:17.25pt" o:ole="">
            <v:imagedata r:id="rId256" o:title=""/>
          </v:shape>
          <o:OLEObject Type="Embed" ProgID="Equation.3" ShapeID="_x0000_i1160" DrawAspect="Content" ObjectID="_1480076211" r:id="rId257"/>
        </w:object>
      </w:r>
      <w:r w:rsidR="0070502B" w:rsidRPr="00567BBF">
        <w:rPr>
          <w:rFonts w:ascii="Times New Roman" w:hAnsi="Times New Roman" w:cs="Times New Roman"/>
          <w:color w:val="000000" w:themeColor="text1"/>
          <w:sz w:val="24"/>
          <w:szCs w:val="24"/>
        </w:rPr>
        <w:t xml:space="preserve"> implies that Player M has </w:t>
      </w:r>
      <w:r w:rsidR="00892FD1" w:rsidRPr="00567BBF">
        <w:rPr>
          <w:rFonts w:ascii="Times New Roman" w:hAnsi="Times New Roman" w:cs="Times New Roman"/>
          <w:color w:val="000000" w:themeColor="text1"/>
          <w:sz w:val="24"/>
          <w:szCs w:val="24"/>
        </w:rPr>
        <w:t xml:space="preserve">a </w:t>
      </w:r>
      <w:r w:rsidR="0070502B" w:rsidRPr="00567BBF">
        <w:rPr>
          <w:rFonts w:ascii="Times New Roman" w:hAnsi="Times New Roman" w:cs="Times New Roman"/>
          <w:color w:val="000000" w:themeColor="text1"/>
          <w:sz w:val="24"/>
          <w:szCs w:val="24"/>
        </w:rPr>
        <w:t>strong st</w:t>
      </w:r>
      <w:r w:rsidR="000D328F" w:rsidRPr="00567BBF">
        <w:rPr>
          <w:rFonts w:ascii="Times New Roman" w:hAnsi="Times New Roman" w:cs="Times New Roman"/>
          <w:color w:val="000000" w:themeColor="text1"/>
          <w:sz w:val="24"/>
          <w:szCs w:val="24"/>
        </w:rPr>
        <w:t xml:space="preserve">rategy which </w:t>
      </w:r>
      <w:r w:rsidR="003713E2" w:rsidRPr="00567BBF">
        <w:rPr>
          <w:rFonts w:ascii="Times New Roman" w:hAnsi="Times New Roman" w:cs="Times New Roman"/>
          <w:color w:val="000000" w:themeColor="text1"/>
          <w:sz w:val="24"/>
          <w:szCs w:val="24"/>
        </w:rPr>
        <w:t>render</w:t>
      </w:r>
      <w:r w:rsidR="000D328F" w:rsidRPr="00567BBF">
        <w:rPr>
          <w:rFonts w:ascii="Times New Roman" w:hAnsi="Times New Roman" w:cs="Times New Roman"/>
          <w:color w:val="000000" w:themeColor="text1"/>
          <w:sz w:val="24"/>
          <w:szCs w:val="24"/>
        </w:rPr>
        <w:t xml:space="preserve">s the strategy of Player R meaningless. </w:t>
      </w:r>
    </w:p>
    <w:p w:rsidR="009E2303" w:rsidRPr="00567BBF" w:rsidRDefault="003713E2"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Similarly</w:t>
      </w:r>
      <w:r w:rsidR="00892FD1"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we</w:t>
      </w:r>
      <w:r w:rsidR="008032FD" w:rsidRPr="00567BBF">
        <w:rPr>
          <w:rFonts w:ascii="Times New Roman" w:hAnsi="Times New Roman" w:cs="Times New Roman"/>
          <w:color w:val="000000" w:themeColor="text1"/>
          <w:sz w:val="24"/>
          <w:szCs w:val="24"/>
        </w:rPr>
        <w:t xml:space="preserve"> can </w:t>
      </w:r>
      <w:proofErr w:type="gramStart"/>
      <w:r w:rsidR="008032FD" w:rsidRPr="00567BBF">
        <w:rPr>
          <w:rFonts w:ascii="Times New Roman" w:hAnsi="Times New Roman" w:cs="Times New Roman"/>
          <w:color w:val="000000" w:themeColor="text1"/>
          <w:sz w:val="24"/>
          <w:szCs w:val="24"/>
        </w:rPr>
        <w:t>judge</w:t>
      </w:r>
      <w:r w:rsidR="00892FD1" w:rsidRPr="00567BBF">
        <w:rPr>
          <w:rFonts w:ascii="Times New Roman" w:hAnsi="Times New Roman" w:cs="Times New Roman"/>
          <w:color w:val="000000" w:themeColor="text1"/>
          <w:sz w:val="24"/>
          <w:szCs w:val="24"/>
        </w:rPr>
        <w:t xml:space="preserve"> </w:t>
      </w:r>
      <w:proofErr w:type="gramEnd"/>
      <w:r w:rsidR="00892FD1" w:rsidRPr="00567BBF">
        <w:rPr>
          <w:rFonts w:ascii="Times New Roman" w:hAnsi="Times New Roman" w:cs="Times New Roman"/>
          <w:color w:val="000000" w:themeColor="text1"/>
          <w:position w:val="-10"/>
          <w:sz w:val="24"/>
          <w:szCs w:val="24"/>
        </w:rPr>
        <w:object w:dxaOrig="1219" w:dyaOrig="340">
          <v:shape id="_x0000_i1161" type="#_x0000_t75" style="width:44.25pt;height:15pt" o:ole="">
            <v:imagedata r:id="rId258" o:title=""/>
          </v:shape>
          <o:OLEObject Type="Embed" ProgID="Equation.3" ShapeID="_x0000_i1161" DrawAspect="Content" ObjectID="_1480076212" r:id="rId259"/>
        </w:object>
      </w:r>
      <w:r w:rsidR="008032FD" w:rsidRPr="00567BBF">
        <w:rPr>
          <w:rFonts w:ascii="Times New Roman" w:hAnsi="Times New Roman" w:cs="Times New Roman"/>
          <w:color w:val="000000" w:themeColor="text1"/>
          <w:sz w:val="24"/>
          <w:szCs w:val="24"/>
        </w:rPr>
        <w:t xml:space="preserve">.     </w:t>
      </w:r>
      <w:r w:rsidR="00D12AD3" w:rsidRPr="00567BBF">
        <w:rPr>
          <w:rFonts w:ascii="Times New Roman" w:hAnsi="Times New Roman" w:cs="Times New Roman"/>
          <w:color w:val="000000" w:themeColor="text1"/>
          <w:sz w:val="24"/>
          <w:szCs w:val="24"/>
        </w:rPr>
        <w:t xml:space="preserve">             </w:t>
      </w:r>
      <w:r w:rsidR="009E2303" w:rsidRPr="00567BBF">
        <w:rPr>
          <w:rFonts w:ascii="Times New Roman" w:hAnsi="Times New Roman" w:cs="Times New Roman"/>
          <w:color w:val="000000" w:themeColor="text1"/>
          <w:sz w:val="24"/>
          <w:szCs w:val="24"/>
        </w:rPr>
        <w:t xml:space="preserve">  </w:t>
      </w:r>
      <w:r w:rsidR="00892FD1" w:rsidRPr="00567BBF">
        <w:rPr>
          <w:rFonts w:ascii="Times New Roman" w:hAnsi="Times New Roman" w:cs="Times New Roman"/>
          <w:color w:val="000000" w:themeColor="text1"/>
          <w:sz w:val="24"/>
          <w:szCs w:val="24"/>
        </w:rPr>
        <w:t xml:space="preserve">      </w:t>
      </w:r>
      <w:r w:rsidR="009E2303" w:rsidRPr="00567BBF">
        <w:rPr>
          <w:rFonts w:ascii="Times New Roman" w:hAnsi="Times New Roman" w:cs="Times New Roman"/>
          <w:color w:val="000000" w:themeColor="text1"/>
          <w:sz w:val="24"/>
          <w:szCs w:val="24"/>
        </w:rPr>
        <w:t xml:space="preserve">         （Q.E.D）</w:t>
      </w:r>
    </w:p>
    <w:p w:rsidR="009E2303" w:rsidRPr="00567BBF" w:rsidRDefault="009E2303" w:rsidP="00567BBF">
      <w:pPr>
        <w:spacing w:line="276" w:lineRule="auto"/>
        <w:rPr>
          <w:rFonts w:ascii="Times New Roman" w:hAnsi="Times New Roman" w:cs="Times New Roman"/>
          <w:color w:val="000000" w:themeColor="text1"/>
          <w:sz w:val="24"/>
          <w:szCs w:val="24"/>
        </w:rPr>
      </w:pPr>
    </w:p>
    <w:p w:rsidR="00F47E1F" w:rsidRPr="00567BBF" w:rsidRDefault="00575D12" w:rsidP="00567BBF">
      <w:pPr>
        <w:spacing w:line="276" w:lineRule="auto"/>
        <w:ind w:leftChars="50" w:left="105"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With respect to </w:t>
      </w:r>
      <w:r w:rsidR="00892FD1" w:rsidRPr="00567BBF">
        <w:rPr>
          <w:rFonts w:ascii="Times New Roman" w:hAnsi="Times New Roman" w:cs="Times New Roman"/>
          <w:color w:val="000000" w:themeColor="text1"/>
          <w:position w:val="-10"/>
          <w:sz w:val="24"/>
          <w:szCs w:val="24"/>
        </w:rPr>
        <w:object w:dxaOrig="820" w:dyaOrig="340">
          <v:shape id="_x0000_i1162" type="#_x0000_t75" style="width:33.75pt;height:16.5pt" o:ole="">
            <v:imagedata r:id="rId260" o:title=""/>
          </v:shape>
          <o:OLEObject Type="Embed" ProgID="Equation.3" ShapeID="_x0000_i1162" DrawAspect="Content" ObjectID="_1480076213" r:id="rId261"/>
        </w:object>
      </w:r>
      <w:r w:rsidR="00144C8E" w:rsidRPr="00567BBF">
        <w:rPr>
          <w:rFonts w:ascii="Times New Roman" w:hAnsi="Times New Roman" w:cs="Times New Roman"/>
          <w:color w:val="000000" w:themeColor="text1"/>
          <w:sz w:val="24"/>
          <w:szCs w:val="24"/>
        </w:rPr>
        <w:t xml:space="preserve"> and</w:t>
      </w:r>
      <w:r w:rsidR="00892FD1" w:rsidRPr="00567BBF">
        <w:rPr>
          <w:rFonts w:ascii="Times New Roman" w:hAnsi="Times New Roman" w:cs="Times New Roman"/>
          <w:color w:val="000000" w:themeColor="text1"/>
          <w:position w:val="-10"/>
          <w:sz w:val="24"/>
          <w:szCs w:val="24"/>
        </w:rPr>
        <w:object w:dxaOrig="840" w:dyaOrig="360">
          <v:shape id="_x0000_i1163" type="#_x0000_t75" style="width:36pt;height:17.25pt" o:ole="">
            <v:imagedata r:id="rId262" o:title=""/>
          </v:shape>
          <o:OLEObject Type="Embed" ProgID="Equation.3" ShapeID="_x0000_i1163" DrawAspect="Content" ObjectID="_1480076214" r:id="rId263"/>
        </w:object>
      </w:r>
      <w:r w:rsidR="00A24D90" w:rsidRPr="00567BBF">
        <w:rPr>
          <w:rFonts w:ascii="Times New Roman" w:hAnsi="Times New Roman" w:cs="Times New Roman"/>
          <w:color w:val="000000" w:themeColor="text1"/>
          <w:sz w:val="24"/>
          <w:szCs w:val="24"/>
        </w:rPr>
        <w:t>, we should consider whether the</w:t>
      </w:r>
      <w:r w:rsidR="00450B50" w:rsidRPr="00567BBF">
        <w:rPr>
          <w:rFonts w:ascii="Times New Roman" w:hAnsi="Times New Roman" w:cs="Times New Roman"/>
          <w:color w:val="000000" w:themeColor="text1"/>
          <w:sz w:val="24"/>
          <w:szCs w:val="24"/>
        </w:rPr>
        <w:t xml:space="preserve">ir </w:t>
      </w:r>
      <w:r w:rsidR="00A24D90" w:rsidRPr="00567BBF">
        <w:rPr>
          <w:rFonts w:ascii="Times New Roman" w:hAnsi="Times New Roman" w:cs="Times New Roman"/>
          <w:color w:val="000000" w:themeColor="text1"/>
          <w:sz w:val="24"/>
          <w:szCs w:val="24"/>
        </w:rPr>
        <w:t>values</w:t>
      </w:r>
      <w:r w:rsidR="00450B50" w:rsidRPr="00567BBF">
        <w:rPr>
          <w:rFonts w:ascii="Times New Roman" w:hAnsi="Times New Roman" w:cs="Times New Roman"/>
          <w:color w:val="000000" w:themeColor="text1"/>
          <w:sz w:val="24"/>
          <w:szCs w:val="24"/>
        </w:rPr>
        <w:t xml:space="preserve"> </w:t>
      </w:r>
      <w:r w:rsidR="00892FD1" w:rsidRPr="00567BBF">
        <w:rPr>
          <w:rFonts w:ascii="Times New Roman" w:hAnsi="Times New Roman" w:cs="Times New Roman"/>
          <w:color w:val="000000" w:themeColor="text1"/>
          <w:sz w:val="24"/>
          <w:szCs w:val="24"/>
        </w:rPr>
        <w:t xml:space="preserve">are </w:t>
      </w:r>
      <w:r w:rsidR="00A24D90" w:rsidRPr="00567BBF">
        <w:rPr>
          <w:rFonts w:ascii="Times New Roman" w:hAnsi="Times New Roman" w:cs="Times New Roman"/>
          <w:color w:val="000000" w:themeColor="text1"/>
          <w:sz w:val="24"/>
          <w:szCs w:val="24"/>
        </w:rPr>
        <w:t>positive</w:t>
      </w:r>
      <w:r w:rsidR="00450B50" w:rsidRPr="00567BBF">
        <w:rPr>
          <w:rFonts w:ascii="Times New Roman" w:hAnsi="Times New Roman" w:cs="Times New Roman"/>
          <w:color w:val="000000" w:themeColor="text1"/>
          <w:sz w:val="24"/>
          <w:szCs w:val="24"/>
        </w:rPr>
        <w:t>.</w:t>
      </w:r>
      <w:r w:rsidR="00A24D90" w:rsidRPr="00567BBF">
        <w:rPr>
          <w:rFonts w:ascii="Times New Roman" w:hAnsi="Times New Roman" w:cs="Times New Roman"/>
          <w:color w:val="000000" w:themeColor="text1"/>
          <w:sz w:val="24"/>
          <w:szCs w:val="24"/>
        </w:rPr>
        <w:t xml:space="preserve"> </w:t>
      </w:r>
      <w:r w:rsidR="00F47E1F" w:rsidRPr="00567BBF">
        <w:rPr>
          <w:rFonts w:ascii="Times New Roman" w:hAnsi="Times New Roman" w:cs="Times New Roman"/>
          <w:color w:val="000000" w:themeColor="text1"/>
          <w:sz w:val="24"/>
          <w:szCs w:val="24"/>
        </w:rPr>
        <w:t xml:space="preserve">For instance, </w:t>
      </w:r>
      <w:r w:rsidR="002B661A" w:rsidRPr="00567BBF">
        <w:rPr>
          <w:rFonts w:ascii="Times New Roman" w:hAnsi="Times New Roman" w:cs="Times New Roman"/>
          <w:color w:val="000000" w:themeColor="text1"/>
          <w:position w:val="-10"/>
          <w:sz w:val="24"/>
          <w:szCs w:val="24"/>
        </w:rPr>
        <w:object w:dxaOrig="1180" w:dyaOrig="340">
          <v:shape id="_x0000_i1164" type="#_x0000_t75" style="width:43.5pt;height:15pt" o:ole="">
            <v:imagedata r:id="rId264" o:title=""/>
          </v:shape>
          <o:OLEObject Type="Embed" ProgID="Equation.3" ShapeID="_x0000_i1164" DrawAspect="Content" ObjectID="_1480076215" r:id="rId265"/>
        </w:object>
      </w:r>
      <w:r w:rsidR="00F47E1F" w:rsidRPr="00567BBF">
        <w:rPr>
          <w:rFonts w:ascii="Times New Roman" w:hAnsi="Times New Roman" w:cs="Times New Roman"/>
          <w:color w:val="000000" w:themeColor="text1"/>
          <w:sz w:val="24"/>
          <w:szCs w:val="24"/>
        </w:rPr>
        <w:t xml:space="preserve"> implies that Player R cannot make capital accumulation </w:t>
      </w:r>
      <w:r w:rsidR="00450B50" w:rsidRPr="00567BBF">
        <w:rPr>
          <w:rFonts w:ascii="Times New Roman" w:hAnsi="Times New Roman" w:cs="Times New Roman"/>
          <w:color w:val="000000" w:themeColor="text1"/>
          <w:sz w:val="24"/>
          <w:szCs w:val="24"/>
        </w:rPr>
        <w:t xml:space="preserve">become </w:t>
      </w:r>
      <w:r w:rsidR="00F47E1F" w:rsidRPr="00567BBF">
        <w:rPr>
          <w:rFonts w:ascii="Times New Roman" w:hAnsi="Times New Roman" w:cs="Times New Roman"/>
          <w:color w:val="000000" w:themeColor="text1"/>
          <w:sz w:val="24"/>
          <w:szCs w:val="24"/>
        </w:rPr>
        <w:t xml:space="preserve">positive by his (or her) own efforts. </w:t>
      </w:r>
      <w:r w:rsidR="00450B50" w:rsidRPr="00567BBF">
        <w:rPr>
          <w:rFonts w:ascii="Times New Roman" w:hAnsi="Times New Roman" w:cs="Times New Roman"/>
          <w:color w:val="000000" w:themeColor="text1"/>
          <w:sz w:val="24"/>
          <w:szCs w:val="24"/>
        </w:rPr>
        <w:t>Indeed,</w:t>
      </w:r>
      <w:r w:rsidR="00F47E1F" w:rsidRPr="00567BBF">
        <w:rPr>
          <w:rFonts w:ascii="Times New Roman" w:hAnsi="Times New Roman" w:cs="Times New Roman"/>
          <w:color w:val="000000" w:themeColor="text1"/>
          <w:sz w:val="24"/>
          <w:szCs w:val="24"/>
        </w:rPr>
        <w:t xml:space="preserve"> even under such a condition, the game may have </w:t>
      </w:r>
      <w:r w:rsidR="00450B50" w:rsidRPr="00567BBF">
        <w:rPr>
          <w:rFonts w:ascii="Times New Roman" w:hAnsi="Times New Roman" w:cs="Times New Roman"/>
          <w:color w:val="000000" w:themeColor="text1"/>
          <w:sz w:val="24"/>
          <w:szCs w:val="24"/>
        </w:rPr>
        <w:t>a</w:t>
      </w:r>
      <w:r w:rsidR="00F47E1F" w:rsidRPr="00567BBF">
        <w:rPr>
          <w:rFonts w:ascii="Times New Roman" w:hAnsi="Times New Roman" w:cs="Times New Roman"/>
          <w:color w:val="000000" w:themeColor="text1"/>
          <w:sz w:val="24"/>
          <w:szCs w:val="24"/>
        </w:rPr>
        <w:t xml:space="preserve"> solution</w:t>
      </w:r>
      <w:r w:rsidR="00892FD1" w:rsidRPr="00567BBF">
        <w:rPr>
          <w:rFonts w:ascii="Times New Roman" w:hAnsi="Times New Roman" w:cs="Times New Roman"/>
          <w:color w:val="000000" w:themeColor="text1"/>
          <w:sz w:val="24"/>
          <w:szCs w:val="24"/>
        </w:rPr>
        <w:t>,</w:t>
      </w:r>
      <w:r w:rsidR="00F47E1F" w:rsidRPr="00567BBF">
        <w:rPr>
          <w:rFonts w:ascii="Times New Roman" w:hAnsi="Times New Roman" w:cs="Times New Roman"/>
          <w:color w:val="000000" w:themeColor="text1"/>
          <w:sz w:val="24"/>
          <w:szCs w:val="24"/>
        </w:rPr>
        <w:t xml:space="preserve"> which is constructed </w:t>
      </w:r>
      <w:r w:rsidR="00FB12E1" w:rsidRPr="00567BBF">
        <w:rPr>
          <w:rFonts w:ascii="Times New Roman" w:hAnsi="Times New Roman" w:cs="Times New Roman"/>
          <w:color w:val="000000" w:themeColor="text1"/>
          <w:sz w:val="24"/>
          <w:szCs w:val="24"/>
        </w:rPr>
        <w:t xml:space="preserve">below for some restricted conditions. However, the condition where players cannot </w:t>
      </w:r>
      <w:r w:rsidR="00450B50" w:rsidRPr="00567BBF">
        <w:rPr>
          <w:rFonts w:ascii="Times New Roman" w:hAnsi="Times New Roman" w:cs="Times New Roman"/>
          <w:color w:val="000000" w:themeColor="text1"/>
          <w:sz w:val="24"/>
          <w:szCs w:val="24"/>
        </w:rPr>
        <w:t xml:space="preserve">accumulate </w:t>
      </w:r>
      <w:r w:rsidR="00FB12E1" w:rsidRPr="00567BBF">
        <w:rPr>
          <w:rFonts w:ascii="Times New Roman" w:hAnsi="Times New Roman" w:cs="Times New Roman"/>
          <w:color w:val="000000" w:themeColor="text1"/>
          <w:sz w:val="24"/>
          <w:szCs w:val="24"/>
        </w:rPr>
        <w:t>capital by his (or her) own efforts is meaningless</w:t>
      </w:r>
      <w:r w:rsidR="00450B50" w:rsidRPr="00567BBF">
        <w:rPr>
          <w:rFonts w:ascii="Times New Roman" w:hAnsi="Times New Roman" w:cs="Times New Roman"/>
          <w:color w:val="000000" w:themeColor="text1"/>
          <w:sz w:val="24"/>
          <w:szCs w:val="24"/>
        </w:rPr>
        <w:t xml:space="preserve"> from a game-theoretical viewpoint</w:t>
      </w:r>
      <w:r w:rsidR="00FB12E1" w:rsidRPr="00567BBF">
        <w:rPr>
          <w:rFonts w:ascii="Times New Roman" w:hAnsi="Times New Roman" w:cs="Times New Roman"/>
          <w:color w:val="000000" w:themeColor="text1"/>
          <w:sz w:val="24"/>
          <w:szCs w:val="24"/>
        </w:rPr>
        <w:t>. Therefore</w:t>
      </w:r>
      <w:r w:rsidR="00A23D25" w:rsidRPr="00567BBF">
        <w:rPr>
          <w:rFonts w:ascii="Times New Roman" w:hAnsi="Times New Roman" w:cs="Times New Roman"/>
          <w:color w:val="000000" w:themeColor="text1"/>
          <w:sz w:val="24"/>
          <w:szCs w:val="24"/>
        </w:rPr>
        <w:t>,</w:t>
      </w:r>
      <w:r w:rsidR="00FB12E1" w:rsidRPr="00567BBF">
        <w:rPr>
          <w:rFonts w:ascii="Times New Roman" w:hAnsi="Times New Roman" w:cs="Times New Roman"/>
          <w:color w:val="000000" w:themeColor="text1"/>
          <w:sz w:val="24"/>
          <w:szCs w:val="24"/>
        </w:rPr>
        <w:t xml:space="preserve"> we </w:t>
      </w:r>
      <w:r w:rsidR="00450B50" w:rsidRPr="00567BBF">
        <w:rPr>
          <w:rFonts w:ascii="Times New Roman" w:hAnsi="Times New Roman" w:cs="Times New Roman"/>
          <w:color w:val="000000" w:themeColor="text1"/>
          <w:sz w:val="24"/>
          <w:szCs w:val="24"/>
        </w:rPr>
        <w:t xml:space="preserve">state </w:t>
      </w:r>
      <w:r w:rsidR="00892FD1" w:rsidRPr="00567BBF">
        <w:rPr>
          <w:rFonts w:ascii="Times New Roman" w:hAnsi="Times New Roman" w:cs="Times New Roman"/>
          <w:color w:val="000000" w:themeColor="text1"/>
          <w:sz w:val="24"/>
          <w:szCs w:val="24"/>
        </w:rPr>
        <w:t xml:space="preserve">the </w:t>
      </w:r>
      <w:r w:rsidR="00FB12E1" w:rsidRPr="00567BBF">
        <w:rPr>
          <w:rFonts w:ascii="Times New Roman" w:hAnsi="Times New Roman" w:cs="Times New Roman"/>
          <w:color w:val="000000" w:themeColor="text1"/>
          <w:sz w:val="24"/>
          <w:szCs w:val="24"/>
        </w:rPr>
        <w:t>following assumptions.</w:t>
      </w:r>
    </w:p>
    <w:p w:rsidR="00982DD2" w:rsidRPr="00567BBF" w:rsidRDefault="00982DD2" w:rsidP="00567BBF">
      <w:pPr>
        <w:spacing w:line="276" w:lineRule="auto"/>
        <w:ind w:left="120" w:hangingChars="50" w:hanging="120"/>
        <w:rPr>
          <w:rFonts w:ascii="Times New Roman" w:hAnsi="Times New Roman" w:cs="Times New Roman"/>
          <w:b/>
          <w:color w:val="000000" w:themeColor="text1"/>
          <w:sz w:val="24"/>
          <w:szCs w:val="24"/>
        </w:rPr>
      </w:pPr>
    </w:p>
    <w:p w:rsidR="00FB12E1" w:rsidRPr="00567BBF" w:rsidRDefault="00FB12E1" w:rsidP="00567BBF">
      <w:pPr>
        <w:spacing w:line="276" w:lineRule="auto"/>
        <w:ind w:left="120" w:hangingChars="50" w:hanging="120"/>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Assumption </w:t>
      </w:r>
    </w:p>
    <w:p w:rsidR="003319BD" w:rsidRPr="00567BBF" w:rsidRDefault="00892FD1"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260" w:dyaOrig="340">
          <v:shape id="_x0000_i1165" type="#_x0000_t75" style="width:46.5pt;height:15.75pt" o:ole="">
            <v:imagedata r:id="rId266" o:title=""/>
          </v:shape>
          <o:OLEObject Type="Embed" ProgID="Equation.3" ShapeID="_x0000_i1165" DrawAspect="Content" ObjectID="_1480076216" r:id="rId267"/>
        </w:object>
      </w:r>
      <w:r w:rsidR="00A24D90" w:rsidRPr="00567BBF">
        <w:rPr>
          <w:rFonts w:ascii="Times New Roman" w:hAnsi="Times New Roman" w:cs="Times New Roman"/>
          <w:color w:val="000000" w:themeColor="text1"/>
          <w:sz w:val="24"/>
          <w:szCs w:val="24"/>
        </w:rPr>
        <w:t>,</w:t>
      </w:r>
      <w:r w:rsidR="003319BD" w:rsidRPr="00567BBF">
        <w:rPr>
          <w:rFonts w:ascii="Times New Roman" w:hAnsi="Times New Roman" w:cs="Times New Roman"/>
          <w:color w:val="000000" w:themeColor="text1"/>
          <w:sz w:val="24"/>
          <w:szCs w:val="24"/>
        </w:rPr>
        <w:t xml:space="preserve">            </w:t>
      </w:r>
      <w:r w:rsidR="00A24D90"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 xml:space="preserve">     </w:t>
      </w:r>
      <w:r w:rsidR="00FB12E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FB12E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 xml:space="preserve">   </w:t>
      </w:r>
      <w:r w:rsidR="00575D12"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(M</w:t>
      </w:r>
      <w:r w:rsidR="00575D12" w:rsidRPr="00567BBF">
        <w:rPr>
          <w:rFonts w:ascii="Times New Roman" w:hAnsi="Times New Roman" w:cs="Times New Roman"/>
          <w:color w:val="000000" w:themeColor="text1"/>
          <w:sz w:val="24"/>
          <w:szCs w:val="24"/>
        </w:rPr>
        <w:t>4</w:t>
      </w:r>
      <w:r w:rsidR="003319BD" w:rsidRPr="00567BBF">
        <w:rPr>
          <w:rFonts w:ascii="Times New Roman" w:hAnsi="Times New Roman" w:cs="Times New Roman"/>
          <w:color w:val="000000" w:themeColor="text1"/>
          <w:sz w:val="24"/>
          <w:szCs w:val="24"/>
        </w:rPr>
        <w:t>)</w:t>
      </w:r>
    </w:p>
    <w:p w:rsidR="003319BD" w:rsidRPr="00567BBF" w:rsidRDefault="00892FD1"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200" w:dyaOrig="360">
          <v:shape id="_x0000_i1166" type="#_x0000_t75" style="width:55.5pt;height:17.25pt" o:ole="">
            <v:imagedata r:id="rId268" o:title=""/>
          </v:shape>
          <o:OLEObject Type="Embed" ProgID="Equation.3" ShapeID="_x0000_i1166" DrawAspect="Content" ObjectID="_1480076217" r:id="rId269"/>
        </w:object>
      </w:r>
      <w:r w:rsidR="00A24D90"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 xml:space="preserve">               </w:t>
      </w:r>
      <w:r w:rsidR="00A24D90" w:rsidRPr="00567BBF">
        <w:rPr>
          <w:rFonts w:ascii="Times New Roman" w:hAnsi="Times New Roman" w:cs="Times New Roman"/>
          <w:color w:val="000000" w:themeColor="text1"/>
          <w:sz w:val="24"/>
          <w:szCs w:val="24"/>
        </w:rPr>
        <w:t xml:space="preserve">           </w:t>
      </w:r>
      <w:r w:rsidR="00FB12E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FB12E1"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 xml:space="preserve">  </w:t>
      </w:r>
      <w:r w:rsidR="00575D12" w:rsidRPr="00567BBF">
        <w:rPr>
          <w:rFonts w:ascii="Times New Roman" w:hAnsi="Times New Roman" w:cs="Times New Roman"/>
          <w:color w:val="000000" w:themeColor="text1"/>
          <w:sz w:val="24"/>
          <w:szCs w:val="24"/>
        </w:rPr>
        <w:t xml:space="preserve">  </w:t>
      </w:r>
      <w:r w:rsidR="003319BD" w:rsidRPr="00567BBF">
        <w:rPr>
          <w:rFonts w:ascii="Times New Roman" w:hAnsi="Times New Roman" w:cs="Times New Roman"/>
          <w:color w:val="000000" w:themeColor="text1"/>
          <w:sz w:val="24"/>
          <w:szCs w:val="24"/>
        </w:rPr>
        <w:t xml:space="preserve">  (M</w:t>
      </w:r>
      <w:r w:rsidR="00575D12" w:rsidRPr="00567BBF">
        <w:rPr>
          <w:rFonts w:ascii="Times New Roman" w:hAnsi="Times New Roman" w:cs="Times New Roman"/>
          <w:color w:val="000000" w:themeColor="text1"/>
          <w:sz w:val="24"/>
          <w:szCs w:val="24"/>
        </w:rPr>
        <w:t>5</w:t>
      </w:r>
      <w:r w:rsidR="003319BD" w:rsidRPr="00567BBF">
        <w:rPr>
          <w:rFonts w:ascii="Times New Roman" w:hAnsi="Times New Roman" w:cs="Times New Roman"/>
          <w:color w:val="000000" w:themeColor="text1"/>
          <w:sz w:val="24"/>
          <w:szCs w:val="24"/>
        </w:rPr>
        <w:t xml:space="preserve">)   </w:t>
      </w:r>
    </w:p>
    <w:p w:rsidR="00575D12" w:rsidRPr="00567BBF" w:rsidRDefault="00575D12" w:rsidP="00567BBF">
      <w:pPr>
        <w:spacing w:line="276" w:lineRule="auto"/>
        <w:ind w:left="120" w:hangingChars="50" w:hanging="120"/>
        <w:rPr>
          <w:rFonts w:ascii="Times New Roman" w:hAnsi="Times New Roman" w:cs="Times New Roman"/>
          <w:color w:val="000000" w:themeColor="text1"/>
          <w:sz w:val="24"/>
          <w:szCs w:val="24"/>
        </w:rPr>
      </w:pPr>
    </w:p>
    <w:p w:rsidR="009371C4" w:rsidRPr="00567BBF" w:rsidRDefault="00575D12" w:rsidP="00567BBF">
      <w:pPr>
        <w:spacing w:line="276" w:lineRule="auto"/>
        <w:ind w:left="120" w:hangingChars="50" w:hanging="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From (M4) and (M5</w:t>
      </w:r>
      <w:r w:rsidR="00FB12E1" w:rsidRPr="00567BBF">
        <w:rPr>
          <w:rFonts w:ascii="Times New Roman" w:hAnsi="Times New Roman" w:cs="Times New Roman"/>
          <w:color w:val="000000" w:themeColor="text1"/>
          <w:sz w:val="24"/>
          <w:szCs w:val="24"/>
        </w:rPr>
        <w:t>), we obtain</w:t>
      </w:r>
    </w:p>
    <w:p w:rsidR="00E915A9" w:rsidRPr="00567BBF" w:rsidRDefault="00272358" w:rsidP="00567BBF">
      <w:pPr>
        <w:spacing w:line="276" w:lineRule="auto"/>
        <w:ind w:firstLineChars="300" w:firstLine="7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68"/>
          <w:sz w:val="24"/>
          <w:szCs w:val="24"/>
        </w:rPr>
        <w:object w:dxaOrig="2120" w:dyaOrig="1060">
          <v:shape id="_x0000_i1167" type="#_x0000_t75" style="width:100.5pt;height:50.25pt" o:ole="">
            <v:imagedata r:id="rId270" o:title=""/>
          </v:shape>
          <o:OLEObject Type="Embed" ProgID="Equation.3" ShapeID="_x0000_i1167" DrawAspect="Content" ObjectID="_1480076218" r:id="rId271"/>
        </w:object>
      </w:r>
      <w:r w:rsidRPr="00567BBF">
        <w:rPr>
          <w:rFonts w:ascii="Times New Roman" w:hAnsi="Times New Roman" w:cs="Times New Roman"/>
          <w:color w:val="000000" w:themeColor="text1"/>
          <w:position w:val="-68"/>
          <w:sz w:val="24"/>
          <w:szCs w:val="24"/>
        </w:rPr>
        <w:object w:dxaOrig="3260" w:dyaOrig="1480">
          <v:shape id="_x0000_i1168" type="#_x0000_t75" style="width:158.25pt;height:1in" o:ole="">
            <v:imagedata r:id="rId272" o:title=""/>
          </v:shape>
          <o:OLEObject Type="Embed" ProgID="Equation.3" ShapeID="_x0000_i1168" DrawAspect="Content" ObjectID="_1480076219" r:id="rId273"/>
        </w:object>
      </w:r>
      <w:r w:rsidR="00FB12E1"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310E0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7B61AF"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G3）</w:t>
      </w:r>
    </w:p>
    <w:p w:rsidR="00900D6D" w:rsidRPr="00567BBF" w:rsidRDefault="00900D6D" w:rsidP="00567BBF">
      <w:pPr>
        <w:spacing w:line="276" w:lineRule="auto"/>
        <w:ind w:firstLineChars="50" w:firstLine="120"/>
        <w:rPr>
          <w:rFonts w:ascii="Times New Roman" w:hAnsi="Times New Roman" w:cs="Times New Roman"/>
          <w:color w:val="000000" w:themeColor="text1"/>
          <w:sz w:val="24"/>
          <w:szCs w:val="24"/>
        </w:rPr>
      </w:pPr>
    </w:p>
    <w:p w:rsidR="00693B94" w:rsidRPr="00567BBF" w:rsidRDefault="00450B50"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In keeping with </w:t>
      </w:r>
      <w:r w:rsidR="009C6576" w:rsidRPr="00567BBF">
        <w:rPr>
          <w:rFonts w:ascii="Times New Roman" w:hAnsi="Times New Roman" w:cs="Times New Roman"/>
          <w:color w:val="000000" w:themeColor="text1"/>
          <w:sz w:val="24"/>
          <w:szCs w:val="24"/>
        </w:rPr>
        <w:t xml:space="preserve">the above preparations, let us </w:t>
      </w:r>
      <w:r w:rsidRPr="00567BBF">
        <w:rPr>
          <w:rFonts w:ascii="Times New Roman" w:hAnsi="Times New Roman" w:cs="Times New Roman"/>
          <w:color w:val="000000" w:themeColor="text1"/>
          <w:sz w:val="24"/>
          <w:szCs w:val="24"/>
        </w:rPr>
        <w:t>examine</w:t>
      </w:r>
      <w:r w:rsidR="00AD1773" w:rsidRPr="00567BBF">
        <w:rPr>
          <w:rFonts w:ascii="Times New Roman" w:hAnsi="Times New Roman" w:cs="Times New Roman"/>
          <w:color w:val="000000" w:themeColor="text1"/>
          <w:sz w:val="24"/>
          <w:szCs w:val="24"/>
        </w:rPr>
        <w:t xml:space="preserve"> the </w:t>
      </w:r>
      <w:r w:rsidRPr="00567BBF">
        <w:rPr>
          <w:rFonts w:ascii="Times New Roman" w:hAnsi="Times New Roman" w:cs="Times New Roman"/>
          <w:color w:val="000000" w:themeColor="text1"/>
          <w:sz w:val="24"/>
          <w:szCs w:val="24"/>
        </w:rPr>
        <w:t xml:space="preserve">game’s </w:t>
      </w:r>
      <w:r w:rsidR="009C6576" w:rsidRPr="00567BBF">
        <w:rPr>
          <w:rFonts w:ascii="Times New Roman" w:hAnsi="Times New Roman" w:cs="Times New Roman"/>
          <w:color w:val="000000" w:themeColor="text1"/>
          <w:sz w:val="24"/>
          <w:szCs w:val="24"/>
        </w:rPr>
        <w:t>solution. As shown in Fig</w:t>
      </w:r>
      <w:r w:rsidRPr="00567BBF">
        <w:rPr>
          <w:rFonts w:ascii="Times New Roman" w:hAnsi="Times New Roman" w:cs="Times New Roman"/>
          <w:color w:val="000000" w:themeColor="text1"/>
          <w:sz w:val="24"/>
          <w:szCs w:val="24"/>
        </w:rPr>
        <w:t>ure-1</w:t>
      </w:r>
      <w:r w:rsidR="009C6576" w:rsidRPr="00567BBF">
        <w:rPr>
          <w:rFonts w:ascii="Times New Roman" w:hAnsi="Times New Roman" w:cs="Times New Roman"/>
          <w:color w:val="000000" w:themeColor="text1"/>
          <w:sz w:val="24"/>
          <w:szCs w:val="24"/>
        </w:rPr>
        <w:t xml:space="preserve"> and Fig</w:t>
      </w:r>
      <w:r w:rsidRPr="00567BBF">
        <w:rPr>
          <w:rFonts w:ascii="Times New Roman" w:hAnsi="Times New Roman" w:cs="Times New Roman"/>
          <w:color w:val="000000" w:themeColor="text1"/>
          <w:sz w:val="24"/>
          <w:szCs w:val="24"/>
        </w:rPr>
        <w:t>ure-</w:t>
      </w:r>
      <w:r w:rsidR="009C6576" w:rsidRPr="00567BBF">
        <w:rPr>
          <w:rFonts w:ascii="Times New Roman" w:hAnsi="Times New Roman" w:cs="Times New Roman"/>
          <w:color w:val="000000" w:themeColor="text1"/>
          <w:sz w:val="24"/>
          <w:szCs w:val="24"/>
        </w:rPr>
        <w:t>2, the auxil</w:t>
      </w:r>
      <w:r w:rsidR="003A5EDD" w:rsidRPr="00567BBF">
        <w:rPr>
          <w:rFonts w:ascii="Times New Roman" w:hAnsi="Times New Roman" w:cs="Times New Roman"/>
          <w:color w:val="000000" w:themeColor="text1"/>
          <w:sz w:val="24"/>
          <w:szCs w:val="24"/>
        </w:rPr>
        <w:t xml:space="preserve">iary equations (14) and (16) may have steady states in some cases. However, </w:t>
      </w:r>
      <w:r w:rsidR="004E5211" w:rsidRPr="00567BBF">
        <w:rPr>
          <w:rFonts w:ascii="Times New Roman" w:hAnsi="Times New Roman" w:cs="Times New Roman"/>
          <w:color w:val="000000" w:themeColor="text1"/>
          <w:sz w:val="24"/>
          <w:szCs w:val="24"/>
        </w:rPr>
        <w:t>they are unstable</w:t>
      </w:r>
      <w:r w:rsidR="003A5EDD" w:rsidRPr="00567BBF">
        <w:rPr>
          <w:rFonts w:ascii="Times New Roman" w:hAnsi="Times New Roman" w:cs="Times New Roman"/>
          <w:color w:val="000000" w:themeColor="text1"/>
          <w:sz w:val="24"/>
          <w:szCs w:val="24"/>
        </w:rPr>
        <w:t xml:space="preserve">.  </w:t>
      </w:r>
      <w:r w:rsidR="004E5211" w:rsidRPr="00567BBF">
        <w:rPr>
          <w:rFonts w:ascii="Times New Roman" w:hAnsi="Times New Roman" w:cs="Times New Roman"/>
          <w:color w:val="000000" w:themeColor="text1"/>
          <w:sz w:val="24"/>
          <w:szCs w:val="24"/>
        </w:rPr>
        <w:t xml:space="preserve">Therefore, we cannot adopt the ordinary method for </w:t>
      </w:r>
      <w:r w:rsidR="00F166CC" w:rsidRPr="00567BBF">
        <w:rPr>
          <w:rFonts w:ascii="Times New Roman" w:hAnsi="Times New Roman" w:cs="Times New Roman"/>
          <w:color w:val="000000" w:themeColor="text1"/>
          <w:sz w:val="24"/>
          <w:szCs w:val="24"/>
        </w:rPr>
        <w:t xml:space="preserve">stability analysis. To construct the </w:t>
      </w:r>
      <w:r w:rsidRPr="00567BBF">
        <w:rPr>
          <w:rFonts w:ascii="Times New Roman" w:hAnsi="Times New Roman" w:cs="Times New Roman"/>
          <w:color w:val="000000" w:themeColor="text1"/>
          <w:sz w:val="24"/>
          <w:szCs w:val="24"/>
        </w:rPr>
        <w:t xml:space="preserve">game’s </w:t>
      </w:r>
      <w:r w:rsidR="00F166CC" w:rsidRPr="00567BBF">
        <w:rPr>
          <w:rFonts w:ascii="Times New Roman" w:hAnsi="Times New Roman" w:cs="Times New Roman"/>
          <w:color w:val="000000" w:themeColor="text1"/>
          <w:sz w:val="24"/>
          <w:szCs w:val="24"/>
        </w:rPr>
        <w:t>solution, we should</w:t>
      </w:r>
      <w:r w:rsidR="00472988"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therefore </w:t>
      </w:r>
      <w:r w:rsidR="00472988" w:rsidRPr="00567BBF">
        <w:rPr>
          <w:rFonts w:ascii="Times New Roman" w:hAnsi="Times New Roman" w:cs="Times New Roman"/>
          <w:color w:val="000000" w:themeColor="text1"/>
          <w:sz w:val="24"/>
          <w:szCs w:val="24"/>
        </w:rPr>
        <w:t xml:space="preserve">solve the </w:t>
      </w:r>
      <w:r w:rsidRPr="00567BBF">
        <w:rPr>
          <w:rFonts w:ascii="Times New Roman" w:hAnsi="Times New Roman" w:cs="Times New Roman"/>
          <w:color w:val="000000" w:themeColor="text1"/>
          <w:sz w:val="24"/>
          <w:szCs w:val="24"/>
        </w:rPr>
        <w:t xml:space="preserve">following </w:t>
      </w:r>
      <w:r w:rsidR="00472988" w:rsidRPr="00567BBF">
        <w:rPr>
          <w:rFonts w:ascii="Times New Roman" w:hAnsi="Times New Roman" w:cs="Times New Roman"/>
          <w:color w:val="000000" w:themeColor="text1"/>
          <w:sz w:val="24"/>
          <w:szCs w:val="24"/>
        </w:rPr>
        <w:t>two problems</w:t>
      </w:r>
      <w:r w:rsidR="00AD1773" w:rsidRPr="00567BBF">
        <w:rPr>
          <w:rFonts w:ascii="Times New Roman" w:hAnsi="Times New Roman" w:cs="Times New Roman"/>
          <w:color w:val="000000" w:themeColor="text1"/>
          <w:sz w:val="24"/>
          <w:szCs w:val="24"/>
        </w:rPr>
        <w:t>.</w:t>
      </w:r>
    </w:p>
    <w:p w:rsidR="00693B94" w:rsidRDefault="00AD1773" w:rsidP="00567BBF">
      <w:pPr>
        <w:spacing w:line="276" w:lineRule="auto"/>
        <w:ind w:leftChars="50" w:left="465" w:hangingChars="150" w:hanging="36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 </w:t>
      </w:r>
      <w:proofErr w:type="gramStart"/>
      <w:r w:rsidRPr="00567BBF">
        <w:rPr>
          <w:rFonts w:ascii="Times New Roman" w:hAnsi="Times New Roman" w:cs="Times New Roman"/>
          <w:color w:val="000000" w:themeColor="text1"/>
          <w:sz w:val="24"/>
          <w:szCs w:val="24"/>
        </w:rPr>
        <w:t>The</w:t>
      </w:r>
      <w:proofErr w:type="gramEnd"/>
      <w:r w:rsidRPr="00567BBF">
        <w:rPr>
          <w:rFonts w:ascii="Times New Roman" w:hAnsi="Times New Roman" w:cs="Times New Roman"/>
          <w:color w:val="000000" w:themeColor="text1"/>
          <w:sz w:val="24"/>
          <w:szCs w:val="24"/>
        </w:rPr>
        <w:t xml:space="preserve"> first </w:t>
      </w:r>
      <w:r w:rsidR="00450B50" w:rsidRPr="00567BBF">
        <w:rPr>
          <w:rFonts w:ascii="Times New Roman" w:hAnsi="Times New Roman" w:cs="Times New Roman"/>
          <w:color w:val="000000" w:themeColor="text1"/>
          <w:sz w:val="24"/>
          <w:szCs w:val="24"/>
        </w:rPr>
        <w:t xml:space="preserve">problem </w:t>
      </w:r>
      <w:r w:rsidR="00472988" w:rsidRPr="00567BBF">
        <w:rPr>
          <w:rFonts w:ascii="Times New Roman" w:hAnsi="Times New Roman" w:cs="Times New Roman"/>
          <w:color w:val="000000" w:themeColor="text1"/>
          <w:sz w:val="24"/>
          <w:szCs w:val="24"/>
        </w:rPr>
        <w:t xml:space="preserve">is to </w:t>
      </w:r>
      <w:r w:rsidR="005157D6" w:rsidRPr="00567BBF">
        <w:rPr>
          <w:rFonts w:ascii="Times New Roman" w:hAnsi="Times New Roman" w:cs="Times New Roman"/>
          <w:color w:val="000000" w:themeColor="text1"/>
          <w:sz w:val="24"/>
          <w:szCs w:val="24"/>
        </w:rPr>
        <w:t>search for</w:t>
      </w:r>
      <w:r w:rsidR="00F166CC" w:rsidRPr="00567BBF">
        <w:rPr>
          <w:rFonts w:ascii="Times New Roman" w:hAnsi="Times New Roman" w:cs="Times New Roman"/>
          <w:color w:val="000000" w:themeColor="text1"/>
          <w:sz w:val="24"/>
          <w:szCs w:val="24"/>
        </w:rPr>
        <w:t xml:space="preserve"> the strategy combination </w:t>
      </w:r>
      <w:r w:rsidR="00A83DBC" w:rsidRPr="00567BBF">
        <w:rPr>
          <w:rFonts w:ascii="Times New Roman" w:hAnsi="Times New Roman" w:cs="Times New Roman"/>
          <w:color w:val="000000" w:themeColor="text1"/>
          <w:position w:val="-10"/>
          <w:sz w:val="24"/>
          <w:szCs w:val="24"/>
        </w:rPr>
        <w:object w:dxaOrig="639" w:dyaOrig="340">
          <v:shape id="_x0000_i1169" type="#_x0000_t75" style="width:24.75pt;height:16.5pt" o:ole="">
            <v:imagedata r:id="rId274" o:title=""/>
          </v:shape>
          <o:OLEObject Type="Embed" ProgID="Equation.3" ShapeID="_x0000_i1169" DrawAspect="Content" ObjectID="_1480076220" r:id="rId275"/>
        </w:object>
      </w:r>
      <w:r w:rsidR="00450B50" w:rsidRPr="00567BBF">
        <w:rPr>
          <w:rFonts w:ascii="Times New Roman" w:hAnsi="Times New Roman" w:cs="Times New Roman"/>
          <w:color w:val="000000" w:themeColor="text1"/>
          <w:sz w:val="24"/>
          <w:szCs w:val="24"/>
        </w:rPr>
        <w:t xml:space="preserve"> that</w:t>
      </w:r>
      <w:r w:rsidR="005157D6" w:rsidRPr="00567BBF">
        <w:rPr>
          <w:rFonts w:ascii="Times New Roman" w:hAnsi="Times New Roman" w:cs="Times New Roman"/>
          <w:color w:val="000000" w:themeColor="text1"/>
          <w:sz w:val="24"/>
          <w:szCs w:val="24"/>
        </w:rPr>
        <w:t xml:space="preserve"> satisfies </w:t>
      </w:r>
      <w:r w:rsidR="00450B50" w:rsidRPr="00567BBF">
        <w:rPr>
          <w:rFonts w:ascii="Times New Roman" w:hAnsi="Times New Roman" w:cs="Times New Roman"/>
          <w:color w:val="000000" w:themeColor="text1"/>
          <w:sz w:val="24"/>
          <w:szCs w:val="24"/>
        </w:rPr>
        <w:t xml:space="preserve">Equations </w:t>
      </w:r>
      <w:r w:rsidRPr="00567BBF">
        <w:rPr>
          <w:rFonts w:ascii="Times New Roman" w:hAnsi="Times New Roman" w:cs="Times New Roman"/>
          <w:color w:val="000000" w:themeColor="text1"/>
          <w:sz w:val="24"/>
          <w:szCs w:val="24"/>
        </w:rPr>
        <w:t>(17) and (20</w:t>
      </w:r>
      <w:r w:rsidR="00472988" w:rsidRPr="00567BBF">
        <w:rPr>
          <w:rFonts w:ascii="Times New Roman" w:hAnsi="Times New Roman" w:cs="Times New Roman"/>
          <w:color w:val="000000" w:themeColor="text1"/>
          <w:sz w:val="24"/>
          <w:szCs w:val="24"/>
        </w:rPr>
        <w:t>)</w:t>
      </w:r>
      <w:r w:rsidR="00693B94" w:rsidRPr="00567BBF">
        <w:rPr>
          <w:rFonts w:ascii="Times New Roman" w:hAnsi="Times New Roman" w:cs="Times New Roman"/>
          <w:color w:val="000000" w:themeColor="text1"/>
          <w:sz w:val="24"/>
          <w:szCs w:val="24"/>
        </w:rPr>
        <w:t>.</w:t>
      </w:r>
    </w:p>
    <w:p w:rsidR="007042C3" w:rsidRPr="00567BBF" w:rsidRDefault="007042C3" w:rsidP="00567BBF">
      <w:pPr>
        <w:spacing w:line="276" w:lineRule="auto"/>
        <w:ind w:leftChars="50" w:left="465" w:hangingChars="150" w:hanging="360"/>
        <w:rPr>
          <w:rFonts w:ascii="Times New Roman" w:hAnsi="Times New Roman" w:cs="Times New Roman"/>
          <w:color w:val="000000" w:themeColor="text1"/>
          <w:sz w:val="24"/>
          <w:szCs w:val="24"/>
        </w:rPr>
      </w:pPr>
    </w:p>
    <w:p w:rsidR="00693B94" w:rsidRPr="00567BBF" w:rsidRDefault="00693B94" w:rsidP="00567BBF">
      <w:pPr>
        <w:spacing w:line="276" w:lineRule="auto"/>
        <w:ind w:leftChars="50" w:left="465" w:hangingChars="150" w:hanging="36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lastRenderedPageBreak/>
        <w:t>(II) T</w:t>
      </w:r>
      <w:r w:rsidR="00472988" w:rsidRPr="00567BBF">
        <w:rPr>
          <w:rFonts w:ascii="Times New Roman" w:hAnsi="Times New Roman" w:cs="Times New Roman"/>
          <w:color w:val="000000" w:themeColor="text1"/>
          <w:sz w:val="24"/>
          <w:szCs w:val="24"/>
        </w:rPr>
        <w:t xml:space="preserve">he second is to investigate the condition for strategy combination </w:t>
      </w:r>
      <w:r w:rsidR="00A83DBC" w:rsidRPr="00567BBF">
        <w:rPr>
          <w:rFonts w:ascii="Times New Roman" w:hAnsi="Times New Roman" w:cs="Times New Roman"/>
          <w:color w:val="000000" w:themeColor="text1"/>
          <w:position w:val="-10"/>
          <w:sz w:val="24"/>
          <w:szCs w:val="24"/>
        </w:rPr>
        <w:object w:dxaOrig="639" w:dyaOrig="340">
          <v:shape id="_x0000_i1170" type="#_x0000_t75" style="width:23.25pt;height:15.75pt" o:ole="">
            <v:imagedata r:id="rId274" o:title=""/>
          </v:shape>
          <o:OLEObject Type="Embed" ProgID="Equation.3" ShapeID="_x0000_i1170" DrawAspect="Content" ObjectID="_1480076221" r:id="rId276"/>
        </w:object>
      </w:r>
      <w:r w:rsidRPr="00567BBF">
        <w:rPr>
          <w:rFonts w:ascii="Times New Roman" w:hAnsi="Times New Roman" w:cs="Times New Roman"/>
          <w:color w:val="000000" w:themeColor="text1"/>
          <w:sz w:val="24"/>
          <w:szCs w:val="24"/>
        </w:rPr>
        <w:t xml:space="preserve"> to satisfy</w:t>
      </w:r>
      <w:r w:rsidR="00AD1773" w:rsidRPr="00567BBF">
        <w:rPr>
          <w:rFonts w:ascii="Times New Roman" w:hAnsi="Times New Roman" w:cs="Times New Roman"/>
          <w:color w:val="000000" w:themeColor="text1"/>
          <w:sz w:val="24"/>
          <w:szCs w:val="24"/>
        </w:rPr>
        <w:t xml:space="preserve"> its </w:t>
      </w:r>
      <w:r w:rsidR="00472988" w:rsidRPr="00567BBF">
        <w:rPr>
          <w:rFonts w:ascii="Times New Roman" w:hAnsi="Times New Roman" w:cs="Times New Roman"/>
          <w:color w:val="000000" w:themeColor="text1"/>
          <w:sz w:val="24"/>
          <w:szCs w:val="24"/>
        </w:rPr>
        <w:t>cons</w:t>
      </w:r>
      <w:r w:rsidR="00AD1773" w:rsidRPr="00567BBF">
        <w:rPr>
          <w:rFonts w:ascii="Times New Roman" w:hAnsi="Times New Roman" w:cs="Times New Roman"/>
          <w:color w:val="000000" w:themeColor="text1"/>
          <w:sz w:val="24"/>
          <w:szCs w:val="24"/>
        </w:rPr>
        <w:t>traints</w:t>
      </w:r>
      <w:r w:rsidR="00472988" w:rsidRPr="00567BBF">
        <w:rPr>
          <w:rFonts w:ascii="Times New Roman" w:hAnsi="Times New Roman" w:cs="Times New Roman"/>
          <w:color w:val="000000" w:themeColor="text1"/>
          <w:sz w:val="24"/>
          <w:szCs w:val="24"/>
        </w:rPr>
        <w:t>.</w:t>
      </w:r>
      <w:r w:rsidR="0023352A" w:rsidRPr="00567BBF">
        <w:rPr>
          <w:rFonts w:ascii="Times New Roman" w:hAnsi="Times New Roman" w:cs="Times New Roman"/>
          <w:color w:val="000000" w:themeColor="text1"/>
          <w:sz w:val="24"/>
          <w:szCs w:val="24"/>
        </w:rPr>
        <w:t xml:space="preserve"> </w:t>
      </w:r>
    </w:p>
    <w:p w:rsidR="00693B94" w:rsidRPr="00567BBF" w:rsidRDefault="00693B94" w:rsidP="00567BBF">
      <w:pPr>
        <w:spacing w:line="276" w:lineRule="auto"/>
        <w:rPr>
          <w:rFonts w:ascii="Times New Roman" w:hAnsi="Times New Roman" w:cs="Times New Roman"/>
          <w:color w:val="000000" w:themeColor="text1"/>
          <w:sz w:val="24"/>
          <w:szCs w:val="24"/>
        </w:rPr>
      </w:pPr>
    </w:p>
    <w:p w:rsidR="00693B94" w:rsidRPr="00567BBF" w:rsidRDefault="00693B94"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If they are </w:t>
      </w:r>
      <w:r w:rsidR="00F61035" w:rsidRPr="00567BBF">
        <w:rPr>
          <w:rFonts w:ascii="Times New Roman" w:hAnsi="Times New Roman" w:cs="Times New Roman"/>
          <w:color w:val="000000" w:themeColor="text1"/>
          <w:sz w:val="24"/>
          <w:szCs w:val="24"/>
        </w:rPr>
        <w:t>typical</w:t>
      </w:r>
      <w:r w:rsidRPr="00567BBF">
        <w:rPr>
          <w:rFonts w:ascii="Times New Roman" w:hAnsi="Times New Roman" w:cs="Times New Roman"/>
          <w:color w:val="000000" w:themeColor="text1"/>
          <w:sz w:val="24"/>
          <w:szCs w:val="24"/>
        </w:rPr>
        <w:t xml:space="preserve"> optimal control problems, t</w:t>
      </w:r>
      <w:r w:rsidR="0023352A" w:rsidRPr="00567BBF">
        <w:rPr>
          <w:rFonts w:ascii="Times New Roman" w:hAnsi="Times New Roman" w:cs="Times New Roman"/>
          <w:color w:val="000000" w:themeColor="text1"/>
          <w:sz w:val="24"/>
          <w:szCs w:val="24"/>
        </w:rPr>
        <w:t>hese pro</w:t>
      </w:r>
      <w:r w:rsidRPr="00567BBF">
        <w:rPr>
          <w:rFonts w:ascii="Times New Roman" w:hAnsi="Times New Roman" w:cs="Times New Roman"/>
          <w:color w:val="000000" w:themeColor="text1"/>
          <w:sz w:val="24"/>
          <w:szCs w:val="24"/>
        </w:rPr>
        <w:t xml:space="preserve">blems </w:t>
      </w:r>
      <w:r w:rsidR="00F61035" w:rsidRPr="00567BBF">
        <w:rPr>
          <w:rFonts w:ascii="Times New Roman" w:hAnsi="Times New Roman" w:cs="Times New Roman"/>
          <w:color w:val="000000" w:themeColor="text1"/>
          <w:sz w:val="24"/>
          <w:szCs w:val="24"/>
        </w:rPr>
        <w:t xml:space="preserve">must </w:t>
      </w:r>
      <w:r w:rsidRPr="00567BBF">
        <w:rPr>
          <w:rFonts w:ascii="Times New Roman" w:hAnsi="Times New Roman" w:cs="Times New Roman"/>
          <w:color w:val="000000" w:themeColor="text1"/>
          <w:sz w:val="24"/>
          <w:szCs w:val="24"/>
        </w:rPr>
        <w:t xml:space="preserve">be solved </w:t>
      </w:r>
      <w:r w:rsidR="0023352A" w:rsidRPr="00567BBF">
        <w:rPr>
          <w:rFonts w:ascii="Times New Roman" w:hAnsi="Times New Roman" w:cs="Times New Roman"/>
          <w:color w:val="000000" w:themeColor="text1"/>
          <w:sz w:val="24"/>
          <w:szCs w:val="24"/>
        </w:rPr>
        <w:t>together</w:t>
      </w:r>
      <w:r w:rsidRPr="00567BBF">
        <w:rPr>
          <w:rFonts w:ascii="Times New Roman" w:hAnsi="Times New Roman" w:cs="Times New Roman"/>
          <w:color w:val="000000" w:themeColor="text1"/>
          <w:sz w:val="24"/>
          <w:szCs w:val="24"/>
        </w:rPr>
        <w:t>.</w:t>
      </w:r>
      <w:r w:rsidR="00A9561D" w:rsidRPr="00567BBF">
        <w:rPr>
          <w:rFonts w:ascii="Times New Roman" w:hAnsi="Times New Roman" w:cs="Times New Roman"/>
          <w:color w:val="000000" w:themeColor="text1"/>
          <w:sz w:val="24"/>
          <w:szCs w:val="24"/>
        </w:rPr>
        <w:t xml:space="preserve"> </w:t>
      </w:r>
      <w:r w:rsidR="0023352A" w:rsidRPr="00567BBF">
        <w:rPr>
          <w:rFonts w:ascii="Times New Roman" w:hAnsi="Times New Roman" w:cs="Times New Roman"/>
          <w:color w:val="000000" w:themeColor="text1"/>
          <w:sz w:val="24"/>
          <w:szCs w:val="24"/>
        </w:rPr>
        <w:t>However,</w:t>
      </w:r>
      <w:r w:rsidR="00A9561D" w:rsidRPr="00567BBF">
        <w:rPr>
          <w:rFonts w:ascii="Times New Roman" w:hAnsi="Times New Roman" w:cs="Times New Roman"/>
          <w:color w:val="000000" w:themeColor="text1"/>
          <w:sz w:val="24"/>
          <w:szCs w:val="24"/>
        </w:rPr>
        <w:t xml:space="preserve"> </w:t>
      </w:r>
      <w:r w:rsidR="0023352A" w:rsidRPr="00567BBF">
        <w:rPr>
          <w:rFonts w:ascii="Times New Roman" w:hAnsi="Times New Roman" w:cs="Times New Roman"/>
          <w:color w:val="000000" w:themeColor="text1"/>
          <w:sz w:val="24"/>
          <w:szCs w:val="24"/>
        </w:rPr>
        <w:t xml:space="preserve">the steady state in our game </w:t>
      </w:r>
      <w:r w:rsidRPr="00567BBF">
        <w:rPr>
          <w:rFonts w:ascii="Times New Roman" w:hAnsi="Times New Roman" w:cs="Times New Roman"/>
          <w:color w:val="000000" w:themeColor="text1"/>
          <w:sz w:val="24"/>
          <w:szCs w:val="24"/>
        </w:rPr>
        <w:t>is unstable.</w:t>
      </w:r>
      <w:r w:rsidR="00A83DBC"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Therefore, we </w:t>
      </w:r>
      <w:proofErr w:type="spellStart"/>
      <w:r w:rsidR="00F61035" w:rsidRPr="00567BBF">
        <w:rPr>
          <w:rFonts w:ascii="Times New Roman" w:hAnsi="Times New Roman" w:cs="Times New Roman"/>
          <w:color w:val="000000" w:themeColor="text1"/>
          <w:sz w:val="24"/>
          <w:szCs w:val="24"/>
        </w:rPr>
        <w:t>analys</w:t>
      </w:r>
      <w:r w:rsidRPr="00567BBF">
        <w:rPr>
          <w:rFonts w:ascii="Times New Roman" w:hAnsi="Times New Roman" w:cs="Times New Roman"/>
          <w:color w:val="000000" w:themeColor="text1"/>
          <w:sz w:val="24"/>
          <w:szCs w:val="24"/>
        </w:rPr>
        <w:t>e</w:t>
      </w:r>
      <w:proofErr w:type="spellEnd"/>
      <w:r w:rsidRPr="00567BBF">
        <w:rPr>
          <w:rFonts w:ascii="Times New Roman" w:hAnsi="Times New Roman" w:cs="Times New Roman"/>
          <w:color w:val="000000" w:themeColor="text1"/>
          <w:sz w:val="24"/>
          <w:szCs w:val="24"/>
        </w:rPr>
        <w:t xml:space="preserve"> them </w:t>
      </w:r>
      <w:r w:rsidR="00F61035" w:rsidRPr="00567BBF">
        <w:rPr>
          <w:rFonts w:ascii="Times New Roman" w:hAnsi="Times New Roman" w:cs="Times New Roman"/>
          <w:color w:val="000000" w:themeColor="text1"/>
          <w:sz w:val="24"/>
          <w:szCs w:val="24"/>
        </w:rPr>
        <w:t>individually.</w:t>
      </w:r>
    </w:p>
    <w:p w:rsidR="007C0CD0" w:rsidRPr="00567BBF" w:rsidRDefault="007C0CD0" w:rsidP="00567BBF">
      <w:pPr>
        <w:spacing w:line="276" w:lineRule="auto"/>
        <w:rPr>
          <w:rFonts w:ascii="Times New Roman" w:hAnsi="Times New Roman" w:cs="Times New Roman"/>
          <w:b/>
          <w:color w:val="000000" w:themeColor="text1"/>
          <w:sz w:val="24"/>
          <w:szCs w:val="24"/>
        </w:rPr>
      </w:pPr>
    </w:p>
    <w:p w:rsidR="007C0CD0" w:rsidRPr="00567BBF" w:rsidRDefault="007C0CD0"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3.3　</w:t>
      </w:r>
      <w:r w:rsidR="000B08A3" w:rsidRPr="00567BBF">
        <w:rPr>
          <w:rFonts w:ascii="Times New Roman" w:hAnsi="Times New Roman" w:cs="Times New Roman"/>
          <w:b/>
          <w:color w:val="000000" w:themeColor="text1"/>
          <w:sz w:val="24"/>
          <w:szCs w:val="24"/>
        </w:rPr>
        <w:t xml:space="preserve">Instability of </w:t>
      </w:r>
      <w:r w:rsidR="003D2873" w:rsidRPr="00567BBF">
        <w:rPr>
          <w:rFonts w:ascii="Times New Roman" w:hAnsi="Times New Roman" w:cs="Times New Roman"/>
          <w:b/>
          <w:color w:val="000000" w:themeColor="text1"/>
          <w:sz w:val="24"/>
          <w:szCs w:val="24"/>
        </w:rPr>
        <w:t xml:space="preserve">the </w:t>
      </w:r>
      <w:r w:rsidR="000B08A3" w:rsidRPr="00567BBF">
        <w:rPr>
          <w:rFonts w:ascii="Times New Roman" w:hAnsi="Times New Roman" w:cs="Times New Roman"/>
          <w:b/>
          <w:color w:val="000000" w:themeColor="text1"/>
          <w:sz w:val="24"/>
          <w:szCs w:val="24"/>
        </w:rPr>
        <w:t>Capitalis</w:t>
      </w:r>
      <w:r w:rsidR="003D2873" w:rsidRPr="00567BBF">
        <w:rPr>
          <w:rFonts w:ascii="Times New Roman" w:hAnsi="Times New Roman" w:cs="Times New Roman"/>
          <w:b/>
          <w:color w:val="000000" w:themeColor="text1"/>
          <w:sz w:val="24"/>
          <w:szCs w:val="24"/>
        </w:rPr>
        <w:t>t</w:t>
      </w:r>
      <w:r w:rsidR="000B08A3" w:rsidRPr="00567BBF">
        <w:rPr>
          <w:rFonts w:ascii="Times New Roman" w:hAnsi="Times New Roman" w:cs="Times New Roman"/>
          <w:b/>
          <w:color w:val="000000" w:themeColor="text1"/>
          <w:sz w:val="24"/>
          <w:szCs w:val="24"/>
        </w:rPr>
        <w:t xml:space="preserve"> E</w:t>
      </w:r>
      <w:r w:rsidR="00011F5A" w:rsidRPr="00567BBF">
        <w:rPr>
          <w:rFonts w:ascii="Times New Roman" w:hAnsi="Times New Roman" w:cs="Times New Roman"/>
          <w:b/>
          <w:color w:val="000000" w:themeColor="text1"/>
          <w:sz w:val="24"/>
          <w:szCs w:val="24"/>
        </w:rPr>
        <w:t>conomy</w:t>
      </w:r>
    </w:p>
    <w:p w:rsidR="00693B94" w:rsidRPr="00567BBF" w:rsidRDefault="00693B9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Let us </w:t>
      </w:r>
      <w:proofErr w:type="spellStart"/>
      <w:r w:rsidR="003D2873" w:rsidRPr="00567BBF">
        <w:rPr>
          <w:rFonts w:ascii="Times New Roman" w:hAnsi="Times New Roman" w:cs="Times New Roman"/>
          <w:color w:val="000000" w:themeColor="text1"/>
          <w:sz w:val="24"/>
          <w:szCs w:val="24"/>
        </w:rPr>
        <w:t>analyse</w:t>
      </w:r>
      <w:proofErr w:type="spellEnd"/>
      <w:r w:rsidR="00BC3AED" w:rsidRPr="00567BBF">
        <w:rPr>
          <w:rFonts w:ascii="Times New Roman" w:hAnsi="Times New Roman" w:cs="Times New Roman"/>
          <w:color w:val="000000" w:themeColor="text1"/>
          <w:sz w:val="24"/>
          <w:szCs w:val="24"/>
        </w:rPr>
        <w:t xml:space="preserve"> problem (I). As mentioned above, the game </w:t>
      </w:r>
      <w:r w:rsidR="00C813D4" w:rsidRPr="00567BBF">
        <w:rPr>
          <w:rFonts w:ascii="Times New Roman" w:hAnsi="Times New Roman" w:cs="Times New Roman"/>
          <w:color w:val="000000" w:themeColor="text1"/>
          <w:sz w:val="24"/>
          <w:szCs w:val="24"/>
        </w:rPr>
        <w:t>does</w:t>
      </w:r>
      <w:r w:rsidR="003D2873" w:rsidRPr="00567BBF">
        <w:rPr>
          <w:rFonts w:ascii="Times New Roman" w:hAnsi="Times New Roman" w:cs="Times New Roman"/>
          <w:color w:val="000000" w:themeColor="text1"/>
          <w:sz w:val="24"/>
          <w:szCs w:val="24"/>
        </w:rPr>
        <w:t xml:space="preserve"> not</w:t>
      </w:r>
      <w:r w:rsidR="007B61AF" w:rsidRPr="00567BBF">
        <w:rPr>
          <w:rFonts w:ascii="Times New Roman" w:hAnsi="Times New Roman" w:cs="Times New Roman"/>
          <w:color w:val="000000" w:themeColor="text1"/>
          <w:sz w:val="24"/>
          <w:szCs w:val="24"/>
        </w:rPr>
        <w:t xml:space="preserve"> any </w:t>
      </w:r>
      <w:r w:rsidR="00BC3AED" w:rsidRPr="00567BBF">
        <w:rPr>
          <w:rFonts w:ascii="Times New Roman" w:hAnsi="Times New Roman" w:cs="Times New Roman"/>
          <w:color w:val="000000" w:themeColor="text1"/>
          <w:sz w:val="24"/>
          <w:szCs w:val="24"/>
        </w:rPr>
        <w:t>stable steady point</w:t>
      </w:r>
      <w:r w:rsidR="007B61AF" w:rsidRPr="00567BBF">
        <w:rPr>
          <w:rFonts w:ascii="Times New Roman" w:hAnsi="Times New Roman" w:cs="Times New Roman"/>
          <w:color w:val="000000" w:themeColor="text1"/>
          <w:sz w:val="24"/>
          <w:szCs w:val="24"/>
        </w:rPr>
        <w:t>s</w:t>
      </w:r>
      <w:r w:rsidR="00BC3AED" w:rsidRPr="00567BBF">
        <w:rPr>
          <w:rFonts w:ascii="Times New Roman" w:hAnsi="Times New Roman" w:cs="Times New Roman"/>
          <w:color w:val="000000" w:themeColor="text1"/>
          <w:sz w:val="24"/>
          <w:szCs w:val="24"/>
        </w:rPr>
        <w:t>. T</w:t>
      </w:r>
      <w:r w:rsidR="003D2873" w:rsidRPr="00567BBF">
        <w:rPr>
          <w:rFonts w:ascii="Times New Roman" w:hAnsi="Times New Roman" w:cs="Times New Roman"/>
          <w:color w:val="000000" w:themeColor="text1"/>
          <w:sz w:val="24"/>
          <w:szCs w:val="24"/>
        </w:rPr>
        <w:t xml:space="preserve">herefore, we can guess that if </w:t>
      </w:r>
      <w:r w:rsidR="00BC3AED" w:rsidRPr="00567BBF">
        <w:rPr>
          <w:rFonts w:ascii="Times New Roman" w:hAnsi="Times New Roman" w:cs="Times New Roman"/>
          <w:color w:val="000000" w:themeColor="text1"/>
          <w:sz w:val="24"/>
          <w:szCs w:val="24"/>
        </w:rPr>
        <w:t xml:space="preserve">the solution </w:t>
      </w:r>
      <w:r w:rsidR="003D2873" w:rsidRPr="00567BBF">
        <w:rPr>
          <w:rFonts w:ascii="Times New Roman" w:hAnsi="Times New Roman" w:cs="Times New Roman"/>
          <w:color w:val="000000" w:themeColor="text1"/>
          <w:sz w:val="24"/>
          <w:szCs w:val="24"/>
        </w:rPr>
        <w:t>to</w:t>
      </w:r>
      <w:r w:rsidR="00BC3AED" w:rsidRPr="00567BBF">
        <w:rPr>
          <w:rFonts w:ascii="Times New Roman" w:hAnsi="Times New Roman" w:cs="Times New Roman"/>
          <w:color w:val="000000" w:themeColor="text1"/>
          <w:sz w:val="24"/>
          <w:szCs w:val="24"/>
        </w:rPr>
        <w:t xml:space="preserve"> the game</w:t>
      </w:r>
      <w:r w:rsidR="003D2873" w:rsidRPr="00567BBF">
        <w:rPr>
          <w:rFonts w:ascii="Times New Roman" w:hAnsi="Times New Roman" w:cs="Times New Roman"/>
          <w:color w:val="000000" w:themeColor="text1"/>
          <w:sz w:val="24"/>
          <w:szCs w:val="24"/>
        </w:rPr>
        <w:t xml:space="preserve"> exists</w:t>
      </w:r>
      <w:r w:rsidR="00BC3AED" w:rsidRPr="00567BBF">
        <w:rPr>
          <w:rFonts w:ascii="Times New Roman" w:hAnsi="Times New Roman" w:cs="Times New Roman"/>
          <w:color w:val="000000" w:themeColor="text1"/>
          <w:sz w:val="24"/>
          <w:szCs w:val="24"/>
        </w:rPr>
        <w:t xml:space="preserve">, players </w:t>
      </w:r>
      <w:r w:rsidR="003D2873" w:rsidRPr="00567BBF">
        <w:rPr>
          <w:rFonts w:ascii="Times New Roman" w:hAnsi="Times New Roman" w:cs="Times New Roman"/>
          <w:color w:val="000000" w:themeColor="text1"/>
          <w:sz w:val="24"/>
          <w:szCs w:val="24"/>
        </w:rPr>
        <w:t>must</w:t>
      </w:r>
      <w:r w:rsidR="00BC3AED" w:rsidRPr="00567BBF">
        <w:rPr>
          <w:rFonts w:ascii="Times New Roman" w:hAnsi="Times New Roman" w:cs="Times New Roman"/>
          <w:color w:val="000000" w:themeColor="text1"/>
          <w:sz w:val="24"/>
          <w:szCs w:val="24"/>
        </w:rPr>
        <w:t xml:space="preserve"> obey the following strategy rule.</w:t>
      </w:r>
    </w:p>
    <w:p w:rsidR="007C0CD0" w:rsidRPr="00567BBF" w:rsidRDefault="007C0CD0"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w:t>
      </w:r>
      <w:r w:rsidR="0082719E" w:rsidRPr="00567BBF">
        <w:rPr>
          <w:rFonts w:ascii="Times New Roman" w:hAnsi="Times New Roman" w:cs="Times New Roman"/>
          <w:b/>
          <w:i/>
          <w:color w:val="000000" w:themeColor="text1"/>
          <w:sz w:val="24"/>
          <w:szCs w:val="24"/>
        </w:rPr>
        <w:t>Strategy Rule</w:t>
      </w:r>
      <w:r w:rsidRPr="00567BBF">
        <w:rPr>
          <w:rFonts w:ascii="Times New Roman" w:hAnsi="Times New Roman" w:cs="Times New Roman"/>
          <w:b/>
          <w:color w:val="000000" w:themeColor="text1"/>
          <w:sz w:val="24"/>
          <w:szCs w:val="24"/>
        </w:rPr>
        <w:t>〉</w:t>
      </w:r>
    </w:p>
    <w:p w:rsidR="00C861D8" w:rsidRPr="00567BBF" w:rsidRDefault="00C813D4"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 player</w:t>
      </w:r>
      <w:r w:rsidR="009F05B5" w:rsidRPr="00567BBF">
        <w:rPr>
          <w:rFonts w:ascii="Times New Roman" w:hAnsi="Times New Roman" w:cs="Times New Roman"/>
          <w:color w:val="000000" w:themeColor="text1"/>
          <w:sz w:val="24"/>
          <w:szCs w:val="24"/>
        </w:rPr>
        <w:t xml:space="preserve"> can </w:t>
      </w:r>
      <w:r w:rsidR="003D2873" w:rsidRPr="00567BBF">
        <w:rPr>
          <w:rFonts w:ascii="Times New Roman" w:hAnsi="Times New Roman" w:cs="Times New Roman"/>
          <w:color w:val="000000" w:themeColor="text1"/>
          <w:sz w:val="24"/>
          <w:szCs w:val="24"/>
        </w:rPr>
        <w:t xml:space="preserve">use an </w:t>
      </w:r>
      <w:r w:rsidR="009F05B5" w:rsidRPr="00567BBF">
        <w:rPr>
          <w:rFonts w:ascii="Times New Roman" w:hAnsi="Times New Roman" w:cs="Times New Roman"/>
          <w:color w:val="000000" w:themeColor="text1"/>
          <w:sz w:val="24"/>
          <w:szCs w:val="24"/>
        </w:rPr>
        <w:t>arbitrary strateg</w:t>
      </w:r>
      <w:r w:rsidRPr="00567BBF">
        <w:rPr>
          <w:rFonts w:ascii="Times New Roman" w:hAnsi="Times New Roman" w:cs="Times New Roman"/>
          <w:color w:val="000000" w:themeColor="text1"/>
          <w:sz w:val="24"/>
          <w:szCs w:val="24"/>
        </w:rPr>
        <w:t xml:space="preserve">y </w:t>
      </w:r>
      <w:r w:rsidR="009F05B5" w:rsidRPr="00567BBF">
        <w:rPr>
          <w:rFonts w:ascii="Times New Roman" w:hAnsi="Times New Roman" w:cs="Times New Roman"/>
          <w:color w:val="000000" w:themeColor="text1"/>
          <w:sz w:val="24"/>
          <w:szCs w:val="24"/>
        </w:rPr>
        <w:t xml:space="preserve">if the value of </w:t>
      </w:r>
      <w:r w:rsidR="0037546F" w:rsidRPr="00567BBF">
        <w:rPr>
          <w:rFonts w:ascii="Times New Roman" w:hAnsi="Times New Roman" w:cs="Times New Roman"/>
          <w:color w:val="000000" w:themeColor="text1"/>
          <w:sz w:val="24"/>
          <w:szCs w:val="24"/>
        </w:rPr>
        <w:t xml:space="preserve">the </w:t>
      </w:r>
      <w:r w:rsidR="009F05B5" w:rsidRPr="00567BBF">
        <w:rPr>
          <w:rFonts w:ascii="Times New Roman" w:hAnsi="Times New Roman" w:cs="Times New Roman"/>
          <w:color w:val="000000" w:themeColor="text1"/>
          <w:sz w:val="24"/>
          <w:szCs w:val="24"/>
        </w:rPr>
        <w:t xml:space="preserve">auxiliary </w:t>
      </w:r>
      <w:r w:rsidRPr="00567BBF">
        <w:rPr>
          <w:rFonts w:ascii="Times New Roman" w:hAnsi="Times New Roman" w:cs="Times New Roman"/>
          <w:color w:val="000000" w:themeColor="text1"/>
          <w:sz w:val="24"/>
          <w:szCs w:val="24"/>
        </w:rPr>
        <w:t xml:space="preserve">variable </w:t>
      </w:r>
      <w:r w:rsidR="009F05B5" w:rsidRPr="00567BBF">
        <w:rPr>
          <w:rFonts w:ascii="Times New Roman" w:hAnsi="Times New Roman" w:cs="Times New Roman"/>
          <w:color w:val="000000" w:themeColor="text1"/>
          <w:sz w:val="24"/>
          <w:szCs w:val="24"/>
        </w:rPr>
        <w:t xml:space="preserve">is </w:t>
      </w:r>
      <w:r w:rsidRPr="00567BBF">
        <w:rPr>
          <w:rFonts w:ascii="Times New Roman" w:hAnsi="Times New Roman" w:cs="Times New Roman"/>
          <w:color w:val="000000" w:themeColor="text1"/>
          <w:sz w:val="24"/>
          <w:szCs w:val="24"/>
        </w:rPr>
        <w:t xml:space="preserve">in </w:t>
      </w:r>
      <w:r w:rsidR="009F05B5" w:rsidRPr="00567BBF">
        <w:rPr>
          <w:rFonts w:ascii="Times New Roman" w:hAnsi="Times New Roman" w:cs="Times New Roman"/>
          <w:color w:val="000000" w:themeColor="text1"/>
          <w:sz w:val="24"/>
          <w:szCs w:val="24"/>
        </w:rPr>
        <w:t>the strategy exchange point</w:t>
      </w:r>
      <w:r w:rsidRPr="00567BBF">
        <w:rPr>
          <w:rFonts w:ascii="Times New Roman" w:hAnsi="Times New Roman" w:cs="Times New Roman"/>
          <w:color w:val="000000" w:themeColor="text1"/>
          <w:sz w:val="24"/>
          <w:szCs w:val="24"/>
        </w:rPr>
        <w:t xml:space="preserve"> </w:t>
      </w:r>
      <w:r w:rsidR="0037546F" w:rsidRPr="00567BBF">
        <w:rPr>
          <w:rFonts w:ascii="Times New Roman" w:hAnsi="Times New Roman" w:cs="Times New Roman"/>
          <w:color w:val="000000" w:themeColor="text1"/>
          <w:sz w:val="24"/>
          <w:szCs w:val="24"/>
        </w:rPr>
        <w:t>[</w:t>
      </w:r>
      <w:r w:rsidR="009F05B5" w:rsidRPr="00567BBF">
        <w:rPr>
          <w:rFonts w:ascii="Times New Roman" w:hAnsi="Times New Roman" w:cs="Times New Roman"/>
          <w:color w:val="000000" w:themeColor="text1"/>
          <w:sz w:val="24"/>
          <w:szCs w:val="24"/>
        </w:rPr>
        <w:t>see (18) and (2</w:t>
      </w:r>
      <w:r w:rsidRPr="00567BBF">
        <w:rPr>
          <w:rFonts w:ascii="Times New Roman" w:hAnsi="Times New Roman" w:cs="Times New Roman"/>
          <w:color w:val="000000" w:themeColor="text1"/>
          <w:sz w:val="24"/>
          <w:szCs w:val="24"/>
        </w:rPr>
        <w:t>1</w:t>
      </w:r>
      <w:r w:rsidR="009F05B5" w:rsidRPr="00567BBF">
        <w:rPr>
          <w:rFonts w:ascii="Times New Roman" w:hAnsi="Times New Roman" w:cs="Times New Roman"/>
          <w:color w:val="000000" w:themeColor="text1"/>
          <w:sz w:val="24"/>
          <w:szCs w:val="24"/>
        </w:rPr>
        <w:t>)</w:t>
      </w:r>
      <w:r w:rsidR="0037546F" w:rsidRPr="00567BBF">
        <w:rPr>
          <w:rFonts w:ascii="Times New Roman" w:hAnsi="Times New Roman" w:cs="Times New Roman"/>
          <w:color w:val="000000" w:themeColor="text1"/>
          <w:sz w:val="24"/>
          <w:szCs w:val="24"/>
        </w:rPr>
        <w:t>]</w:t>
      </w:r>
      <w:r w:rsidR="009F05B5"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Let us consider the time </w:t>
      </w:r>
      <w:r w:rsidR="001916D0" w:rsidRPr="00567BBF">
        <w:rPr>
          <w:rFonts w:ascii="Times New Roman" w:hAnsi="Times New Roman" w:cs="Times New Roman"/>
          <w:color w:val="000000" w:themeColor="text1"/>
          <w:sz w:val="24"/>
          <w:szCs w:val="24"/>
        </w:rPr>
        <w:t>w</w:t>
      </w:r>
      <w:r w:rsidR="00DA2FE0" w:rsidRPr="00567BBF">
        <w:rPr>
          <w:rFonts w:ascii="Times New Roman" w:hAnsi="Times New Roman" w:cs="Times New Roman"/>
          <w:color w:val="000000" w:themeColor="text1"/>
          <w:sz w:val="24"/>
          <w:szCs w:val="24"/>
        </w:rPr>
        <w:t>hen</w:t>
      </w:r>
      <w:r w:rsidR="009F05B5" w:rsidRPr="00567BBF">
        <w:rPr>
          <w:rFonts w:ascii="Times New Roman" w:hAnsi="Times New Roman" w:cs="Times New Roman"/>
          <w:color w:val="000000" w:themeColor="text1"/>
          <w:sz w:val="24"/>
          <w:szCs w:val="24"/>
        </w:rPr>
        <w:t xml:space="preserve"> </w:t>
      </w:r>
      <w:r w:rsidR="0037546F" w:rsidRPr="00567BBF">
        <w:rPr>
          <w:rFonts w:ascii="Times New Roman" w:hAnsi="Times New Roman" w:cs="Times New Roman"/>
          <w:color w:val="000000" w:themeColor="text1"/>
          <w:sz w:val="24"/>
          <w:szCs w:val="24"/>
        </w:rPr>
        <w:t>the auxiliary variable</w:t>
      </w:r>
      <w:r w:rsidR="00DA2FE0" w:rsidRPr="00567BBF">
        <w:rPr>
          <w:rFonts w:ascii="Times New Roman" w:hAnsi="Times New Roman" w:cs="Times New Roman"/>
          <w:color w:val="000000" w:themeColor="text1"/>
          <w:sz w:val="24"/>
          <w:szCs w:val="24"/>
        </w:rPr>
        <w:t xml:space="preserve"> reaches the strategy exchange point</w:t>
      </w:r>
      <w:r w:rsidR="001916D0" w:rsidRPr="00567BBF">
        <w:rPr>
          <w:rFonts w:ascii="Times New Roman" w:hAnsi="Times New Roman" w:cs="Times New Roman"/>
          <w:color w:val="000000" w:themeColor="text1"/>
          <w:sz w:val="24"/>
          <w:szCs w:val="24"/>
        </w:rPr>
        <w:t>. I</w:t>
      </w:r>
      <w:r w:rsidR="0037546F" w:rsidRPr="00567BBF">
        <w:rPr>
          <w:rFonts w:ascii="Times New Roman" w:hAnsi="Times New Roman" w:cs="Times New Roman"/>
          <w:color w:val="000000" w:themeColor="text1"/>
          <w:sz w:val="24"/>
          <w:szCs w:val="24"/>
        </w:rPr>
        <w:t xml:space="preserve">f it occurs at </w:t>
      </w:r>
      <w:r w:rsidR="00DA2FE0" w:rsidRPr="00567BBF">
        <w:rPr>
          <w:rFonts w:ascii="Times New Roman" w:hAnsi="Times New Roman" w:cs="Times New Roman"/>
          <w:color w:val="000000" w:themeColor="text1"/>
          <w:sz w:val="24"/>
          <w:szCs w:val="24"/>
        </w:rPr>
        <w:t xml:space="preserve">Player R’s point, </w:t>
      </w:r>
      <w:r w:rsidR="00C861D8" w:rsidRPr="00567BBF">
        <w:rPr>
          <w:rFonts w:ascii="Times New Roman" w:hAnsi="Times New Roman" w:cs="Times New Roman"/>
          <w:color w:val="000000" w:themeColor="text1"/>
          <w:sz w:val="24"/>
          <w:szCs w:val="24"/>
        </w:rPr>
        <w:t>Player R takes strategy</w:t>
      </w:r>
      <w:r w:rsidR="0037546F" w:rsidRPr="00567BBF">
        <w:rPr>
          <w:rFonts w:ascii="Times New Roman" w:hAnsi="Times New Roman" w:cs="Times New Roman"/>
          <w:color w:val="000000" w:themeColor="text1"/>
          <w:sz w:val="24"/>
          <w:szCs w:val="24"/>
        </w:rPr>
        <w:t xml:space="preserve"> </w:t>
      </w:r>
      <w:r w:rsidR="009F05B5" w:rsidRPr="00567BBF">
        <w:rPr>
          <w:rFonts w:ascii="Times New Roman" w:hAnsi="Times New Roman" w:cs="Times New Roman"/>
          <w:color w:val="000000" w:themeColor="text1"/>
          <w:position w:val="-6"/>
          <w:sz w:val="24"/>
          <w:szCs w:val="24"/>
        </w:rPr>
        <w:object w:dxaOrig="240" w:dyaOrig="300">
          <v:shape id="_x0000_i1171" type="#_x0000_t75" style="width:14.25pt;height:14.25pt" o:ole="">
            <v:imagedata r:id="rId277" o:title=""/>
          </v:shape>
          <o:OLEObject Type="Embed" ProgID="Equation.3" ShapeID="_x0000_i1171" DrawAspect="Content" ObjectID="_1480076222" r:id="rId278"/>
        </w:object>
      </w:r>
      <w:r w:rsidR="00DA2FE0" w:rsidRPr="00567BBF">
        <w:rPr>
          <w:rFonts w:ascii="Times New Roman" w:hAnsi="Times New Roman" w:cs="Times New Roman"/>
          <w:color w:val="000000" w:themeColor="text1"/>
          <w:sz w:val="24"/>
          <w:szCs w:val="24"/>
        </w:rPr>
        <w:t>such</w:t>
      </w:r>
      <w:r w:rsidR="00C861D8" w:rsidRPr="00567BBF">
        <w:rPr>
          <w:rFonts w:ascii="Times New Roman" w:hAnsi="Times New Roman" w:cs="Times New Roman"/>
          <w:color w:val="000000" w:themeColor="text1"/>
          <w:sz w:val="24"/>
          <w:szCs w:val="24"/>
        </w:rPr>
        <w:t xml:space="preserve"> </w:t>
      </w:r>
      <w:r w:rsidR="0037546F" w:rsidRPr="00567BBF">
        <w:rPr>
          <w:rFonts w:ascii="Times New Roman" w:hAnsi="Times New Roman" w:cs="Times New Roman"/>
          <w:color w:val="000000" w:themeColor="text1"/>
          <w:sz w:val="24"/>
          <w:szCs w:val="24"/>
        </w:rPr>
        <w:t xml:space="preserve">that </w:t>
      </w:r>
      <w:r w:rsidR="00C861D8" w:rsidRPr="00567BBF">
        <w:rPr>
          <w:rFonts w:ascii="Times New Roman" w:hAnsi="Times New Roman" w:cs="Times New Roman"/>
          <w:color w:val="000000" w:themeColor="text1"/>
          <w:sz w:val="24"/>
          <w:szCs w:val="24"/>
        </w:rPr>
        <w:t xml:space="preserve"> </w:t>
      </w:r>
      <w:r w:rsidR="00A83DBC" w:rsidRPr="00567BBF">
        <w:rPr>
          <w:rFonts w:ascii="Times New Roman" w:hAnsi="Times New Roman" w:cs="Times New Roman"/>
          <w:color w:val="000000" w:themeColor="text1"/>
          <w:position w:val="-10"/>
          <w:sz w:val="24"/>
          <w:szCs w:val="24"/>
        </w:rPr>
        <w:object w:dxaOrig="1760" w:dyaOrig="360">
          <v:shape id="_x0000_i1172" type="#_x0000_t75" style="width:69.75pt;height:16.5pt" o:ole="">
            <v:imagedata r:id="rId279" o:title=""/>
          </v:shape>
          <o:OLEObject Type="Embed" ProgID="Equation.3" ShapeID="_x0000_i1172" DrawAspect="Content" ObjectID="_1480076223" r:id="rId280"/>
        </w:object>
      </w:r>
      <w:r w:rsidR="009F05B5" w:rsidRPr="00567BBF">
        <w:rPr>
          <w:rFonts w:ascii="Times New Roman" w:hAnsi="Times New Roman" w:cs="Times New Roman"/>
          <w:color w:val="000000" w:themeColor="text1"/>
          <w:sz w:val="24"/>
          <w:szCs w:val="24"/>
        </w:rPr>
        <w:t xml:space="preserve">　for a </w:t>
      </w:r>
      <w:proofErr w:type="gramStart"/>
      <w:r w:rsidR="00C861D8" w:rsidRPr="00567BBF">
        <w:rPr>
          <w:rFonts w:ascii="Times New Roman" w:hAnsi="Times New Roman" w:cs="Times New Roman"/>
          <w:color w:val="000000" w:themeColor="text1"/>
          <w:sz w:val="24"/>
          <w:szCs w:val="24"/>
        </w:rPr>
        <w:t xml:space="preserve">given </w:t>
      </w:r>
      <w:proofErr w:type="gramEnd"/>
      <w:r w:rsidR="00DA2FE0" w:rsidRPr="00567BBF">
        <w:rPr>
          <w:rFonts w:ascii="Times New Roman" w:hAnsi="Times New Roman" w:cs="Times New Roman"/>
          <w:color w:val="000000" w:themeColor="text1"/>
          <w:position w:val="-10"/>
          <w:sz w:val="24"/>
          <w:szCs w:val="24"/>
        </w:rPr>
        <w:object w:dxaOrig="240" w:dyaOrig="320">
          <v:shape id="_x0000_i1173" type="#_x0000_t75" style="width:14.25pt;height:14.25pt" o:ole="">
            <v:imagedata r:id="rId281" o:title=""/>
          </v:shape>
          <o:OLEObject Type="Embed" ProgID="Equation.3" ShapeID="_x0000_i1173" DrawAspect="Content" ObjectID="_1480076224" r:id="rId282"/>
        </w:object>
      </w:r>
      <w:r w:rsidR="00A9561D" w:rsidRPr="00567BBF">
        <w:rPr>
          <w:rFonts w:ascii="Times New Roman" w:hAnsi="Times New Roman" w:cs="Times New Roman"/>
          <w:color w:val="000000" w:themeColor="text1"/>
          <w:sz w:val="24"/>
          <w:szCs w:val="24"/>
        </w:rPr>
        <w:t xml:space="preserve">, </w:t>
      </w:r>
      <w:r w:rsidR="001916D0" w:rsidRPr="00567BBF">
        <w:rPr>
          <w:rFonts w:ascii="Times New Roman" w:hAnsi="Times New Roman" w:cs="Times New Roman"/>
          <w:color w:val="000000" w:themeColor="text1"/>
          <w:sz w:val="24"/>
          <w:szCs w:val="24"/>
        </w:rPr>
        <w:t xml:space="preserve">and </w:t>
      </w:r>
      <w:r w:rsidR="00DA2FE0" w:rsidRPr="00567BBF">
        <w:rPr>
          <w:rFonts w:ascii="Times New Roman" w:hAnsi="Times New Roman" w:cs="Times New Roman"/>
          <w:b/>
          <w:color w:val="000000" w:themeColor="text1"/>
          <w:sz w:val="24"/>
          <w:szCs w:val="24"/>
        </w:rPr>
        <w:t>i</w:t>
      </w:r>
      <w:r w:rsidR="00DA2FE0" w:rsidRPr="00567BBF">
        <w:rPr>
          <w:rFonts w:ascii="Times New Roman" w:hAnsi="Times New Roman" w:cs="Times New Roman"/>
          <w:color w:val="000000" w:themeColor="text1"/>
          <w:sz w:val="24"/>
          <w:szCs w:val="24"/>
        </w:rPr>
        <w:t xml:space="preserve">f it </w:t>
      </w:r>
      <w:r w:rsidR="0037546F" w:rsidRPr="00567BBF">
        <w:rPr>
          <w:rFonts w:ascii="Times New Roman" w:hAnsi="Times New Roman" w:cs="Times New Roman"/>
          <w:color w:val="000000" w:themeColor="text1"/>
          <w:sz w:val="24"/>
          <w:szCs w:val="24"/>
        </w:rPr>
        <w:t xml:space="preserve">occurs at </w:t>
      </w:r>
      <w:r w:rsidR="00DA2FE0" w:rsidRPr="00567BBF">
        <w:rPr>
          <w:rFonts w:ascii="Times New Roman" w:hAnsi="Times New Roman" w:cs="Times New Roman"/>
          <w:color w:val="000000" w:themeColor="text1"/>
          <w:sz w:val="24"/>
          <w:szCs w:val="24"/>
        </w:rPr>
        <w:t>Player M’s point</w:t>
      </w:r>
      <w:r w:rsidR="000B08A3" w:rsidRPr="00567BBF">
        <w:rPr>
          <w:rFonts w:ascii="Times New Roman" w:hAnsi="Times New Roman" w:cs="Times New Roman"/>
          <w:color w:val="000000" w:themeColor="text1"/>
          <w:sz w:val="24"/>
          <w:szCs w:val="24"/>
        </w:rPr>
        <w:t xml:space="preserve">, </w:t>
      </w:r>
      <w:r w:rsidR="0037546F" w:rsidRPr="00567BBF">
        <w:rPr>
          <w:rFonts w:ascii="Times New Roman" w:hAnsi="Times New Roman" w:cs="Times New Roman"/>
          <w:color w:val="000000" w:themeColor="text1"/>
          <w:sz w:val="24"/>
          <w:szCs w:val="24"/>
        </w:rPr>
        <w:t xml:space="preserve">then </w:t>
      </w:r>
      <w:r w:rsidR="00C861D8" w:rsidRPr="00567BBF">
        <w:rPr>
          <w:rFonts w:ascii="Times New Roman" w:hAnsi="Times New Roman" w:cs="Times New Roman"/>
          <w:color w:val="000000" w:themeColor="text1"/>
          <w:sz w:val="24"/>
          <w:szCs w:val="24"/>
        </w:rPr>
        <w:t xml:space="preserve">Player M takes the strategy </w:t>
      </w:r>
      <w:r w:rsidRPr="00567BBF">
        <w:rPr>
          <w:rFonts w:ascii="Times New Roman" w:hAnsi="Times New Roman" w:cs="Times New Roman"/>
          <w:color w:val="000000" w:themeColor="text1"/>
          <w:position w:val="-10"/>
          <w:sz w:val="24"/>
          <w:szCs w:val="24"/>
        </w:rPr>
        <w:object w:dxaOrig="240" w:dyaOrig="380">
          <v:shape id="_x0000_i1174" type="#_x0000_t75" style="width:14.25pt;height:18.75pt" o:ole="">
            <v:imagedata r:id="rId283" o:title=""/>
          </v:shape>
          <o:OLEObject Type="Embed" ProgID="Equation.3" ShapeID="_x0000_i1174" DrawAspect="Content" ObjectID="_1480076225" r:id="rId284"/>
        </w:object>
      </w:r>
      <w:r w:rsidR="00C861D8" w:rsidRPr="00567BBF">
        <w:rPr>
          <w:rFonts w:ascii="Times New Roman" w:hAnsi="Times New Roman" w:cs="Times New Roman"/>
          <w:color w:val="000000" w:themeColor="text1"/>
          <w:sz w:val="24"/>
          <w:szCs w:val="24"/>
        </w:rPr>
        <w:t xml:space="preserve"> </w:t>
      </w:r>
      <w:r w:rsidR="00DA2FE0" w:rsidRPr="00567BBF">
        <w:rPr>
          <w:rFonts w:ascii="Times New Roman" w:hAnsi="Times New Roman" w:cs="Times New Roman"/>
          <w:color w:val="000000" w:themeColor="text1"/>
          <w:sz w:val="24"/>
          <w:szCs w:val="24"/>
        </w:rPr>
        <w:t>such</w:t>
      </w:r>
      <w:r w:rsidR="00C861D8" w:rsidRPr="00567BBF">
        <w:rPr>
          <w:rFonts w:ascii="Times New Roman" w:hAnsi="Times New Roman" w:cs="Times New Roman"/>
          <w:color w:val="000000" w:themeColor="text1"/>
          <w:sz w:val="24"/>
          <w:szCs w:val="24"/>
        </w:rPr>
        <w:t xml:space="preserve"> </w:t>
      </w:r>
      <w:r w:rsidR="0037546F" w:rsidRPr="00567BBF">
        <w:rPr>
          <w:rFonts w:ascii="Times New Roman" w:hAnsi="Times New Roman" w:cs="Times New Roman"/>
          <w:color w:val="000000" w:themeColor="text1"/>
          <w:sz w:val="24"/>
          <w:szCs w:val="24"/>
        </w:rPr>
        <w:t>that</w:t>
      </w:r>
      <w:r w:rsidR="00C861D8" w:rsidRPr="00567BBF">
        <w:rPr>
          <w:rFonts w:ascii="Times New Roman" w:hAnsi="Times New Roman" w:cs="Times New Roman"/>
          <w:color w:val="000000" w:themeColor="text1"/>
          <w:sz w:val="24"/>
          <w:szCs w:val="24"/>
        </w:rPr>
        <w:t xml:space="preserve"> </w:t>
      </w:r>
      <w:r w:rsidR="00A83DBC" w:rsidRPr="00567BBF">
        <w:rPr>
          <w:rFonts w:ascii="Times New Roman" w:hAnsi="Times New Roman" w:cs="Times New Roman"/>
          <w:color w:val="000000" w:themeColor="text1"/>
          <w:position w:val="-10"/>
          <w:sz w:val="24"/>
          <w:szCs w:val="24"/>
        </w:rPr>
        <w:object w:dxaOrig="1820" w:dyaOrig="380">
          <v:shape id="_x0000_i1175" type="#_x0000_t75" style="width:78.75pt;height:17.25pt" o:ole="">
            <v:imagedata r:id="rId285" o:title=""/>
          </v:shape>
          <o:OLEObject Type="Embed" ProgID="Equation.3" ShapeID="_x0000_i1175" DrawAspect="Content" ObjectID="_1480076226" r:id="rId286"/>
        </w:object>
      </w:r>
      <w:r w:rsidR="009F05B5" w:rsidRPr="00567BBF">
        <w:rPr>
          <w:rFonts w:ascii="Times New Roman" w:hAnsi="Times New Roman" w:cs="Times New Roman"/>
          <w:color w:val="000000" w:themeColor="text1"/>
          <w:sz w:val="24"/>
          <w:szCs w:val="24"/>
        </w:rPr>
        <w:t xml:space="preserve"> for a </w:t>
      </w:r>
      <w:r w:rsidR="00C861D8" w:rsidRPr="00567BBF">
        <w:rPr>
          <w:rFonts w:ascii="Times New Roman" w:hAnsi="Times New Roman" w:cs="Times New Roman"/>
          <w:color w:val="000000" w:themeColor="text1"/>
          <w:sz w:val="24"/>
          <w:szCs w:val="24"/>
        </w:rPr>
        <w:t>given</w:t>
      </w:r>
      <w:r w:rsidRPr="00567BBF">
        <w:rPr>
          <w:rFonts w:ascii="Times New Roman" w:hAnsi="Times New Roman" w:cs="Times New Roman"/>
          <w:color w:val="000000" w:themeColor="text1"/>
          <w:position w:val="-6"/>
          <w:sz w:val="24"/>
          <w:szCs w:val="24"/>
        </w:rPr>
        <w:object w:dxaOrig="240" w:dyaOrig="220">
          <v:shape id="_x0000_i1176" type="#_x0000_t75" style="width:17.25pt;height:11.25pt" o:ole="">
            <v:imagedata r:id="rId287" o:title=""/>
          </v:shape>
          <o:OLEObject Type="Embed" ProgID="Equation.3" ShapeID="_x0000_i1176" DrawAspect="Content" ObjectID="_1480076227" r:id="rId288"/>
        </w:object>
      </w:r>
      <w:r w:rsidR="000B08A3" w:rsidRPr="00567BBF">
        <w:rPr>
          <w:rFonts w:ascii="Times New Roman" w:hAnsi="Times New Roman" w:cs="Times New Roman"/>
          <w:color w:val="000000" w:themeColor="text1"/>
          <w:sz w:val="24"/>
          <w:szCs w:val="24"/>
        </w:rPr>
        <w:t>.</w:t>
      </w:r>
    </w:p>
    <w:p w:rsidR="005748AD" w:rsidRPr="00567BBF" w:rsidRDefault="005748AD" w:rsidP="00567BBF">
      <w:pPr>
        <w:spacing w:line="276" w:lineRule="auto"/>
        <w:ind w:firstLineChars="300" w:firstLine="720"/>
        <w:jc w:val="left"/>
        <w:rPr>
          <w:rFonts w:ascii="Times New Roman" w:hAnsi="Times New Roman" w:cs="Times New Roman"/>
          <w:color w:val="000000" w:themeColor="text1"/>
          <w:sz w:val="24"/>
          <w:szCs w:val="24"/>
        </w:rPr>
      </w:pPr>
    </w:p>
    <w:p w:rsidR="00DA2FE0" w:rsidRPr="00567BBF" w:rsidRDefault="00DA2FE0" w:rsidP="00567BBF">
      <w:pPr>
        <w:spacing w:line="276" w:lineRule="auto"/>
        <w:ind w:firstLineChars="50" w:firstLine="120"/>
        <w:jc w:val="left"/>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Note that the</w:t>
      </w:r>
      <w:r w:rsidRPr="00567BBF">
        <w:rPr>
          <w:rFonts w:ascii="Times New Roman" w:hAnsi="Times New Roman" w:cs="Times New Roman"/>
          <w:i/>
          <w:color w:val="000000" w:themeColor="text1"/>
          <w:sz w:val="24"/>
          <w:szCs w:val="24"/>
        </w:rPr>
        <w:t xml:space="preserve"> strategy ru</w:t>
      </w:r>
      <w:r w:rsidR="001916D0" w:rsidRPr="00567BBF">
        <w:rPr>
          <w:rFonts w:ascii="Times New Roman" w:hAnsi="Times New Roman" w:cs="Times New Roman"/>
          <w:i/>
          <w:color w:val="000000" w:themeColor="text1"/>
          <w:sz w:val="24"/>
          <w:szCs w:val="24"/>
        </w:rPr>
        <w:t>le</w:t>
      </w:r>
      <w:r w:rsidR="00116566" w:rsidRPr="00567BBF">
        <w:rPr>
          <w:rFonts w:ascii="Times New Roman" w:hAnsi="Times New Roman" w:cs="Times New Roman"/>
          <w:color w:val="000000" w:themeColor="text1"/>
          <w:sz w:val="24"/>
          <w:szCs w:val="24"/>
        </w:rPr>
        <w:t xml:space="preserve"> has </w:t>
      </w:r>
      <w:r w:rsidR="001916D0" w:rsidRPr="00567BBF">
        <w:rPr>
          <w:rFonts w:ascii="Times New Roman" w:hAnsi="Times New Roman" w:cs="Times New Roman"/>
          <w:color w:val="000000" w:themeColor="text1"/>
          <w:sz w:val="24"/>
          <w:szCs w:val="24"/>
        </w:rPr>
        <w:t xml:space="preserve">meaning, only when </w:t>
      </w:r>
      <w:r w:rsidR="00A83DBC" w:rsidRPr="00567BBF">
        <w:rPr>
          <w:rFonts w:ascii="Times New Roman" w:hAnsi="Times New Roman" w:cs="Times New Roman"/>
          <w:color w:val="000000" w:themeColor="text1"/>
          <w:position w:val="-10"/>
          <w:sz w:val="24"/>
          <w:szCs w:val="24"/>
        </w:rPr>
        <w:object w:dxaOrig="1300" w:dyaOrig="340">
          <v:shape id="_x0000_i1177" type="#_x0000_t75" style="width:44.25pt;height:15pt" o:ole="">
            <v:imagedata r:id="rId289" o:title=""/>
          </v:shape>
          <o:OLEObject Type="Embed" ProgID="Equation.3" ShapeID="_x0000_i1177" DrawAspect="Content" ObjectID="_1480076228" r:id="rId290"/>
        </w:object>
      </w:r>
      <w:r w:rsidR="002B580C" w:rsidRPr="00567BBF">
        <w:rPr>
          <w:rFonts w:ascii="Times New Roman" w:hAnsi="Times New Roman" w:cs="Times New Roman"/>
          <w:color w:val="000000" w:themeColor="text1"/>
          <w:sz w:val="24"/>
          <w:szCs w:val="24"/>
        </w:rPr>
        <w:t xml:space="preserve"> for a given </w:t>
      </w:r>
      <w:r w:rsidR="00A83DBC" w:rsidRPr="00567BBF">
        <w:rPr>
          <w:rFonts w:ascii="Times New Roman" w:hAnsi="Times New Roman" w:cs="Times New Roman"/>
          <w:color w:val="000000" w:themeColor="text1"/>
          <w:position w:val="-10"/>
          <w:sz w:val="24"/>
          <w:szCs w:val="24"/>
        </w:rPr>
        <w:object w:dxaOrig="240" w:dyaOrig="320">
          <v:shape id="_x0000_i1178" type="#_x0000_t75" style="width:18.75pt;height:15pt" o:ole="">
            <v:imagedata r:id="rId281" o:title=""/>
          </v:shape>
          <o:OLEObject Type="Embed" ProgID="Equation.3" ShapeID="_x0000_i1178" DrawAspect="Content" ObjectID="_1480076229" r:id="rId291"/>
        </w:object>
      </w:r>
      <w:r w:rsidR="002B580C" w:rsidRPr="00567BBF">
        <w:rPr>
          <w:rFonts w:ascii="Times New Roman" w:hAnsi="Times New Roman" w:cs="Times New Roman"/>
          <w:color w:val="000000" w:themeColor="text1"/>
          <w:sz w:val="24"/>
          <w:szCs w:val="24"/>
        </w:rPr>
        <w:t xml:space="preserve">and </w:t>
      </w:r>
      <w:r w:rsidR="00A83DBC" w:rsidRPr="00567BBF">
        <w:rPr>
          <w:rFonts w:ascii="Times New Roman" w:hAnsi="Times New Roman" w:cs="Times New Roman"/>
          <w:color w:val="000000" w:themeColor="text1"/>
          <w:position w:val="-10"/>
          <w:sz w:val="24"/>
          <w:szCs w:val="24"/>
        </w:rPr>
        <w:object w:dxaOrig="1260" w:dyaOrig="380">
          <v:shape id="_x0000_i1179" type="#_x0000_t75" style="width:45pt;height:15.75pt" o:ole="">
            <v:imagedata r:id="rId292" o:title=""/>
          </v:shape>
          <o:OLEObject Type="Embed" ProgID="Equation.3" ShapeID="_x0000_i1179" DrawAspect="Content" ObjectID="_1480076230" r:id="rId293"/>
        </w:object>
      </w:r>
      <w:r w:rsidR="002B580C" w:rsidRPr="00567BBF">
        <w:rPr>
          <w:rFonts w:ascii="Times New Roman" w:hAnsi="Times New Roman" w:cs="Times New Roman"/>
          <w:color w:val="000000" w:themeColor="text1"/>
          <w:sz w:val="24"/>
          <w:szCs w:val="24"/>
        </w:rPr>
        <w:t xml:space="preserve"> for a given</w:t>
      </w:r>
      <w:r w:rsidR="001916D0" w:rsidRPr="00567BBF">
        <w:rPr>
          <w:rFonts w:ascii="Times New Roman" w:hAnsi="Times New Roman" w:cs="Times New Roman"/>
          <w:color w:val="000000" w:themeColor="text1"/>
          <w:position w:val="-6"/>
          <w:sz w:val="24"/>
          <w:szCs w:val="24"/>
        </w:rPr>
        <w:object w:dxaOrig="240" w:dyaOrig="220">
          <v:shape id="_x0000_i1180" type="#_x0000_t75" style="width:11.25pt;height:12pt" o:ole="">
            <v:imagedata r:id="rId294" o:title=""/>
          </v:shape>
          <o:OLEObject Type="Embed" ProgID="Equation.3" ShapeID="_x0000_i1180" DrawAspect="Content" ObjectID="_1480076231" r:id="rId295"/>
        </w:object>
      </w:r>
      <w:r w:rsidR="001916D0" w:rsidRPr="00567BBF">
        <w:rPr>
          <w:rFonts w:ascii="Times New Roman" w:hAnsi="Times New Roman" w:cs="Times New Roman"/>
          <w:color w:val="000000" w:themeColor="text1"/>
          <w:sz w:val="24"/>
          <w:szCs w:val="24"/>
        </w:rPr>
        <w:t xml:space="preserve">. If these conditions are not satisfied, </w:t>
      </w:r>
      <w:r w:rsidR="002B580C" w:rsidRPr="00567BBF">
        <w:rPr>
          <w:rFonts w:ascii="Times New Roman" w:hAnsi="Times New Roman" w:cs="Times New Roman"/>
          <w:color w:val="000000" w:themeColor="text1"/>
          <w:sz w:val="24"/>
          <w:szCs w:val="24"/>
        </w:rPr>
        <w:t xml:space="preserve">the </w:t>
      </w:r>
      <w:r w:rsidR="00A476CF" w:rsidRPr="00567BBF">
        <w:rPr>
          <w:rFonts w:ascii="Times New Roman" w:hAnsi="Times New Roman" w:cs="Times New Roman"/>
          <w:color w:val="000000" w:themeColor="text1"/>
          <w:sz w:val="24"/>
          <w:szCs w:val="24"/>
        </w:rPr>
        <w:t xml:space="preserve">auxiliary </w:t>
      </w:r>
      <w:r w:rsidR="002B580C" w:rsidRPr="00567BBF">
        <w:rPr>
          <w:rFonts w:ascii="Times New Roman" w:hAnsi="Times New Roman" w:cs="Times New Roman"/>
          <w:color w:val="000000" w:themeColor="text1"/>
          <w:sz w:val="24"/>
          <w:szCs w:val="24"/>
        </w:rPr>
        <w:t>equations do</w:t>
      </w:r>
      <w:r w:rsidR="00116566" w:rsidRPr="00567BBF">
        <w:rPr>
          <w:rFonts w:ascii="Times New Roman" w:hAnsi="Times New Roman" w:cs="Times New Roman"/>
          <w:color w:val="000000" w:themeColor="text1"/>
          <w:sz w:val="24"/>
          <w:szCs w:val="24"/>
        </w:rPr>
        <w:t xml:space="preserve"> not </w:t>
      </w:r>
      <w:r w:rsidR="002B580C" w:rsidRPr="00567BBF">
        <w:rPr>
          <w:rFonts w:ascii="Times New Roman" w:hAnsi="Times New Roman" w:cs="Times New Roman"/>
          <w:color w:val="000000" w:themeColor="text1"/>
          <w:sz w:val="24"/>
          <w:szCs w:val="24"/>
        </w:rPr>
        <w:t>have any</w:t>
      </w:r>
      <w:r w:rsidR="00116566" w:rsidRPr="00567BBF">
        <w:rPr>
          <w:rFonts w:ascii="Times New Roman" w:hAnsi="Times New Roman" w:cs="Times New Roman"/>
          <w:color w:val="000000" w:themeColor="text1"/>
          <w:sz w:val="24"/>
          <w:szCs w:val="24"/>
        </w:rPr>
        <w:t xml:space="preserve"> s</w:t>
      </w:r>
      <w:r w:rsidR="002B580C" w:rsidRPr="00567BBF">
        <w:rPr>
          <w:rFonts w:ascii="Times New Roman" w:hAnsi="Times New Roman" w:cs="Times New Roman"/>
          <w:color w:val="000000" w:themeColor="text1"/>
          <w:sz w:val="24"/>
          <w:szCs w:val="24"/>
        </w:rPr>
        <w:t>teady state point</w:t>
      </w:r>
      <w:r w:rsidR="001916D0" w:rsidRPr="00567BBF">
        <w:rPr>
          <w:rFonts w:ascii="Times New Roman" w:hAnsi="Times New Roman" w:cs="Times New Roman"/>
          <w:color w:val="000000" w:themeColor="text1"/>
          <w:sz w:val="24"/>
          <w:szCs w:val="24"/>
        </w:rPr>
        <w:t xml:space="preserve">s </w:t>
      </w:r>
      <w:r w:rsidR="00116566" w:rsidRPr="00567BBF">
        <w:rPr>
          <w:rFonts w:ascii="Times New Roman" w:hAnsi="Times New Roman" w:cs="Times New Roman"/>
          <w:color w:val="000000" w:themeColor="text1"/>
          <w:sz w:val="24"/>
          <w:szCs w:val="24"/>
        </w:rPr>
        <w:t>[</w:t>
      </w:r>
      <w:r w:rsidR="002B580C" w:rsidRPr="00567BBF">
        <w:rPr>
          <w:rFonts w:ascii="Times New Roman" w:hAnsi="Times New Roman" w:cs="Times New Roman"/>
          <w:color w:val="000000" w:themeColor="text1"/>
          <w:sz w:val="24"/>
          <w:szCs w:val="24"/>
        </w:rPr>
        <w:t>see Fig</w:t>
      </w:r>
      <w:r w:rsidR="00116566" w:rsidRPr="00567BBF">
        <w:rPr>
          <w:rFonts w:ascii="Times New Roman" w:hAnsi="Times New Roman" w:cs="Times New Roman"/>
          <w:color w:val="000000" w:themeColor="text1"/>
          <w:sz w:val="24"/>
          <w:szCs w:val="24"/>
        </w:rPr>
        <w:t>ure-1</w:t>
      </w:r>
      <w:r w:rsidR="002B580C" w:rsidRPr="00567BBF">
        <w:rPr>
          <w:rFonts w:ascii="Times New Roman" w:hAnsi="Times New Roman" w:cs="Times New Roman"/>
          <w:color w:val="000000" w:themeColor="text1"/>
          <w:sz w:val="24"/>
          <w:szCs w:val="24"/>
        </w:rPr>
        <w:t>(a) and Fig</w:t>
      </w:r>
      <w:r w:rsidR="00116566" w:rsidRPr="00567BBF">
        <w:rPr>
          <w:rFonts w:ascii="Times New Roman" w:hAnsi="Times New Roman" w:cs="Times New Roman"/>
          <w:color w:val="000000" w:themeColor="text1"/>
          <w:sz w:val="24"/>
          <w:szCs w:val="24"/>
        </w:rPr>
        <w:t>ure-2</w:t>
      </w:r>
      <w:r w:rsidR="002B580C" w:rsidRPr="00567BBF">
        <w:rPr>
          <w:rFonts w:ascii="Times New Roman" w:hAnsi="Times New Roman" w:cs="Times New Roman"/>
          <w:color w:val="000000" w:themeColor="text1"/>
          <w:sz w:val="24"/>
          <w:szCs w:val="24"/>
        </w:rPr>
        <w:t>(a)</w:t>
      </w:r>
      <w:r w:rsidR="00116566" w:rsidRPr="00567BBF">
        <w:rPr>
          <w:rFonts w:ascii="Times New Roman" w:hAnsi="Times New Roman" w:cs="Times New Roman"/>
          <w:color w:val="000000" w:themeColor="text1"/>
          <w:sz w:val="24"/>
          <w:szCs w:val="24"/>
        </w:rPr>
        <w:t>]</w:t>
      </w:r>
      <w:r w:rsidR="002B580C" w:rsidRPr="00567BBF">
        <w:rPr>
          <w:rFonts w:ascii="Times New Roman" w:hAnsi="Times New Roman" w:cs="Times New Roman"/>
          <w:color w:val="000000" w:themeColor="text1"/>
          <w:sz w:val="24"/>
          <w:szCs w:val="24"/>
        </w:rPr>
        <w:t xml:space="preserve">.  Therefore, we assume  </w:t>
      </w:r>
    </w:p>
    <w:p w:rsidR="00C861D8" w:rsidRPr="00567BBF" w:rsidRDefault="001916D0" w:rsidP="00567BBF">
      <w:pPr>
        <w:spacing w:line="276" w:lineRule="auto"/>
        <w:ind w:firstLineChars="750" w:firstLine="1800"/>
        <w:rPr>
          <w:rFonts w:ascii="Times New Roman" w:hAnsi="Times New Roman" w:cs="Times New Roman"/>
          <w:b/>
          <w:color w:val="000000" w:themeColor="text1"/>
          <w:sz w:val="24"/>
          <w:szCs w:val="24"/>
        </w:rPr>
      </w:pPr>
      <w:r w:rsidRPr="00567BBF">
        <w:rPr>
          <w:rFonts w:ascii="Times New Roman" w:hAnsi="Times New Roman" w:cs="Times New Roman"/>
          <w:color w:val="000000" w:themeColor="text1"/>
          <w:position w:val="-10"/>
          <w:sz w:val="24"/>
          <w:szCs w:val="24"/>
        </w:rPr>
        <w:object w:dxaOrig="1300" w:dyaOrig="360">
          <v:shape id="_x0000_i1181" type="#_x0000_t75" style="width:50.25pt;height:16.5pt" o:ole="">
            <v:imagedata r:id="rId296" o:title=""/>
          </v:shape>
          <o:OLEObject Type="Embed" ProgID="Equation.3" ShapeID="_x0000_i1181" DrawAspect="Content" ObjectID="_1480076232" r:id="rId297"/>
        </w:object>
      </w:r>
      <w:r w:rsidR="002B580C"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2B580C" w:rsidRPr="00567BBF">
        <w:rPr>
          <w:rFonts w:ascii="Times New Roman" w:hAnsi="Times New Roman" w:cs="Times New Roman"/>
          <w:color w:val="000000" w:themeColor="text1"/>
          <w:sz w:val="24"/>
          <w:szCs w:val="24"/>
        </w:rPr>
        <w:t xml:space="preserve">       (M6)</w:t>
      </w:r>
    </w:p>
    <w:p w:rsidR="00C861D8" w:rsidRPr="00567BBF" w:rsidRDefault="001916D0" w:rsidP="00567BBF">
      <w:pPr>
        <w:spacing w:line="276" w:lineRule="auto"/>
        <w:ind w:firstLineChars="750" w:firstLine="1800"/>
        <w:rPr>
          <w:rFonts w:ascii="Times New Roman" w:hAnsi="Times New Roman" w:cs="Times New Roman"/>
          <w:b/>
          <w:color w:val="000000" w:themeColor="text1"/>
          <w:sz w:val="24"/>
          <w:szCs w:val="24"/>
        </w:rPr>
      </w:pPr>
      <w:r w:rsidRPr="00567BBF">
        <w:rPr>
          <w:rFonts w:ascii="Times New Roman" w:hAnsi="Times New Roman" w:cs="Times New Roman"/>
          <w:color w:val="000000" w:themeColor="text1"/>
          <w:position w:val="-10"/>
          <w:sz w:val="24"/>
          <w:szCs w:val="24"/>
        </w:rPr>
        <w:object w:dxaOrig="1300" w:dyaOrig="380">
          <v:shape id="_x0000_i1182" type="#_x0000_t75" style="width:50.25pt;height:17.25pt" o:ole="">
            <v:imagedata r:id="rId298" o:title=""/>
          </v:shape>
          <o:OLEObject Type="Embed" ProgID="Equation.3" ShapeID="_x0000_i1182" DrawAspect="Content" ObjectID="_1480076233" r:id="rId299"/>
        </w:object>
      </w:r>
      <w:r w:rsidR="002B580C"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2B580C" w:rsidRPr="00567BBF">
        <w:rPr>
          <w:rFonts w:ascii="Times New Roman" w:hAnsi="Times New Roman" w:cs="Times New Roman"/>
          <w:color w:val="000000" w:themeColor="text1"/>
          <w:sz w:val="24"/>
          <w:szCs w:val="24"/>
        </w:rPr>
        <w:t xml:space="preserve">     (M7)</w:t>
      </w:r>
    </w:p>
    <w:p w:rsidR="00C861D8" w:rsidRPr="00567BBF" w:rsidRDefault="00C861D8" w:rsidP="00567BBF">
      <w:pPr>
        <w:spacing w:line="276" w:lineRule="auto"/>
        <w:ind w:firstLineChars="100" w:firstLine="240"/>
        <w:rPr>
          <w:rFonts w:ascii="Times New Roman" w:hAnsi="Times New Roman" w:cs="Times New Roman"/>
          <w:color w:val="000000" w:themeColor="text1"/>
          <w:sz w:val="24"/>
          <w:szCs w:val="24"/>
        </w:rPr>
      </w:pPr>
    </w:p>
    <w:p w:rsidR="00581A48" w:rsidRDefault="00116566"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 title of this section is ’</w:t>
      </w:r>
      <w:r w:rsidR="000B08A3" w:rsidRPr="00567BBF">
        <w:rPr>
          <w:rFonts w:ascii="Times New Roman" w:hAnsi="Times New Roman" w:cs="Times New Roman"/>
          <w:color w:val="000000" w:themeColor="text1"/>
          <w:sz w:val="24"/>
          <w:szCs w:val="24"/>
        </w:rPr>
        <w:t xml:space="preserve">Instability of </w:t>
      </w:r>
      <w:r w:rsidR="00A83DBC" w:rsidRPr="00567BBF">
        <w:rPr>
          <w:rFonts w:ascii="Times New Roman" w:hAnsi="Times New Roman" w:cs="Times New Roman"/>
          <w:color w:val="000000" w:themeColor="text1"/>
          <w:sz w:val="24"/>
          <w:szCs w:val="24"/>
        </w:rPr>
        <w:t xml:space="preserve">the </w:t>
      </w:r>
      <w:r w:rsidR="000B08A3" w:rsidRPr="00567BBF">
        <w:rPr>
          <w:rFonts w:ascii="Times New Roman" w:hAnsi="Times New Roman" w:cs="Times New Roman"/>
          <w:color w:val="000000" w:themeColor="text1"/>
          <w:sz w:val="24"/>
          <w:szCs w:val="24"/>
        </w:rPr>
        <w:t>Cap</w:t>
      </w:r>
      <w:r w:rsidRPr="00567BBF">
        <w:rPr>
          <w:rFonts w:ascii="Times New Roman" w:hAnsi="Times New Roman" w:cs="Times New Roman"/>
          <w:color w:val="000000" w:themeColor="text1"/>
          <w:sz w:val="24"/>
          <w:szCs w:val="24"/>
        </w:rPr>
        <w:t>italis</w:t>
      </w:r>
      <w:r w:rsidR="00A83DBC" w:rsidRPr="00567BBF">
        <w:rPr>
          <w:rFonts w:ascii="Times New Roman" w:hAnsi="Times New Roman" w:cs="Times New Roman"/>
          <w:color w:val="000000" w:themeColor="text1"/>
          <w:sz w:val="24"/>
          <w:szCs w:val="24"/>
        </w:rPr>
        <w:t>t</w:t>
      </w:r>
      <w:r w:rsidRPr="00567BBF">
        <w:rPr>
          <w:rFonts w:ascii="Times New Roman" w:hAnsi="Times New Roman" w:cs="Times New Roman"/>
          <w:color w:val="000000" w:themeColor="text1"/>
          <w:sz w:val="24"/>
          <w:szCs w:val="24"/>
        </w:rPr>
        <w:t xml:space="preserve"> Economy’</w:t>
      </w:r>
      <w:r w:rsidR="000B08A3" w:rsidRPr="00567BBF">
        <w:rPr>
          <w:rFonts w:ascii="Times New Roman" w:hAnsi="Times New Roman" w:cs="Times New Roman"/>
          <w:color w:val="000000" w:themeColor="text1"/>
          <w:sz w:val="24"/>
          <w:szCs w:val="24"/>
        </w:rPr>
        <w:t xml:space="preserve">. </w:t>
      </w:r>
      <w:proofErr w:type="spellStart"/>
      <w:proofErr w:type="gramStart"/>
      <w:r w:rsidRPr="00567BBF">
        <w:rPr>
          <w:rFonts w:ascii="Times New Roman" w:hAnsi="Times New Roman" w:cs="Times New Roman"/>
          <w:color w:val="000000" w:themeColor="text1"/>
          <w:sz w:val="24"/>
          <w:szCs w:val="24"/>
        </w:rPr>
        <w:t>Accodingly</w:t>
      </w:r>
      <w:proofErr w:type="spellEnd"/>
      <w:r w:rsidR="000B08A3" w:rsidRPr="00567BBF">
        <w:rPr>
          <w:rFonts w:ascii="Times New Roman" w:hAnsi="Times New Roman" w:cs="Times New Roman"/>
          <w:color w:val="000000" w:themeColor="text1"/>
          <w:sz w:val="24"/>
          <w:szCs w:val="24"/>
        </w:rPr>
        <w:t>,</w:t>
      </w:r>
      <w:proofErr w:type="gramEnd"/>
      <w:r w:rsidR="000B08A3" w:rsidRPr="00567BBF">
        <w:rPr>
          <w:rFonts w:ascii="Times New Roman" w:hAnsi="Times New Roman" w:cs="Times New Roman"/>
          <w:color w:val="000000" w:themeColor="text1"/>
          <w:sz w:val="24"/>
          <w:szCs w:val="24"/>
        </w:rPr>
        <w:t xml:space="preserve"> let us</w:t>
      </w:r>
      <w:r w:rsidR="001916D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examine</w:t>
      </w:r>
      <w:r w:rsidR="000B08A3" w:rsidRPr="00567BBF">
        <w:rPr>
          <w:rFonts w:ascii="Times New Roman" w:hAnsi="Times New Roman" w:cs="Times New Roman"/>
          <w:color w:val="000000" w:themeColor="text1"/>
          <w:sz w:val="24"/>
          <w:szCs w:val="24"/>
        </w:rPr>
        <w:t xml:space="preserve"> what happens in the economy if players </w:t>
      </w:r>
      <w:r w:rsidR="001916D0" w:rsidRPr="00567BBF">
        <w:rPr>
          <w:rFonts w:ascii="Times New Roman" w:hAnsi="Times New Roman" w:cs="Times New Roman"/>
          <w:color w:val="000000" w:themeColor="text1"/>
          <w:sz w:val="24"/>
          <w:szCs w:val="24"/>
        </w:rPr>
        <w:t>obey</w:t>
      </w:r>
      <w:r w:rsidR="000B08A3" w:rsidRPr="00567BBF">
        <w:rPr>
          <w:rFonts w:ascii="Times New Roman" w:hAnsi="Times New Roman" w:cs="Times New Roman"/>
          <w:color w:val="000000" w:themeColor="text1"/>
          <w:sz w:val="24"/>
          <w:szCs w:val="24"/>
        </w:rPr>
        <w:t xml:space="preserve"> the</w:t>
      </w:r>
      <w:r w:rsidR="000B08A3" w:rsidRPr="00567BBF">
        <w:rPr>
          <w:rFonts w:ascii="Times New Roman" w:hAnsi="Times New Roman" w:cs="Times New Roman"/>
          <w:i/>
          <w:color w:val="000000" w:themeColor="text1"/>
          <w:sz w:val="24"/>
          <w:szCs w:val="24"/>
        </w:rPr>
        <w:t xml:space="preserve"> strategy rule</w:t>
      </w:r>
      <w:r w:rsidR="000B08A3" w:rsidRPr="00567BBF">
        <w:rPr>
          <w:rFonts w:ascii="Times New Roman" w:hAnsi="Times New Roman" w:cs="Times New Roman"/>
          <w:color w:val="000000" w:themeColor="text1"/>
          <w:sz w:val="24"/>
          <w:szCs w:val="24"/>
        </w:rPr>
        <w:t>.</w:t>
      </w:r>
      <w:r w:rsidR="001916D0" w:rsidRPr="00567BBF">
        <w:rPr>
          <w:rFonts w:ascii="Times New Roman" w:hAnsi="Times New Roman" w:cs="Times New Roman"/>
          <w:color w:val="000000" w:themeColor="text1"/>
          <w:sz w:val="24"/>
          <w:szCs w:val="24"/>
        </w:rPr>
        <w:t xml:space="preserve"> </w:t>
      </w:r>
      <w:r w:rsidR="000B08A3" w:rsidRPr="00567BBF">
        <w:rPr>
          <w:rFonts w:ascii="Times New Roman" w:hAnsi="Times New Roman" w:cs="Times New Roman"/>
          <w:color w:val="000000" w:themeColor="text1"/>
          <w:sz w:val="24"/>
          <w:szCs w:val="24"/>
        </w:rPr>
        <w:t xml:space="preserve">We </w:t>
      </w:r>
      <w:r w:rsidRPr="00567BBF">
        <w:rPr>
          <w:rFonts w:ascii="Times New Roman" w:hAnsi="Times New Roman" w:cs="Times New Roman"/>
          <w:color w:val="000000" w:themeColor="text1"/>
          <w:sz w:val="24"/>
          <w:szCs w:val="24"/>
        </w:rPr>
        <w:t xml:space="preserve">conduct step-by-step </w:t>
      </w:r>
      <w:r w:rsidR="00581A48" w:rsidRPr="00567BBF">
        <w:rPr>
          <w:rFonts w:ascii="Times New Roman" w:hAnsi="Times New Roman" w:cs="Times New Roman"/>
          <w:color w:val="000000" w:themeColor="text1"/>
          <w:sz w:val="24"/>
          <w:szCs w:val="24"/>
        </w:rPr>
        <w:t>anal</w:t>
      </w:r>
      <w:r w:rsidRPr="00567BBF">
        <w:rPr>
          <w:rFonts w:ascii="Times New Roman" w:hAnsi="Times New Roman" w:cs="Times New Roman"/>
          <w:color w:val="000000" w:themeColor="text1"/>
          <w:sz w:val="24"/>
          <w:szCs w:val="24"/>
        </w:rPr>
        <w:t>ysis</w:t>
      </w:r>
      <w:r w:rsidR="00581A48" w:rsidRPr="00567BBF">
        <w:rPr>
          <w:rFonts w:ascii="Times New Roman" w:hAnsi="Times New Roman" w:cs="Times New Roman"/>
          <w:color w:val="000000" w:themeColor="text1"/>
          <w:sz w:val="24"/>
          <w:szCs w:val="24"/>
        </w:rPr>
        <w:t>.</w:t>
      </w:r>
    </w:p>
    <w:p w:rsidR="007042C3" w:rsidRPr="00567BBF" w:rsidRDefault="007042C3" w:rsidP="00567BBF">
      <w:pPr>
        <w:spacing w:line="276" w:lineRule="auto"/>
        <w:rPr>
          <w:rFonts w:ascii="Times New Roman" w:hAnsi="Times New Roman" w:cs="Times New Roman"/>
          <w:color w:val="000000" w:themeColor="text1"/>
          <w:sz w:val="24"/>
          <w:szCs w:val="24"/>
        </w:rPr>
      </w:pPr>
    </w:p>
    <w:p w:rsidR="000B08A3" w:rsidRPr="00567BBF" w:rsidRDefault="000B08A3" w:rsidP="00567BBF">
      <w:pPr>
        <w:spacing w:line="276" w:lineRule="auto"/>
        <w:rPr>
          <w:rFonts w:ascii="Times New Roman" w:hAnsi="Times New Roman" w:cs="Times New Roman"/>
          <w:color w:val="000000" w:themeColor="text1"/>
          <w:sz w:val="24"/>
          <w:szCs w:val="24"/>
        </w:rPr>
      </w:pPr>
    </w:p>
    <w:p w:rsidR="001156D5" w:rsidRPr="00567BBF" w:rsidRDefault="001156D5" w:rsidP="00567BBF">
      <w:pPr>
        <w:spacing w:line="276" w:lineRule="auto"/>
        <w:ind w:firstLineChars="100" w:firstLine="241"/>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lastRenderedPageBreak/>
        <w:t>Step1.</w:t>
      </w:r>
      <w:r w:rsidRPr="00567BBF">
        <w:rPr>
          <w:rFonts w:ascii="Times New Roman" w:hAnsi="Times New Roman" w:cs="Times New Roman"/>
          <w:color w:val="000000" w:themeColor="text1"/>
          <w:sz w:val="24"/>
          <w:szCs w:val="24"/>
        </w:rPr>
        <w:t xml:space="preserve"> Players </w:t>
      </w:r>
      <w:r w:rsidR="00116566" w:rsidRPr="00567BBF">
        <w:rPr>
          <w:rFonts w:ascii="Times New Roman" w:hAnsi="Times New Roman" w:cs="Times New Roman"/>
          <w:color w:val="000000" w:themeColor="text1"/>
          <w:sz w:val="24"/>
          <w:szCs w:val="24"/>
        </w:rPr>
        <w:t>implement</w:t>
      </w:r>
      <w:r w:rsidRPr="00567BBF">
        <w:rPr>
          <w:rFonts w:ascii="Times New Roman" w:hAnsi="Times New Roman" w:cs="Times New Roman"/>
          <w:color w:val="000000" w:themeColor="text1"/>
          <w:sz w:val="24"/>
          <w:szCs w:val="24"/>
        </w:rPr>
        <w:t xml:space="preserve"> the strategi</w:t>
      </w:r>
      <w:r w:rsidR="00677571" w:rsidRPr="00567BBF">
        <w:rPr>
          <w:rFonts w:ascii="Times New Roman" w:hAnsi="Times New Roman" w:cs="Times New Roman"/>
          <w:color w:val="000000" w:themeColor="text1"/>
          <w:sz w:val="24"/>
          <w:szCs w:val="24"/>
        </w:rPr>
        <w:t>es corresponding to (18) and (21</w:t>
      </w:r>
      <w:r w:rsidRPr="00567BBF">
        <w:rPr>
          <w:rFonts w:ascii="Times New Roman" w:hAnsi="Times New Roman" w:cs="Times New Roman"/>
          <w:color w:val="000000" w:themeColor="text1"/>
          <w:sz w:val="24"/>
          <w:szCs w:val="24"/>
        </w:rPr>
        <w:t>) for the initial values of the auxiliary variables.</w:t>
      </w:r>
    </w:p>
    <w:p w:rsidR="00AC3A24" w:rsidRPr="00567BBF" w:rsidRDefault="001156D5" w:rsidP="00567BBF">
      <w:pPr>
        <w:spacing w:line="276" w:lineRule="auto"/>
        <w:ind w:firstLineChars="100" w:firstLine="241"/>
        <w:rPr>
          <w:rFonts w:ascii="Times New Roman" w:hAnsi="Times New Roman" w:cs="Times New Roman"/>
          <w:color w:val="000000" w:themeColor="text1"/>
          <w:sz w:val="24"/>
          <w:szCs w:val="24"/>
        </w:rPr>
      </w:pPr>
      <w:proofErr w:type="gramStart"/>
      <w:r w:rsidRPr="00567BBF">
        <w:rPr>
          <w:rFonts w:ascii="Times New Roman" w:hAnsi="Times New Roman" w:cs="Times New Roman"/>
          <w:b/>
          <w:color w:val="000000" w:themeColor="text1"/>
          <w:sz w:val="24"/>
          <w:szCs w:val="24"/>
        </w:rPr>
        <w:t>Step 2.</w:t>
      </w:r>
      <w:proofErr w:type="gramEnd"/>
      <w:r w:rsidRPr="00567BBF">
        <w:rPr>
          <w:rFonts w:ascii="Times New Roman" w:hAnsi="Times New Roman" w:cs="Times New Roman"/>
          <w:color w:val="000000" w:themeColor="text1"/>
          <w:sz w:val="24"/>
          <w:szCs w:val="24"/>
        </w:rPr>
        <w:t xml:space="preserve"> The first player whose auxiliary variable </w:t>
      </w:r>
      <w:r w:rsidR="00116566" w:rsidRPr="00567BBF">
        <w:rPr>
          <w:rFonts w:ascii="Times New Roman" w:hAnsi="Times New Roman" w:cs="Times New Roman"/>
          <w:color w:val="000000" w:themeColor="text1"/>
          <w:sz w:val="24"/>
          <w:szCs w:val="24"/>
        </w:rPr>
        <w:t>reaches</w:t>
      </w:r>
      <w:r w:rsidRPr="00567BBF">
        <w:rPr>
          <w:rFonts w:ascii="Times New Roman" w:hAnsi="Times New Roman" w:cs="Times New Roman"/>
          <w:color w:val="000000" w:themeColor="text1"/>
          <w:sz w:val="24"/>
          <w:szCs w:val="24"/>
        </w:rPr>
        <w:t xml:space="preserve"> the strategy exchange point </w:t>
      </w:r>
      <w:r w:rsidR="003B39D5" w:rsidRPr="00567BBF">
        <w:rPr>
          <w:rFonts w:ascii="Times New Roman" w:hAnsi="Times New Roman" w:cs="Times New Roman"/>
          <w:color w:val="000000" w:themeColor="text1"/>
          <w:sz w:val="24"/>
          <w:szCs w:val="24"/>
        </w:rPr>
        <w:t xml:space="preserve">obeys </w:t>
      </w:r>
      <w:r w:rsidRPr="00567BBF">
        <w:rPr>
          <w:rFonts w:ascii="Times New Roman" w:hAnsi="Times New Roman" w:cs="Times New Roman"/>
          <w:i/>
          <w:color w:val="000000" w:themeColor="text1"/>
          <w:sz w:val="24"/>
          <w:szCs w:val="24"/>
        </w:rPr>
        <w:t xml:space="preserve">the strategy </w:t>
      </w:r>
      <w:r w:rsidR="003B39D5" w:rsidRPr="00567BBF">
        <w:rPr>
          <w:rFonts w:ascii="Times New Roman" w:hAnsi="Times New Roman" w:cs="Times New Roman"/>
          <w:i/>
          <w:color w:val="000000" w:themeColor="text1"/>
          <w:sz w:val="24"/>
          <w:szCs w:val="24"/>
        </w:rPr>
        <w:t>rule.</w:t>
      </w:r>
      <w:r w:rsidR="003B39D5"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Let us assume Player M reaches </w:t>
      </w:r>
      <w:r w:rsidR="00C3357C" w:rsidRPr="00567BBF">
        <w:rPr>
          <w:rFonts w:ascii="Times New Roman" w:hAnsi="Times New Roman" w:cs="Times New Roman"/>
          <w:color w:val="000000" w:themeColor="text1"/>
          <w:sz w:val="24"/>
          <w:szCs w:val="24"/>
        </w:rPr>
        <w:t xml:space="preserve">his (or her) </w:t>
      </w:r>
      <w:r w:rsidRPr="00567BBF">
        <w:rPr>
          <w:rFonts w:ascii="Times New Roman" w:hAnsi="Times New Roman" w:cs="Times New Roman"/>
          <w:color w:val="000000" w:themeColor="text1"/>
          <w:sz w:val="24"/>
          <w:szCs w:val="24"/>
        </w:rPr>
        <w:t xml:space="preserve">strategy exchange point at first. </w:t>
      </w:r>
      <w:r w:rsidR="00AC3A24" w:rsidRPr="00567BBF">
        <w:rPr>
          <w:rFonts w:ascii="Times New Roman" w:hAnsi="Times New Roman" w:cs="Times New Roman"/>
          <w:color w:val="000000" w:themeColor="text1"/>
          <w:sz w:val="24"/>
          <w:szCs w:val="24"/>
        </w:rPr>
        <w:t xml:space="preserve">At this moment, Player M takes the strategy </w:t>
      </w:r>
      <w:r w:rsidR="00116566" w:rsidRPr="00567BBF">
        <w:rPr>
          <w:rFonts w:ascii="Times New Roman" w:hAnsi="Times New Roman" w:cs="Times New Roman"/>
          <w:color w:val="000000" w:themeColor="text1"/>
          <w:sz w:val="24"/>
          <w:szCs w:val="24"/>
        </w:rPr>
        <w:t>that</w:t>
      </w:r>
      <w:r w:rsidR="003B39D5" w:rsidRPr="00567BBF">
        <w:rPr>
          <w:rFonts w:ascii="Times New Roman" w:hAnsi="Times New Roman" w:cs="Times New Roman"/>
          <w:color w:val="000000" w:themeColor="text1"/>
          <w:sz w:val="24"/>
          <w:szCs w:val="24"/>
        </w:rPr>
        <w:t xml:space="preserve"> </w:t>
      </w:r>
      <w:r w:rsidR="00AC3A24" w:rsidRPr="00567BBF">
        <w:rPr>
          <w:rFonts w:ascii="Times New Roman" w:hAnsi="Times New Roman" w:cs="Times New Roman"/>
          <w:color w:val="000000" w:themeColor="text1"/>
          <w:sz w:val="24"/>
          <w:szCs w:val="24"/>
        </w:rPr>
        <w:t xml:space="preserve">makes the strategy exchange point </w:t>
      </w:r>
      <w:r w:rsidR="00C3357C" w:rsidRPr="00567BBF">
        <w:rPr>
          <w:rFonts w:ascii="Times New Roman" w:hAnsi="Times New Roman" w:cs="Times New Roman"/>
          <w:color w:val="000000" w:themeColor="text1"/>
          <w:sz w:val="24"/>
          <w:szCs w:val="24"/>
        </w:rPr>
        <w:t xml:space="preserve">coincide with </w:t>
      </w:r>
      <w:r w:rsidR="00AC3A24" w:rsidRPr="00567BBF">
        <w:rPr>
          <w:rFonts w:ascii="Times New Roman" w:hAnsi="Times New Roman" w:cs="Times New Roman"/>
          <w:color w:val="000000" w:themeColor="text1"/>
          <w:sz w:val="24"/>
          <w:szCs w:val="24"/>
        </w:rPr>
        <w:t xml:space="preserve">the steady state of </w:t>
      </w:r>
      <w:r w:rsidR="00C3357C" w:rsidRPr="00567BBF">
        <w:rPr>
          <w:rFonts w:ascii="Times New Roman" w:hAnsi="Times New Roman" w:cs="Times New Roman"/>
          <w:color w:val="000000" w:themeColor="text1"/>
          <w:sz w:val="24"/>
          <w:szCs w:val="24"/>
        </w:rPr>
        <w:t>his (or her) auxiliary equation</w:t>
      </w:r>
      <w:r w:rsidR="00AC3A24" w:rsidRPr="00567BBF">
        <w:rPr>
          <w:rFonts w:ascii="Times New Roman" w:hAnsi="Times New Roman" w:cs="Times New Roman"/>
          <w:color w:val="000000" w:themeColor="text1"/>
          <w:sz w:val="24"/>
          <w:szCs w:val="24"/>
        </w:rPr>
        <w:t>.</w:t>
      </w:r>
    </w:p>
    <w:p w:rsidR="001156D5" w:rsidRPr="00567BBF" w:rsidRDefault="001156D5" w:rsidP="00567BBF">
      <w:pPr>
        <w:spacing w:line="276" w:lineRule="auto"/>
        <w:ind w:firstLineChars="100" w:firstLine="241"/>
        <w:rPr>
          <w:rFonts w:ascii="Times New Roman" w:hAnsi="Times New Roman" w:cs="Times New Roman"/>
          <w:color w:val="000000" w:themeColor="text1"/>
          <w:sz w:val="24"/>
          <w:szCs w:val="24"/>
        </w:rPr>
      </w:pPr>
      <w:proofErr w:type="gramStart"/>
      <w:r w:rsidRPr="00567BBF">
        <w:rPr>
          <w:rFonts w:ascii="Times New Roman" w:hAnsi="Times New Roman" w:cs="Times New Roman"/>
          <w:b/>
          <w:color w:val="000000" w:themeColor="text1"/>
          <w:sz w:val="24"/>
          <w:szCs w:val="24"/>
        </w:rPr>
        <w:t>Step 3.</w:t>
      </w:r>
      <w:proofErr w:type="gramEnd"/>
      <w:r w:rsidRPr="00567BBF">
        <w:rPr>
          <w:rFonts w:ascii="Times New Roman" w:hAnsi="Times New Roman" w:cs="Times New Roman"/>
          <w:color w:val="000000" w:themeColor="text1"/>
          <w:sz w:val="24"/>
          <w:szCs w:val="24"/>
        </w:rPr>
        <w:t xml:space="preserve"> </w:t>
      </w:r>
      <w:r w:rsidR="00116566" w:rsidRPr="00567BBF">
        <w:rPr>
          <w:rFonts w:ascii="Times New Roman" w:hAnsi="Times New Roman" w:cs="Times New Roman"/>
          <w:color w:val="000000" w:themeColor="text1"/>
          <w:sz w:val="24"/>
          <w:szCs w:val="24"/>
        </w:rPr>
        <w:t xml:space="preserve">Through the exchange of </w:t>
      </w:r>
      <w:r w:rsidRPr="00567BBF">
        <w:rPr>
          <w:rFonts w:ascii="Times New Roman" w:hAnsi="Times New Roman" w:cs="Times New Roman"/>
          <w:color w:val="000000" w:themeColor="text1"/>
          <w:sz w:val="24"/>
          <w:szCs w:val="24"/>
        </w:rPr>
        <w:t>Player</w:t>
      </w:r>
      <w:r w:rsidR="00C04730" w:rsidRPr="00567BBF">
        <w:rPr>
          <w:rFonts w:ascii="Times New Roman" w:hAnsi="Times New Roman" w:cs="Times New Roman"/>
          <w:color w:val="000000" w:themeColor="text1"/>
          <w:sz w:val="24"/>
          <w:szCs w:val="24"/>
        </w:rPr>
        <w:t xml:space="preserve"> M</w:t>
      </w:r>
      <w:r w:rsidRPr="00567BBF">
        <w:rPr>
          <w:rFonts w:ascii="Times New Roman" w:hAnsi="Times New Roman" w:cs="Times New Roman"/>
          <w:color w:val="000000" w:themeColor="text1"/>
          <w:sz w:val="24"/>
          <w:szCs w:val="24"/>
        </w:rPr>
        <w:t xml:space="preserve">’s strategy </w:t>
      </w:r>
      <w:r w:rsidR="003B39D5" w:rsidRPr="00567BBF">
        <w:rPr>
          <w:rFonts w:ascii="Times New Roman" w:hAnsi="Times New Roman" w:cs="Times New Roman"/>
          <w:color w:val="000000" w:themeColor="text1"/>
          <w:sz w:val="24"/>
          <w:szCs w:val="24"/>
        </w:rPr>
        <w:t>i</w:t>
      </w:r>
      <w:r w:rsidR="00116566" w:rsidRPr="00567BBF">
        <w:rPr>
          <w:rFonts w:ascii="Times New Roman" w:hAnsi="Times New Roman" w:cs="Times New Roman"/>
          <w:color w:val="000000" w:themeColor="text1"/>
          <w:sz w:val="24"/>
          <w:szCs w:val="24"/>
        </w:rPr>
        <w:t>n S</w:t>
      </w:r>
      <w:r w:rsidR="00CF39F9" w:rsidRPr="00567BBF">
        <w:rPr>
          <w:rFonts w:ascii="Times New Roman" w:hAnsi="Times New Roman" w:cs="Times New Roman"/>
          <w:color w:val="000000" w:themeColor="text1"/>
          <w:sz w:val="24"/>
          <w:szCs w:val="24"/>
        </w:rPr>
        <w:t xml:space="preserve">tep 2, </w:t>
      </w:r>
      <w:r w:rsidRPr="00567BBF">
        <w:rPr>
          <w:rFonts w:ascii="Times New Roman" w:hAnsi="Times New Roman" w:cs="Times New Roman"/>
          <w:color w:val="000000" w:themeColor="text1"/>
          <w:sz w:val="24"/>
          <w:szCs w:val="24"/>
        </w:rPr>
        <w:t>the position</w:t>
      </w:r>
      <w:r w:rsidR="00C3357C"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of the strategy exchange point and the steady state point of</w:t>
      </w:r>
      <w:r w:rsidR="002252BE" w:rsidRPr="00567BBF">
        <w:rPr>
          <w:rFonts w:ascii="Times New Roman" w:hAnsi="Times New Roman" w:cs="Times New Roman"/>
          <w:color w:val="000000" w:themeColor="text1"/>
          <w:sz w:val="24"/>
          <w:szCs w:val="24"/>
        </w:rPr>
        <w:t xml:space="preserve"> Player R</w:t>
      </w:r>
      <w:r w:rsidRPr="00567BBF">
        <w:rPr>
          <w:rFonts w:ascii="Times New Roman" w:hAnsi="Times New Roman" w:cs="Times New Roman"/>
          <w:color w:val="000000" w:themeColor="text1"/>
          <w:sz w:val="24"/>
          <w:szCs w:val="24"/>
        </w:rPr>
        <w:t xml:space="preserve"> </w:t>
      </w:r>
      <w:r w:rsidR="00C3357C" w:rsidRPr="00567BBF">
        <w:rPr>
          <w:rFonts w:ascii="Times New Roman" w:hAnsi="Times New Roman" w:cs="Times New Roman"/>
          <w:color w:val="000000" w:themeColor="text1"/>
          <w:sz w:val="24"/>
          <w:szCs w:val="24"/>
        </w:rPr>
        <w:t>shift</w:t>
      </w:r>
      <w:r w:rsidRPr="00567BBF">
        <w:rPr>
          <w:rFonts w:ascii="Times New Roman" w:hAnsi="Times New Roman" w:cs="Times New Roman"/>
          <w:color w:val="000000" w:themeColor="text1"/>
          <w:sz w:val="24"/>
          <w:szCs w:val="24"/>
        </w:rPr>
        <w:t xml:space="preserve">. </w:t>
      </w:r>
      <w:r w:rsidR="0082719E" w:rsidRPr="00567BBF">
        <w:rPr>
          <w:rFonts w:ascii="Times New Roman" w:hAnsi="Times New Roman" w:cs="Times New Roman"/>
          <w:color w:val="000000" w:themeColor="text1"/>
          <w:sz w:val="24"/>
          <w:szCs w:val="24"/>
        </w:rPr>
        <w:t>However</w:t>
      </w:r>
      <w:r w:rsidR="002252BE" w:rsidRPr="00567BBF">
        <w:rPr>
          <w:rFonts w:ascii="Times New Roman" w:hAnsi="Times New Roman" w:cs="Times New Roman"/>
          <w:color w:val="000000" w:themeColor="text1"/>
          <w:sz w:val="24"/>
          <w:szCs w:val="24"/>
        </w:rPr>
        <w:t>, when the value of the auxiliary v</w:t>
      </w:r>
      <w:r w:rsidR="00A35DEA" w:rsidRPr="00567BBF">
        <w:rPr>
          <w:rFonts w:ascii="Times New Roman" w:hAnsi="Times New Roman" w:cs="Times New Roman"/>
          <w:color w:val="000000" w:themeColor="text1"/>
          <w:sz w:val="24"/>
          <w:szCs w:val="24"/>
        </w:rPr>
        <w:t xml:space="preserve">ariables of Player R reaches </w:t>
      </w:r>
      <w:proofErr w:type="gramStart"/>
      <w:r w:rsidR="002252BE" w:rsidRPr="00567BBF">
        <w:rPr>
          <w:rFonts w:ascii="Times New Roman" w:hAnsi="Times New Roman" w:cs="Times New Roman"/>
          <w:color w:val="000000" w:themeColor="text1"/>
          <w:sz w:val="24"/>
          <w:szCs w:val="24"/>
        </w:rPr>
        <w:t>his(</w:t>
      </w:r>
      <w:proofErr w:type="gramEnd"/>
      <w:r w:rsidR="002252BE" w:rsidRPr="00567BBF">
        <w:rPr>
          <w:rFonts w:ascii="Times New Roman" w:hAnsi="Times New Roman" w:cs="Times New Roman"/>
          <w:color w:val="000000" w:themeColor="text1"/>
          <w:sz w:val="24"/>
          <w:szCs w:val="24"/>
        </w:rPr>
        <w:t xml:space="preserve">or her) strategy exchange point, Player R </w:t>
      </w:r>
      <w:r w:rsidR="00116566" w:rsidRPr="00567BBF">
        <w:rPr>
          <w:rFonts w:ascii="Times New Roman" w:hAnsi="Times New Roman" w:cs="Times New Roman"/>
          <w:color w:val="000000" w:themeColor="text1"/>
          <w:sz w:val="24"/>
          <w:szCs w:val="24"/>
        </w:rPr>
        <w:t>follow</w:t>
      </w:r>
      <w:r w:rsidR="002252BE" w:rsidRPr="00567BBF">
        <w:rPr>
          <w:rFonts w:ascii="Times New Roman" w:hAnsi="Times New Roman" w:cs="Times New Roman"/>
          <w:color w:val="000000" w:themeColor="text1"/>
          <w:sz w:val="24"/>
          <w:szCs w:val="24"/>
        </w:rPr>
        <w:t>s the strategy</w:t>
      </w:r>
      <w:r w:rsidR="0082719E" w:rsidRPr="00567BBF">
        <w:rPr>
          <w:rFonts w:ascii="Times New Roman" w:hAnsi="Times New Roman" w:cs="Times New Roman"/>
          <w:color w:val="000000" w:themeColor="text1"/>
          <w:sz w:val="24"/>
          <w:szCs w:val="24"/>
        </w:rPr>
        <w:t xml:space="preserve"> </w:t>
      </w:r>
      <w:r w:rsidR="00A35DEA" w:rsidRPr="00567BBF">
        <w:rPr>
          <w:rFonts w:ascii="Times New Roman" w:hAnsi="Times New Roman" w:cs="Times New Roman"/>
          <w:color w:val="000000" w:themeColor="text1"/>
          <w:sz w:val="24"/>
          <w:szCs w:val="24"/>
        </w:rPr>
        <w:t xml:space="preserve">given </w:t>
      </w:r>
      <w:r w:rsidR="0082719E" w:rsidRPr="00567BBF">
        <w:rPr>
          <w:rFonts w:ascii="Times New Roman" w:hAnsi="Times New Roman" w:cs="Times New Roman"/>
          <w:color w:val="000000" w:themeColor="text1"/>
          <w:sz w:val="24"/>
          <w:szCs w:val="24"/>
        </w:rPr>
        <w:t xml:space="preserve">by the </w:t>
      </w:r>
      <w:r w:rsidR="0082719E" w:rsidRPr="00567BBF">
        <w:rPr>
          <w:rFonts w:ascii="Times New Roman" w:hAnsi="Times New Roman" w:cs="Times New Roman"/>
          <w:i/>
          <w:color w:val="000000" w:themeColor="text1"/>
          <w:sz w:val="24"/>
          <w:szCs w:val="24"/>
        </w:rPr>
        <w:t>strategy rule.</w:t>
      </w:r>
      <w:r w:rsidR="00A35DEA" w:rsidRPr="00567BBF">
        <w:rPr>
          <w:rFonts w:ascii="Times New Roman" w:hAnsi="Times New Roman" w:cs="Times New Roman"/>
          <w:color w:val="000000" w:themeColor="text1"/>
          <w:sz w:val="24"/>
          <w:szCs w:val="24"/>
        </w:rPr>
        <w:t xml:space="preserve"> That is, </w:t>
      </w:r>
      <w:r w:rsidR="002252BE" w:rsidRPr="00567BBF">
        <w:rPr>
          <w:rFonts w:ascii="Times New Roman" w:hAnsi="Times New Roman" w:cs="Times New Roman"/>
          <w:color w:val="000000" w:themeColor="text1"/>
          <w:sz w:val="24"/>
          <w:szCs w:val="24"/>
        </w:rPr>
        <w:t xml:space="preserve">the strategy exchange point </w:t>
      </w:r>
      <w:r w:rsidR="00C3357C" w:rsidRPr="00567BBF">
        <w:rPr>
          <w:rFonts w:ascii="Times New Roman" w:hAnsi="Times New Roman" w:cs="Times New Roman"/>
          <w:color w:val="000000" w:themeColor="text1"/>
          <w:sz w:val="24"/>
          <w:szCs w:val="24"/>
        </w:rPr>
        <w:t>coincide</w:t>
      </w:r>
      <w:r w:rsidR="00A35DEA" w:rsidRPr="00567BBF">
        <w:rPr>
          <w:rFonts w:ascii="Times New Roman" w:hAnsi="Times New Roman" w:cs="Times New Roman"/>
          <w:color w:val="000000" w:themeColor="text1"/>
          <w:sz w:val="24"/>
          <w:szCs w:val="24"/>
        </w:rPr>
        <w:t>s</w:t>
      </w:r>
      <w:r w:rsidR="00C3357C" w:rsidRPr="00567BBF">
        <w:rPr>
          <w:rFonts w:ascii="Times New Roman" w:hAnsi="Times New Roman" w:cs="Times New Roman"/>
          <w:color w:val="000000" w:themeColor="text1"/>
          <w:sz w:val="24"/>
          <w:szCs w:val="24"/>
        </w:rPr>
        <w:t xml:space="preserve"> with</w:t>
      </w:r>
      <w:r w:rsidR="002252BE" w:rsidRPr="00567BBF">
        <w:rPr>
          <w:rFonts w:ascii="Times New Roman" w:hAnsi="Times New Roman" w:cs="Times New Roman"/>
          <w:color w:val="000000" w:themeColor="text1"/>
          <w:sz w:val="24"/>
          <w:szCs w:val="24"/>
        </w:rPr>
        <w:t xml:space="preserve"> the steady state.</w:t>
      </w:r>
    </w:p>
    <w:p w:rsidR="002252BE" w:rsidRPr="00567BBF" w:rsidRDefault="002252BE" w:rsidP="00567BBF">
      <w:pPr>
        <w:spacing w:line="276" w:lineRule="auto"/>
        <w:ind w:firstLineChars="100" w:firstLine="241"/>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t>Step 4</w:t>
      </w:r>
      <w:r w:rsidRPr="00567BBF">
        <w:rPr>
          <w:rFonts w:ascii="Times New Roman" w:hAnsi="Times New Roman" w:cs="Times New Roman"/>
          <w:color w:val="000000" w:themeColor="text1"/>
          <w:sz w:val="24"/>
          <w:szCs w:val="24"/>
        </w:rPr>
        <w:t xml:space="preserve"> </w:t>
      </w:r>
      <w:r w:rsidR="00A35DEA" w:rsidRPr="00567BBF">
        <w:rPr>
          <w:rFonts w:ascii="Times New Roman" w:hAnsi="Times New Roman" w:cs="Times New Roman"/>
          <w:color w:val="000000" w:themeColor="text1"/>
          <w:sz w:val="24"/>
          <w:szCs w:val="24"/>
        </w:rPr>
        <w:t>Through</w:t>
      </w:r>
      <w:r w:rsidRPr="00567BBF">
        <w:rPr>
          <w:rFonts w:ascii="Times New Roman" w:hAnsi="Times New Roman" w:cs="Times New Roman"/>
          <w:color w:val="000000" w:themeColor="text1"/>
          <w:sz w:val="24"/>
          <w:szCs w:val="24"/>
        </w:rPr>
        <w:t xml:space="preserve"> the exchange of the Player R</w:t>
      </w:r>
      <w:r w:rsidR="00CF39F9" w:rsidRPr="00567BBF">
        <w:rPr>
          <w:rFonts w:ascii="Times New Roman" w:hAnsi="Times New Roman" w:cs="Times New Roman"/>
          <w:color w:val="000000" w:themeColor="text1"/>
          <w:sz w:val="24"/>
          <w:szCs w:val="24"/>
        </w:rPr>
        <w:t xml:space="preserve">’s strategy in Step 3, </w:t>
      </w:r>
      <w:r w:rsidRPr="00567BBF">
        <w:rPr>
          <w:rFonts w:ascii="Times New Roman" w:hAnsi="Times New Roman" w:cs="Times New Roman"/>
          <w:color w:val="000000" w:themeColor="text1"/>
          <w:sz w:val="24"/>
          <w:szCs w:val="24"/>
        </w:rPr>
        <w:t>the position</w:t>
      </w:r>
      <w:r w:rsidR="00C3357C"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of t</w:t>
      </w:r>
      <w:r w:rsidR="00C3357C" w:rsidRPr="00567BBF">
        <w:rPr>
          <w:rFonts w:ascii="Times New Roman" w:hAnsi="Times New Roman" w:cs="Times New Roman"/>
          <w:color w:val="000000" w:themeColor="text1"/>
          <w:sz w:val="24"/>
          <w:szCs w:val="24"/>
        </w:rPr>
        <w:t xml:space="preserve">he strategy exchange point and </w:t>
      </w:r>
      <w:r w:rsidRPr="00567BBF">
        <w:rPr>
          <w:rFonts w:ascii="Times New Roman" w:hAnsi="Times New Roman" w:cs="Times New Roman"/>
          <w:color w:val="000000" w:themeColor="text1"/>
          <w:sz w:val="24"/>
          <w:szCs w:val="24"/>
        </w:rPr>
        <w:t>the steady state point of Player M</w:t>
      </w:r>
      <w:r w:rsidR="00AC3A24" w:rsidRPr="00567BBF">
        <w:rPr>
          <w:rFonts w:ascii="Times New Roman" w:hAnsi="Times New Roman" w:cs="Times New Roman"/>
          <w:color w:val="000000" w:themeColor="text1"/>
          <w:sz w:val="24"/>
          <w:szCs w:val="24"/>
        </w:rPr>
        <w:t xml:space="preserve"> which </w:t>
      </w:r>
      <w:r w:rsidR="00C352A5" w:rsidRPr="00567BBF">
        <w:rPr>
          <w:rFonts w:ascii="Times New Roman" w:hAnsi="Times New Roman" w:cs="Times New Roman"/>
          <w:color w:val="000000" w:themeColor="text1"/>
          <w:sz w:val="24"/>
          <w:szCs w:val="24"/>
        </w:rPr>
        <w:t>were</w:t>
      </w:r>
      <w:r w:rsidR="00A35DEA" w:rsidRPr="00567BBF">
        <w:rPr>
          <w:rFonts w:ascii="Times New Roman" w:hAnsi="Times New Roman" w:cs="Times New Roman"/>
          <w:color w:val="000000" w:themeColor="text1"/>
          <w:sz w:val="24"/>
          <w:szCs w:val="24"/>
        </w:rPr>
        <w:t xml:space="preserve"> set so as to coincide in S</w:t>
      </w:r>
      <w:r w:rsidR="00AC3A24" w:rsidRPr="00567BBF">
        <w:rPr>
          <w:rFonts w:ascii="Times New Roman" w:hAnsi="Times New Roman" w:cs="Times New Roman"/>
          <w:color w:val="000000" w:themeColor="text1"/>
          <w:sz w:val="24"/>
          <w:szCs w:val="24"/>
        </w:rPr>
        <w:t>tep 2</w:t>
      </w:r>
      <w:r w:rsidR="00C3357C" w:rsidRPr="00567BBF">
        <w:rPr>
          <w:rFonts w:ascii="Times New Roman" w:hAnsi="Times New Roman" w:cs="Times New Roman"/>
          <w:color w:val="000000" w:themeColor="text1"/>
          <w:sz w:val="24"/>
          <w:szCs w:val="24"/>
        </w:rPr>
        <w:t xml:space="preserve"> shift. </w:t>
      </w:r>
      <w:r w:rsidR="0082719E" w:rsidRPr="00567BBF">
        <w:rPr>
          <w:rFonts w:ascii="Times New Roman" w:hAnsi="Times New Roman" w:cs="Times New Roman"/>
          <w:color w:val="000000" w:themeColor="text1"/>
          <w:sz w:val="24"/>
          <w:szCs w:val="24"/>
        </w:rPr>
        <w:t>However</w:t>
      </w:r>
      <w:r w:rsidRPr="00567BBF">
        <w:rPr>
          <w:rFonts w:ascii="Times New Roman" w:hAnsi="Times New Roman" w:cs="Times New Roman"/>
          <w:color w:val="000000" w:themeColor="text1"/>
          <w:sz w:val="24"/>
          <w:szCs w:val="24"/>
        </w:rPr>
        <w:t>, when the value of the auxiliary v</w:t>
      </w:r>
      <w:r w:rsidR="00A35DEA" w:rsidRPr="00567BBF">
        <w:rPr>
          <w:rFonts w:ascii="Times New Roman" w:hAnsi="Times New Roman" w:cs="Times New Roman"/>
          <w:color w:val="000000" w:themeColor="text1"/>
          <w:sz w:val="24"/>
          <w:szCs w:val="24"/>
        </w:rPr>
        <w:t xml:space="preserve">ariables of Player M reaches </w:t>
      </w:r>
      <w:proofErr w:type="gramStart"/>
      <w:r w:rsidRPr="00567BBF">
        <w:rPr>
          <w:rFonts w:ascii="Times New Roman" w:hAnsi="Times New Roman" w:cs="Times New Roman"/>
          <w:color w:val="000000" w:themeColor="text1"/>
          <w:sz w:val="24"/>
          <w:szCs w:val="24"/>
        </w:rPr>
        <w:t>his(</w:t>
      </w:r>
      <w:proofErr w:type="gramEnd"/>
      <w:r w:rsidRPr="00567BBF">
        <w:rPr>
          <w:rFonts w:ascii="Times New Roman" w:hAnsi="Times New Roman" w:cs="Times New Roman"/>
          <w:color w:val="000000" w:themeColor="text1"/>
          <w:sz w:val="24"/>
          <w:szCs w:val="24"/>
        </w:rPr>
        <w:t xml:space="preserve">or her) strategy exchange point, Player M </w:t>
      </w:r>
      <w:r w:rsidR="00A35DEA" w:rsidRPr="00567BBF">
        <w:rPr>
          <w:rFonts w:ascii="Times New Roman" w:hAnsi="Times New Roman" w:cs="Times New Roman"/>
          <w:color w:val="000000" w:themeColor="text1"/>
          <w:sz w:val="24"/>
          <w:szCs w:val="24"/>
        </w:rPr>
        <w:t>decides upon</w:t>
      </w:r>
      <w:r w:rsidRPr="00567BBF">
        <w:rPr>
          <w:rFonts w:ascii="Times New Roman" w:hAnsi="Times New Roman" w:cs="Times New Roman"/>
          <w:color w:val="000000" w:themeColor="text1"/>
          <w:sz w:val="24"/>
          <w:szCs w:val="24"/>
        </w:rPr>
        <w:t xml:space="preserve"> </w:t>
      </w:r>
      <w:r w:rsidR="00A35DEA"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 strategy</w:t>
      </w:r>
      <w:r w:rsidR="00A35DEA" w:rsidRPr="00567BBF">
        <w:rPr>
          <w:rFonts w:ascii="Times New Roman" w:hAnsi="Times New Roman" w:cs="Times New Roman"/>
          <w:color w:val="000000" w:themeColor="text1"/>
          <w:sz w:val="24"/>
          <w:szCs w:val="24"/>
        </w:rPr>
        <w:t xml:space="preserve"> </w:t>
      </w:r>
      <w:r w:rsidR="006C190A" w:rsidRPr="00567BBF">
        <w:rPr>
          <w:rFonts w:ascii="Times New Roman" w:hAnsi="Times New Roman" w:cs="Times New Roman"/>
          <w:color w:val="000000" w:themeColor="text1"/>
          <w:sz w:val="24"/>
          <w:szCs w:val="24"/>
        </w:rPr>
        <w:t xml:space="preserve">as </w:t>
      </w:r>
      <w:r w:rsidR="00A35DEA" w:rsidRPr="00567BBF">
        <w:rPr>
          <w:rFonts w:ascii="Times New Roman" w:hAnsi="Times New Roman" w:cs="Times New Roman"/>
          <w:color w:val="000000" w:themeColor="text1"/>
          <w:sz w:val="24"/>
          <w:szCs w:val="24"/>
        </w:rPr>
        <w:t>determined</w:t>
      </w:r>
      <w:r w:rsidRPr="00567BBF">
        <w:rPr>
          <w:rFonts w:ascii="Times New Roman" w:hAnsi="Times New Roman" w:cs="Times New Roman"/>
          <w:i/>
          <w:color w:val="000000" w:themeColor="text1"/>
          <w:sz w:val="24"/>
          <w:szCs w:val="24"/>
        </w:rPr>
        <w:t xml:space="preserve"> </w:t>
      </w:r>
      <w:r w:rsidR="00CF39F9" w:rsidRPr="00567BBF">
        <w:rPr>
          <w:rFonts w:ascii="Times New Roman" w:hAnsi="Times New Roman" w:cs="Times New Roman"/>
          <w:i/>
          <w:color w:val="000000" w:themeColor="text1"/>
          <w:sz w:val="24"/>
          <w:szCs w:val="24"/>
        </w:rPr>
        <w:t xml:space="preserve">by </w:t>
      </w:r>
      <w:r w:rsidR="0082719E" w:rsidRPr="00567BBF">
        <w:rPr>
          <w:rFonts w:ascii="Times New Roman" w:hAnsi="Times New Roman" w:cs="Times New Roman"/>
          <w:color w:val="000000" w:themeColor="text1"/>
          <w:sz w:val="24"/>
          <w:szCs w:val="24"/>
        </w:rPr>
        <w:t xml:space="preserve">the </w:t>
      </w:r>
      <w:r w:rsidR="0082719E" w:rsidRPr="00567BBF">
        <w:rPr>
          <w:rFonts w:ascii="Times New Roman" w:hAnsi="Times New Roman" w:cs="Times New Roman"/>
          <w:i/>
          <w:color w:val="000000" w:themeColor="text1"/>
          <w:sz w:val="24"/>
          <w:szCs w:val="24"/>
        </w:rPr>
        <w:t>strategy rule</w:t>
      </w:r>
      <w:r w:rsidR="0082719E" w:rsidRPr="00567BBF">
        <w:rPr>
          <w:rFonts w:ascii="Times New Roman" w:hAnsi="Times New Roman" w:cs="Times New Roman"/>
          <w:color w:val="000000" w:themeColor="text1"/>
          <w:sz w:val="24"/>
          <w:szCs w:val="24"/>
        </w:rPr>
        <w:t>.</w:t>
      </w:r>
    </w:p>
    <w:p w:rsidR="001156D5" w:rsidRPr="00567BBF" w:rsidRDefault="002252BE" w:rsidP="00567BBF">
      <w:pPr>
        <w:spacing w:line="276" w:lineRule="auto"/>
        <w:ind w:firstLineChars="100" w:firstLine="241"/>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t>Step 5</w:t>
      </w:r>
      <w:r w:rsidRPr="00567BBF">
        <w:rPr>
          <w:rFonts w:ascii="Times New Roman" w:hAnsi="Times New Roman" w:cs="Times New Roman"/>
          <w:color w:val="000000" w:themeColor="text1"/>
          <w:sz w:val="24"/>
          <w:szCs w:val="24"/>
        </w:rPr>
        <w:t xml:space="preserve"> Each player continue</w:t>
      </w:r>
      <w:r w:rsidR="00CF39F9"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to </w:t>
      </w:r>
      <w:r w:rsidR="00A35DEA" w:rsidRPr="00567BBF">
        <w:rPr>
          <w:rFonts w:ascii="Times New Roman" w:hAnsi="Times New Roman" w:cs="Times New Roman"/>
          <w:color w:val="000000" w:themeColor="text1"/>
          <w:sz w:val="24"/>
          <w:szCs w:val="24"/>
        </w:rPr>
        <w:t>follow</w:t>
      </w:r>
      <w:r w:rsidRPr="00567BBF">
        <w:rPr>
          <w:rFonts w:ascii="Times New Roman" w:hAnsi="Times New Roman" w:cs="Times New Roman"/>
          <w:color w:val="000000" w:themeColor="text1"/>
          <w:sz w:val="24"/>
          <w:szCs w:val="24"/>
        </w:rPr>
        <w:t xml:space="preserve"> the strategy </w:t>
      </w:r>
      <w:r w:rsidR="00C82F90" w:rsidRPr="00567BBF">
        <w:rPr>
          <w:rFonts w:ascii="Times New Roman" w:hAnsi="Times New Roman" w:cs="Times New Roman"/>
          <w:color w:val="000000" w:themeColor="text1"/>
          <w:sz w:val="24"/>
          <w:szCs w:val="24"/>
        </w:rPr>
        <w:t xml:space="preserve">shown in the above steps </w:t>
      </w:r>
      <w:r w:rsidR="00A35DEA" w:rsidRPr="00567BBF">
        <w:rPr>
          <w:rFonts w:ascii="Times New Roman" w:hAnsi="Times New Roman" w:cs="Times New Roman"/>
          <w:color w:val="000000" w:themeColor="text1"/>
          <w:sz w:val="24"/>
          <w:szCs w:val="24"/>
        </w:rPr>
        <w:t>in perpetuity</w:t>
      </w:r>
      <w:r w:rsidR="00C82F90" w:rsidRPr="00567BBF">
        <w:rPr>
          <w:rFonts w:ascii="Times New Roman" w:hAnsi="Times New Roman" w:cs="Times New Roman"/>
          <w:color w:val="000000" w:themeColor="text1"/>
          <w:sz w:val="24"/>
          <w:szCs w:val="24"/>
        </w:rPr>
        <w:t>.</w:t>
      </w:r>
    </w:p>
    <w:p w:rsidR="00C82F90" w:rsidRPr="00567BBF" w:rsidRDefault="00C82F90" w:rsidP="00567BBF">
      <w:pPr>
        <w:spacing w:line="276" w:lineRule="auto"/>
        <w:ind w:firstLineChars="100" w:firstLine="240"/>
        <w:rPr>
          <w:rFonts w:ascii="Times New Roman" w:hAnsi="Times New Roman" w:cs="Times New Roman"/>
          <w:color w:val="000000" w:themeColor="text1"/>
          <w:sz w:val="24"/>
          <w:szCs w:val="24"/>
        </w:rPr>
      </w:pPr>
    </w:p>
    <w:p w:rsidR="000621EB" w:rsidRPr="00567BBF" w:rsidRDefault="00C82F90"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There is an imp</w:t>
      </w:r>
      <w:r w:rsidR="00983307" w:rsidRPr="00567BBF">
        <w:rPr>
          <w:rFonts w:ascii="Times New Roman" w:hAnsi="Times New Roman" w:cs="Times New Roman"/>
          <w:color w:val="000000" w:themeColor="text1"/>
          <w:sz w:val="24"/>
          <w:szCs w:val="24"/>
        </w:rPr>
        <w:t>ortant and serious pro</w:t>
      </w:r>
      <w:r w:rsidRPr="00567BBF">
        <w:rPr>
          <w:rFonts w:ascii="Times New Roman" w:hAnsi="Times New Roman" w:cs="Times New Roman"/>
          <w:color w:val="000000" w:themeColor="text1"/>
          <w:sz w:val="24"/>
          <w:szCs w:val="24"/>
        </w:rPr>
        <w:t xml:space="preserve">blem </w:t>
      </w:r>
      <w:r w:rsidR="00A35DEA" w:rsidRPr="00567BBF">
        <w:rPr>
          <w:rFonts w:ascii="Times New Roman" w:hAnsi="Times New Roman" w:cs="Times New Roman"/>
          <w:color w:val="000000" w:themeColor="text1"/>
          <w:sz w:val="24"/>
          <w:szCs w:val="24"/>
        </w:rPr>
        <w:t>in Steps 1-</w:t>
      </w:r>
      <w:r w:rsidR="00983307" w:rsidRPr="00567BBF">
        <w:rPr>
          <w:rFonts w:ascii="Times New Roman" w:hAnsi="Times New Roman" w:cs="Times New Roman"/>
          <w:color w:val="000000" w:themeColor="text1"/>
          <w:sz w:val="24"/>
          <w:szCs w:val="24"/>
        </w:rPr>
        <w:t>5. That is, when one player exchange</w:t>
      </w:r>
      <w:r w:rsidR="00031F6D" w:rsidRPr="00567BBF">
        <w:rPr>
          <w:rFonts w:ascii="Times New Roman" w:hAnsi="Times New Roman" w:cs="Times New Roman"/>
          <w:color w:val="000000" w:themeColor="text1"/>
          <w:sz w:val="24"/>
          <w:szCs w:val="24"/>
        </w:rPr>
        <w:t>s</w:t>
      </w:r>
      <w:r w:rsidR="00983307" w:rsidRPr="00567BBF">
        <w:rPr>
          <w:rFonts w:ascii="Times New Roman" w:hAnsi="Times New Roman" w:cs="Times New Roman"/>
          <w:color w:val="000000" w:themeColor="text1"/>
          <w:sz w:val="24"/>
          <w:szCs w:val="24"/>
        </w:rPr>
        <w:t xml:space="preserve"> </w:t>
      </w:r>
      <w:proofErr w:type="gramStart"/>
      <w:r w:rsidR="00983307" w:rsidRPr="00567BBF">
        <w:rPr>
          <w:rFonts w:ascii="Times New Roman" w:hAnsi="Times New Roman" w:cs="Times New Roman"/>
          <w:color w:val="000000" w:themeColor="text1"/>
          <w:sz w:val="24"/>
          <w:szCs w:val="24"/>
        </w:rPr>
        <w:t>his(</w:t>
      </w:r>
      <w:proofErr w:type="gramEnd"/>
      <w:r w:rsidR="00983307" w:rsidRPr="00567BBF">
        <w:rPr>
          <w:rFonts w:ascii="Times New Roman" w:hAnsi="Times New Roman" w:cs="Times New Roman"/>
          <w:color w:val="000000" w:themeColor="text1"/>
          <w:sz w:val="24"/>
          <w:szCs w:val="24"/>
        </w:rPr>
        <w:t xml:space="preserve">or her) strategy </w:t>
      </w:r>
      <w:r w:rsidR="00C3357C" w:rsidRPr="00567BBF">
        <w:rPr>
          <w:rFonts w:ascii="Times New Roman" w:hAnsi="Times New Roman" w:cs="Times New Roman"/>
          <w:color w:val="000000" w:themeColor="text1"/>
          <w:sz w:val="24"/>
          <w:szCs w:val="24"/>
        </w:rPr>
        <w:t>by</w:t>
      </w:r>
      <w:r w:rsidR="0082719E" w:rsidRPr="00567BBF">
        <w:rPr>
          <w:rFonts w:ascii="Times New Roman" w:hAnsi="Times New Roman" w:cs="Times New Roman"/>
          <w:color w:val="000000" w:themeColor="text1"/>
          <w:sz w:val="24"/>
          <w:szCs w:val="24"/>
        </w:rPr>
        <w:t xml:space="preserve"> the </w:t>
      </w:r>
      <w:r w:rsidR="0082719E" w:rsidRPr="00567BBF">
        <w:rPr>
          <w:rFonts w:ascii="Times New Roman" w:hAnsi="Times New Roman" w:cs="Times New Roman"/>
          <w:i/>
          <w:color w:val="000000" w:themeColor="text1"/>
          <w:sz w:val="24"/>
          <w:szCs w:val="24"/>
        </w:rPr>
        <w:t>strategy rule</w:t>
      </w:r>
      <w:r w:rsidR="0082719E" w:rsidRPr="00567BBF">
        <w:rPr>
          <w:rFonts w:ascii="Times New Roman" w:hAnsi="Times New Roman" w:cs="Times New Roman"/>
          <w:color w:val="000000" w:themeColor="text1"/>
          <w:sz w:val="24"/>
          <w:szCs w:val="24"/>
        </w:rPr>
        <w:t>,</w:t>
      </w:r>
      <w:r w:rsidR="00983307" w:rsidRPr="00567BBF">
        <w:rPr>
          <w:rFonts w:ascii="Times New Roman" w:hAnsi="Times New Roman" w:cs="Times New Roman"/>
          <w:color w:val="000000" w:themeColor="text1"/>
          <w:sz w:val="24"/>
          <w:szCs w:val="24"/>
        </w:rPr>
        <w:t xml:space="preserve"> the </w:t>
      </w:r>
      <w:r w:rsidR="00A35DEA" w:rsidRPr="00567BBF">
        <w:rPr>
          <w:rFonts w:ascii="Times New Roman" w:hAnsi="Times New Roman" w:cs="Times New Roman"/>
          <w:color w:val="000000" w:themeColor="text1"/>
          <w:sz w:val="24"/>
          <w:szCs w:val="24"/>
        </w:rPr>
        <w:t>other player’s s</w:t>
      </w:r>
      <w:r w:rsidR="00983307" w:rsidRPr="00567BBF">
        <w:rPr>
          <w:rFonts w:ascii="Times New Roman" w:hAnsi="Times New Roman" w:cs="Times New Roman"/>
          <w:color w:val="000000" w:themeColor="text1"/>
          <w:sz w:val="24"/>
          <w:szCs w:val="24"/>
        </w:rPr>
        <w:t>trategy exchange point and steady state</w:t>
      </w:r>
      <w:r w:rsidR="00031F6D" w:rsidRPr="00567BBF">
        <w:rPr>
          <w:rFonts w:ascii="Times New Roman" w:hAnsi="Times New Roman" w:cs="Times New Roman"/>
          <w:color w:val="000000" w:themeColor="text1"/>
          <w:sz w:val="24"/>
          <w:szCs w:val="24"/>
        </w:rPr>
        <w:t xml:space="preserve"> point</w:t>
      </w:r>
      <w:r w:rsidR="00983307" w:rsidRPr="00567BBF">
        <w:rPr>
          <w:rFonts w:ascii="Times New Roman" w:hAnsi="Times New Roman" w:cs="Times New Roman"/>
          <w:color w:val="000000" w:themeColor="text1"/>
          <w:sz w:val="24"/>
          <w:szCs w:val="24"/>
        </w:rPr>
        <w:t xml:space="preserve"> </w:t>
      </w:r>
      <w:r w:rsidR="006945FB" w:rsidRPr="00567BBF">
        <w:rPr>
          <w:rFonts w:ascii="Times New Roman" w:hAnsi="Times New Roman" w:cs="Times New Roman"/>
          <w:color w:val="000000" w:themeColor="text1"/>
          <w:sz w:val="24"/>
          <w:szCs w:val="24"/>
        </w:rPr>
        <w:t>shift</w:t>
      </w:r>
      <w:r w:rsidR="00983307" w:rsidRPr="00567BBF">
        <w:rPr>
          <w:rFonts w:ascii="Times New Roman" w:hAnsi="Times New Roman" w:cs="Times New Roman"/>
          <w:color w:val="000000" w:themeColor="text1"/>
          <w:sz w:val="24"/>
          <w:szCs w:val="24"/>
        </w:rPr>
        <w:t xml:space="preserve">. However, there is no </w:t>
      </w:r>
      <w:r w:rsidR="000621EB" w:rsidRPr="00567BBF">
        <w:rPr>
          <w:rFonts w:ascii="Times New Roman" w:hAnsi="Times New Roman" w:cs="Times New Roman"/>
          <w:color w:val="000000" w:themeColor="text1"/>
          <w:sz w:val="24"/>
          <w:szCs w:val="24"/>
        </w:rPr>
        <w:t>guarantee that the value of auxiliary variable of the other player necessarily reach</w:t>
      </w:r>
      <w:r w:rsidR="00031F6D" w:rsidRPr="00567BBF">
        <w:rPr>
          <w:rFonts w:ascii="Times New Roman" w:hAnsi="Times New Roman" w:cs="Times New Roman"/>
          <w:color w:val="000000" w:themeColor="text1"/>
          <w:sz w:val="24"/>
          <w:szCs w:val="24"/>
        </w:rPr>
        <w:t>es</w:t>
      </w:r>
      <w:r w:rsidR="000621EB" w:rsidRPr="00567BBF">
        <w:rPr>
          <w:rFonts w:ascii="Times New Roman" w:hAnsi="Times New Roman" w:cs="Times New Roman"/>
          <w:color w:val="000000" w:themeColor="text1"/>
          <w:sz w:val="24"/>
          <w:szCs w:val="24"/>
        </w:rPr>
        <w:t xml:space="preserve"> </w:t>
      </w:r>
      <w:proofErr w:type="gramStart"/>
      <w:r w:rsidR="000621EB" w:rsidRPr="00567BBF">
        <w:rPr>
          <w:rFonts w:ascii="Times New Roman" w:hAnsi="Times New Roman" w:cs="Times New Roman"/>
          <w:color w:val="000000" w:themeColor="text1"/>
          <w:sz w:val="24"/>
          <w:szCs w:val="24"/>
        </w:rPr>
        <w:t>his(</w:t>
      </w:r>
      <w:proofErr w:type="gramEnd"/>
      <w:r w:rsidR="000621EB" w:rsidRPr="00567BBF">
        <w:rPr>
          <w:rFonts w:ascii="Times New Roman" w:hAnsi="Times New Roman" w:cs="Times New Roman"/>
          <w:color w:val="000000" w:themeColor="text1"/>
          <w:sz w:val="24"/>
          <w:szCs w:val="24"/>
        </w:rPr>
        <w:t>or her) strategy exchange point</w:t>
      </w:r>
      <w:r w:rsidR="00D73472" w:rsidRPr="00567BBF">
        <w:rPr>
          <w:rFonts w:ascii="Times New Roman" w:hAnsi="Times New Roman" w:cs="Times New Roman"/>
          <w:color w:val="000000" w:themeColor="text1"/>
          <w:sz w:val="24"/>
          <w:szCs w:val="24"/>
        </w:rPr>
        <w:t xml:space="preserve"> subsequently</w:t>
      </w:r>
      <w:r w:rsidR="000621EB" w:rsidRPr="00567BBF">
        <w:rPr>
          <w:rFonts w:ascii="Times New Roman" w:hAnsi="Times New Roman" w:cs="Times New Roman"/>
          <w:color w:val="000000" w:themeColor="text1"/>
          <w:sz w:val="24"/>
          <w:szCs w:val="24"/>
        </w:rPr>
        <w:t xml:space="preserve">. </w:t>
      </w:r>
    </w:p>
    <w:p w:rsidR="003F7D44" w:rsidRPr="00567BBF" w:rsidRDefault="000621EB"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Let us </w:t>
      </w:r>
      <w:proofErr w:type="spellStart"/>
      <w:r w:rsidRPr="00567BBF">
        <w:rPr>
          <w:rFonts w:ascii="Times New Roman" w:hAnsi="Times New Roman" w:cs="Times New Roman"/>
          <w:color w:val="000000" w:themeColor="text1"/>
          <w:sz w:val="24"/>
          <w:szCs w:val="24"/>
        </w:rPr>
        <w:t>analys</w:t>
      </w:r>
      <w:r w:rsidR="006E34BE" w:rsidRPr="00567BBF">
        <w:rPr>
          <w:rFonts w:ascii="Times New Roman" w:hAnsi="Times New Roman" w:cs="Times New Roman"/>
          <w:color w:val="000000" w:themeColor="text1"/>
          <w:sz w:val="24"/>
          <w:szCs w:val="24"/>
        </w:rPr>
        <w:t>e</w:t>
      </w:r>
      <w:proofErr w:type="spellEnd"/>
      <w:r w:rsidRPr="00567BBF">
        <w:rPr>
          <w:rFonts w:ascii="Times New Roman" w:hAnsi="Times New Roman" w:cs="Times New Roman"/>
          <w:color w:val="000000" w:themeColor="text1"/>
          <w:sz w:val="24"/>
          <w:szCs w:val="24"/>
        </w:rPr>
        <w:t xml:space="preserve"> this point. </w:t>
      </w:r>
      <w:r w:rsidR="00031F6D" w:rsidRPr="00567BBF">
        <w:rPr>
          <w:rFonts w:ascii="Times New Roman" w:hAnsi="Times New Roman" w:cs="Times New Roman"/>
          <w:color w:val="000000" w:themeColor="text1"/>
          <w:sz w:val="24"/>
          <w:szCs w:val="24"/>
        </w:rPr>
        <w:t xml:space="preserve">For instance, </w:t>
      </w:r>
      <w:r w:rsidR="00AC3A24" w:rsidRPr="00567BBF">
        <w:rPr>
          <w:rFonts w:ascii="Times New Roman" w:hAnsi="Times New Roman" w:cs="Times New Roman"/>
          <w:color w:val="000000" w:themeColor="text1"/>
          <w:sz w:val="24"/>
          <w:szCs w:val="24"/>
        </w:rPr>
        <w:t>the strategy exchange point</w:t>
      </w:r>
      <w:r w:rsidR="006945FB" w:rsidRPr="00567BBF">
        <w:rPr>
          <w:rFonts w:ascii="Times New Roman" w:hAnsi="Times New Roman" w:cs="Times New Roman"/>
          <w:color w:val="000000" w:themeColor="text1"/>
          <w:sz w:val="24"/>
          <w:szCs w:val="24"/>
        </w:rPr>
        <w:t xml:space="preserve"> of Player R</w:t>
      </w:r>
      <w:r w:rsidR="00AC3A24" w:rsidRPr="00567BBF">
        <w:rPr>
          <w:rFonts w:ascii="Times New Roman" w:hAnsi="Times New Roman" w:cs="Times New Roman"/>
          <w:color w:val="000000" w:themeColor="text1"/>
          <w:sz w:val="24"/>
          <w:szCs w:val="24"/>
        </w:rPr>
        <w:t xml:space="preserve"> </w:t>
      </w:r>
      <w:r w:rsidR="006945FB" w:rsidRPr="00567BBF">
        <w:rPr>
          <w:rFonts w:ascii="Times New Roman" w:hAnsi="Times New Roman" w:cs="Times New Roman"/>
          <w:color w:val="000000" w:themeColor="text1"/>
          <w:sz w:val="24"/>
          <w:szCs w:val="24"/>
        </w:rPr>
        <w:t xml:space="preserve">coincides with </w:t>
      </w:r>
      <w:proofErr w:type="gramStart"/>
      <w:r w:rsidR="006945FB" w:rsidRPr="00567BBF">
        <w:rPr>
          <w:rFonts w:ascii="Times New Roman" w:hAnsi="Times New Roman" w:cs="Times New Roman"/>
          <w:color w:val="000000" w:themeColor="text1"/>
          <w:sz w:val="24"/>
          <w:szCs w:val="24"/>
        </w:rPr>
        <w:t>his(</w:t>
      </w:r>
      <w:proofErr w:type="gramEnd"/>
      <w:r w:rsidR="006945FB" w:rsidRPr="00567BBF">
        <w:rPr>
          <w:rFonts w:ascii="Times New Roman" w:hAnsi="Times New Roman" w:cs="Times New Roman"/>
          <w:color w:val="000000" w:themeColor="text1"/>
          <w:sz w:val="24"/>
          <w:szCs w:val="24"/>
        </w:rPr>
        <w:t>or her)</w:t>
      </w:r>
      <w:r w:rsidR="00AC3A24" w:rsidRPr="00567BBF">
        <w:rPr>
          <w:rFonts w:ascii="Times New Roman" w:hAnsi="Times New Roman" w:cs="Times New Roman"/>
          <w:color w:val="000000" w:themeColor="text1"/>
          <w:sz w:val="24"/>
          <w:szCs w:val="24"/>
        </w:rPr>
        <w:t xml:space="preserve"> steady state </w:t>
      </w:r>
      <w:r w:rsidR="006E34BE" w:rsidRPr="00567BBF">
        <w:rPr>
          <w:rFonts w:ascii="Times New Roman" w:hAnsi="Times New Roman" w:cs="Times New Roman"/>
          <w:color w:val="000000" w:themeColor="text1"/>
          <w:sz w:val="24"/>
          <w:szCs w:val="24"/>
        </w:rPr>
        <w:t>in S</w:t>
      </w:r>
      <w:r w:rsidR="00031F6D" w:rsidRPr="00567BBF">
        <w:rPr>
          <w:rFonts w:ascii="Times New Roman" w:hAnsi="Times New Roman" w:cs="Times New Roman"/>
          <w:color w:val="000000" w:themeColor="text1"/>
          <w:sz w:val="24"/>
          <w:szCs w:val="24"/>
        </w:rPr>
        <w:t>tep 3</w:t>
      </w:r>
      <w:r w:rsidR="00AC3A24" w:rsidRPr="00567BBF">
        <w:rPr>
          <w:rFonts w:ascii="Times New Roman" w:hAnsi="Times New Roman" w:cs="Times New Roman"/>
          <w:color w:val="000000" w:themeColor="text1"/>
          <w:sz w:val="24"/>
          <w:szCs w:val="24"/>
        </w:rPr>
        <w:t xml:space="preserve">. </w:t>
      </w:r>
      <w:r w:rsidR="00B73066" w:rsidRPr="00567BBF">
        <w:rPr>
          <w:rFonts w:ascii="Times New Roman" w:hAnsi="Times New Roman" w:cs="Times New Roman"/>
          <w:color w:val="000000" w:themeColor="text1"/>
          <w:sz w:val="24"/>
          <w:szCs w:val="24"/>
        </w:rPr>
        <w:t>When Player M exchange</w:t>
      </w:r>
      <w:r w:rsidR="006E34BE" w:rsidRPr="00567BBF">
        <w:rPr>
          <w:rFonts w:ascii="Times New Roman" w:hAnsi="Times New Roman" w:cs="Times New Roman"/>
          <w:color w:val="000000" w:themeColor="text1"/>
          <w:sz w:val="24"/>
          <w:szCs w:val="24"/>
        </w:rPr>
        <w:t xml:space="preserve">s </w:t>
      </w:r>
      <w:proofErr w:type="gramStart"/>
      <w:r w:rsidR="006E34BE" w:rsidRPr="00567BBF">
        <w:rPr>
          <w:rFonts w:ascii="Times New Roman" w:hAnsi="Times New Roman" w:cs="Times New Roman"/>
          <w:color w:val="000000" w:themeColor="text1"/>
          <w:sz w:val="24"/>
          <w:szCs w:val="24"/>
        </w:rPr>
        <w:t>his(</w:t>
      </w:r>
      <w:proofErr w:type="gramEnd"/>
      <w:r w:rsidR="006E34BE" w:rsidRPr="00567BBF">
        <w:rPr>
          <w:rFonts w:ascii="Times New Roman" w:hAnsi="Times New Roman" w:cs="Times New Roman"/>
          <w:color w:val="000000" w:themeColor="text1"/>
          <w:sz w:val="24"/>
          <w:szCs w:val="24"/>
        </w:rPr>
        <w:t>or her) strategy in S</w:t>
      </w:r>
      <w:r w:rsidR="00B73066" w:rsidRPr="00567BBF">
        <w:rPr>
          <w:rFonts w:ascii="Times New Roman" w:hAnsi="Times New Roman" w:cs="Times New Roman"/>
          <w:color w:val="000000" w:themeColor="text1"/>
          <w:sz w:val="24"/>
          <w:szCs w:val="24"/>
        </w:rPr>
        <w:t>tep 4, the strategy exchange point and</w:t>
      </w:r>
      <w:r w:rsidR="006E34BE" w:rsidRPr="00567BBF">
        <w:rPr>
          <w:rFonts w:ascii="Times New Roman" w:hAnsi="Times New Roman" w:cs="Times New Roman"/>
          <w:color w:val="000000" w:themeColor="text1"/>
          <w:sz w:val="24"/>
          <w:szCs w:val="24"/>
        </w:rPr>
        <w:t xml:space="preserve"> </w:t>
      </w:r>
      <w:r w:rsidR="00B73066" w:rsidRPr="00567BBF">
        <w:rPr>
          <w:rFonts w:ascii="Times New Roman" w:hAnsi="Times New Roman" w:cs="Times New Roman"/>
          <w:color w:val="000000" w:themeColor="text1"/>
          <w:sz w:val="24"/>
          <w:szCs w:val="24"/>
        </w:rPr>
        <w:t>steady state</w:t>
      </w:r>
      <w:r w:rsidR="008A0307" w:rsidRPr="00567BBF">
        <w:rPr>
          <w:rFonts w:ascii="Times New Roman" w:hAnsi="Times New Roman" w:cs="Times New Roman"/>
          <w:color w:val="000000" w:themeColor="text1"/>
          <w:sz w:val="24"/>
          <w:szCs w:val="24"/>
        </w:rPr>
        <w:t xml:space="preserve"> point</w:t>
      </w:r>
      <w:r w:rsidR="00B73066" w:rsidRPr="00567BBF">
        <w:rPr>
          <w:rFonts w:ascii="Times New Roman" w:hAnsi="Times New Roman" w:cs="Times New Roman"/>
          <w:color w:val="000000" w:themeColor="text1"/>
          <w:sz w:val="24"/>
          <w:szCs w:val="24"/>
        </w:rPr>
        <w:t xml:space="preserve"> of Player R </w:t>
      </w:r>
      <w:r w:rsidR="006945FB" w:rsidRPr="00567BBF">
        <w:rPr>
          <w:rFonts w:ascii="Times New Roman" w:hAnsi="Times New Roman" w:cs="Times New Roman"/>
          <w:color w:val="000000" w:themeColor="text1"/>
          <w:sz w:val="24"/>
          <w:szCs w:val="24"/>
        </w:rPr>
        <w:t>shift</w:t>
      </w:r>
      <w:r w:rsidR="00B73066" w:rsidRPr="00567BBF">
        <w:rPr>
          <w:rFonts w:ascii="Times New Roman" w:hAnsi="Times New Roman" w:cs="Times New Roman"/>
          <w:color w:val="000000" w:themeColor="text1"/>
          <w:sz w:val="24"/>
          <w:szCs w:val="24"/>
        </w:rPr>
        <w:t>. In this case, the valu</w:t>
      </w:r>
      <w:r w:rsidR="00D73472" w:rsidRPr="00567BBF">
        <w:rPr>
          <w:rFonts w:ascii="Times New Roman" w:hAnsi="Times New Roman" w:cs="Times New Roman"/>
          <w:color w:val="000000" w:themeColor="text1"/>
          <w:sz w:val="24"/>
          <w:szCs w:val="24"/>
        </w:rPr>
        <w:t>e of the auxiliary variable</w:t>
      </w:r>
      <w:r w:rsidR="00031F6D" w:rsidRPr="00567BBF">
        <w:rPr>
          <w:rFonts w:ascii="Times New Roman" w:hAnsi="Times New Roman" w:cs="Times New Roman"/>
          <w:color w:val="000000" w:themeColor="text1"/>
          <w:sz w:val="24"/>
          <w:szCs w:val="24"/>
        </w:rPr>
        <w:t xml:space="preserve"> </w:t>
      </w:r>
      <w:r w:rsidR="00B73066" w:rsidRPr="00567BBF">
        <w:rPr>
          <w:rFonts w:ascii="Times New Roman" w:hAnsi="Times New Roman" w:cs="Times New Roman"/>
          <w:color w:val="000000" w:themeColor="text1"/>
          <w:sz w:val="24"/>
          <w:szCs w:val="24"/>
        </w:rPr>
        <w:t>reach</w:t>
      </w:r>
      <w:r w:rsidR="00031F6D" w:rsidRPr="00567BBF">
        <w:rPr>
          <w:rFonts w:ascii="Times New Roman" w:hAnsi="Times New Roman" w:cs="Times New Roman"/>
          <w:color w:val="000000" w:themeColor="text1"/>
          <w:sz w:val="24"/>
          <w:szCs w:val="24"/>
        </w:rPr>
        <w:t>e</w:t>
      </w:r>
      <w:r w:rsidR="00502DB0" w:rsidRPr="00567BBF">
        <w:rPr>
          <w:rFonts w:ascii="Times New Roman" w:hAnsi="Times New Roman" w:cs="Times New Roman"/>
          <w:color w:val="000000" w:themeColor="text1"/>
          <w:sz w:val="24"/>
          <w:szCs w:val="24"/>
        </w:rPr>
        <w:t>s</w:t>
      </w:r>
      <w:r w:rsidR="00B73066" w:rsidRPr="00567BBF">
        <w:rPr>
          <w:rFonts w:ascii="Times New Roman" w:hAnsi="Times New Roman" w:cs="Times New Roman"/>
          <w:color w:val="000000" w:themeColor="text1"/>
          <w:sz w:val="24"/>
          <w:szCs w:val="24"/>
        </w:rPr>
        <w:t xml:space="preserve"> his (or her) strategy exchange point</w:t>
      </w:r>
      <w:r w:rsidR="006E34BE" w:rsidRPr="00567BBF">
        <w:rPr>
          <w:rFonts w:ascii="Times New Roman" w:hAnsi="Times New Roman" w:cs="Times New Roman"/>
          <w:color w:val="000000" w:themeColor="text1"/>
          <w:sz w:val="24"/>
          <w:szCs w:val="24"/>
        </w:rPr>
        <w:t xml:space="preserve"> </w:t>
      </w:r>
      <w:r w:rsidR="00D73472" w:rsidRPr="00567BBF">
        <w:rPr>
          <w:rFonts w:ascii="Times New Roman" w:hAnsi="Times New Roman" w:cs="Times New Roman"/>
          <w:color w:val="000000" w:themeColor="text1"/>
          <w:sz w:val="24"/>
          <w:szCs w:val="24"/>
        </w:rPr>
        <w:t>subsequently</w:t>
      </w:r>
      <w:r w:rsidR="00B73066" w:rsidRPr="00567BBF">
        <w:rPr>
          <w:rFonts w:ascii="Times New Roman" w:hAnsi="Times New Roman" w:cs="Times New Roman"/>
          <w:color w:val="000000" w:themeColor="text1"/>
          <w:sz w:val="24"/>
          <w:szCs w:val="24"/>
        </w:rPr>
        <w:t xml:space="preserve">. This is because </w:t>
      </w:r>
      <w:r w:rsidR="008A0307" w:rsidRPr="00567BBF">
        <w:rPr>
          <w:rFonts w:ascii="Times New Roman" w:hAnsi="Times New Roman" w:cs="Times New Roman"/>
          <w:color w:val="000000" w:themeColor="text1"/>
          <w:sz w:val="24"/>
          <w:szCs w:val="24"/>
        </w:rPr>
        <w:t xml:space="preserve">the strategy exchange point and the steady state point of Player R move </w:t>
      </w:r>
      <w:r w:rsidR="006E34BE" w:rsidRPr="00567BBF">
        <w:rPr>
          <w:rFonts w:ascii="Times New Roman" w:hAnsi="Times New Roman" w:cs="Times New Roman"/>
          <w:color w:val="000000" w:themeColor="text1"/>
          <w:sz w:val="24"/>
          <w:szCs w:val="24"/>
        </w:rPr>
        <w:t xml:space="preserve">in reverse </w:t>
      </w:r>
      <w:proofErr w:type="gramStart"/>
      <w:r w:rsidR="006E34BE" w:rsidRPr="00567BBF">
        <w:rPr>
          <w:rFonts w:ascii="Times New Roman" w:hAnsi="Times New Roman" w:cs="Times New Roman"/>
          <w:color w:val="000000" w:themeColor="text1"/>
          <w:sz w:val="24"/>
          <w:szCs w:val="24"/>
        </w:rPr>
        <w:t>directions[</w:t>
      </w:r>
      <w:proofErr w:type="gramEnd"/>
      <w:r w:rsidR="003F7D44" w:rsidRPr="00567BBF">
        <w:rPr>
          <w:rFonts w:ascii="Times New Roman" w:hAnsi="Times New Roman" w:cs="Times New Roman"/>
          <w:color w:val="000000" w:themeColor="text1"/>
          <w:sz w:val="24"/>
          <w:szCs w:val="24"/>
        </w:rPr>
        <w:t xml:space="preserve">See </w:t>
      </w:r>
      <w:r w:rsidR="00115C9A" w:rsidRPr="00567BBF">
        <w:rPr>
          <w:rFonts w:ascii="Times New Roman" w:hAnsi="Times New Roman" w:cs="Times New Roman"/>
          <w:color w:val="000000" w:themeColor="text1"/>
          <w:sz w:val="24"/>
          <w:szCs w:val="24"/>
        </w:rPr>
        <w:t>(19)</w:t>
      </w:r>
      <w:r w:rsidR="000D25B1" w:rsidRPr="00567BBF">
        <w:rPr>
          <w:rFonts w:ascii="Times New Roman" w:hAnsi="Times New Roman" w:cs="Times New Roman"/>
          <w:color w:val="000000" w:themeColor="text1"/>
          <w:sz w:val="24"/>
          <w:szCs w:val="24"/>
        </w:rPr>
        <w:t xml:space="preserve"> and</w:t>
      </w:r>
      <w:r w:rsidR="000D25B1" w:rsidRPr="00567BBF">
        <w:rPr>
          <w:rFonts w:ascii="Times New Roman" w:hAnsi="Times New Roman" w:cs="Times New Roman"/>
          <w:b/>
          <w:color w:val="000000" w:themeColor="text1"/>
          <w:position w:val="-10"/>
          <w:sz w:val="24"/>
          <w:szCs w:val="24"/>
        </w:rPr>
        <w:object w:dxaOrig="300" w:dyaOrig="360">
          <v:shape id="_x0000_i1183" type="#_x0000_t75" style="width:14.25pt;height:18.75pt" o:ole="">
            <v:imagedata r:id="rId300" o:title=""/>
          </v:shape>
          <o:OLEObject Type="Embed" ProgID="Equation.3" ShapeID="_x0000_i1183" DrawAspect="Content" ObjectID="_1480076234" r:id="rId301"/>
        </w:object>
      </w:r>
      <w:r w:rsidR="00115C9A" w:rsidRPr="00567BBF">
        <w:rPr>
          <w:rFonts w:ascii="Times New Roman" w:hAnsi="Times New Roman" w:cs="Times New Roman"/>
          <w:b/>
          <w:color w:val="000000" w:themeColor="text1"/>
          <w:sz w:val="24"/>
          <w:szCs w:val="24"/>
        </w:rPr>
        <w:t xml:space="preserve"> </w:t>
      </w:r>
      <w:r w:rsidR="00115C9A" w:rsidRPr="00567BBF">
        <w:rPr>
          <w:rFonts w:ascii="Times New Roman" w:hAnsi="Times New Roman" w:cs="Times New Roman"/>
          <w:color w:val="000000" w:themeColor="text1"/>
          <w:sz w:val="24"/>
          <w:szCs w:val="24"/>
        </w:rPr>
        <w:t>in Fig</w:t>
      </w:r>
      <w:r w:rsidR="007C5BF9" w:rsidRPr="00567BBF">
        <w:rPr>
          <w:rFonts w:ascii="Times New Roman" w:hAnsi="Times New Roman" w:cs="Times New Roman"/>
          <w:color w:val="000000" w:themeColor="text1"/>
          <w:sz w:val="24"/>
          <w:szCs w:val="24"/>
        </w:rPr>
        <w:t>ure-</w:t>
      </w:r>
      <w:r w:rsidR="00115C9A" w:rsidRPr="00567BBF">
        <w:rPr>
          <w:rFonts w:ascii="Times New Roman" w:hAnsi="Times New Roman" w:cs="Times New Roman"/>
          <w:color w:val="000000" w:themeColor="text1"/>
          <w:sz w:val="24"/>
          <w:szCs w:val="24"/>
        </w:rPr>
        <w:t>1(a)</w:t>
      </w:r>
      <w:r w:rsidR="006E34BE" w:rsidRPr="00567BBF">
        <w:rPr>
          <w:rFonts w:ascii="Times New Roman" w:hAnsi="Times New Roman" w:cs="Times New Roman"/>
          <w:color w:val="000000" w:themeColor="text1"/>
          <w:sz w:val="24"/>
          <w:szCs w:val="24"/>
        </w:rPr>
        <w:t>]</w:t>
      </w:r>
      <w:r w:rsidR="000D25B1" w:rsidRPr="00567BBF">
        <w:rPr>
          <w:rFonts w:ascii="Times New Roman" w:hAnsi="Times New Roman" w:cs="Times New Roman"/>
          <w:color w:val="000000" w:themeColor="text1"/>
          <w:sz w:val="24"/>
          <w:szCs w:val="24"/>
        </w:rPr>
        <w:t xml:space="preserve">. This situation is depicted in </w:t>
      </w:r>
      <w:r w:rsidR="003F7D44" w:rsidRPr="00567BBF">
        <w:rPr>
          <w:rFonts w:ascii="Times New Roman" w:hAnsi="Times New Roman" w:cs="Times New Roman"/>
          <w:color w:val="000000" w:themeColor="text1"/>
          <w:sz w:val="24"/>
          <w:szCs w:val="24"/>
        </w:rPr>
        <w:t>Fig</w:t>
      </w:r>
      <w:r w:rsidR="006E34BE" w:rsidRPr="00567BBF">
        <w:rPr>
          <w:rFonts w:ascii="Times New Roman" w:hAnsi="Times New Roman" w:cs="Times New Roman"/>
          <w:color w:val="000000" w:themeColor="text1"/>
          <w:sz w:val="24"/>
          <w:szCs w:val="24"/>
        </w:rPr>
        <w:t>ure-</w:t>
      </w:r>
      <w:r w:rsidR="003F7D44" w:rsidRPr="00567BBF">
        <w:rPr>
          <w:rFonts w:ascii="Times New Roman" w:hAnsi="Times New Roman" w:cs="Times New Roman"/>
          <w:color w:val="000000" w:themeColor="text1"/>
          <w:sz w:val="24"/>
          <w:szCs w:val="24"/>
        </w:rPr>
        <w:t xml:space="preserve">3. </w:t>
      </w:r>
      <w:r w:rsidR="00683FBB" w:rsidRPr="00567BBF">
        <w:rPr>
          <w:rFonts w:ascii="Times New Roman" w:hAnsi="Times New Roman" w:cs="Times New Roman"/>
          <w:color w:val="000000" w:themeColor="text1"/>
          <w:sz w:val="24"/>
          <w:szCs w:val="24"/>
        </w:rPr>
        <w:t>Therefore, the old strategy exchange point converge</w:t>
      </w:r>
      <w:r w:rsidR="000D25B1" w:rsidRPr="00567BBF">
        <w:rPr>
          <w:rFonts w:ascii="Times New Roman" w:hAnsi="Times New Roman" w:cs="Times New Roman"/>
          <w:color w:val="000000" w:themeColor="text1"/>
          <w:sz w:val="24"/>
          <w:szCs w:val="24"/>
        </w:rPr>
        <w:t>s</w:t>
      </w:r>
      <w:r w:rsidR="00683FBB" w:rsidRPr="00567BBF">
        <w:rPr>
          <w:rFonts w:ascii="Times New Roman" w:hAnsi="Times New Roman" w:cs="Times New Roman"/>
          <w:color w:val="000000" w:themeColor="text1"/>
          <w:sz w:val="24"/>
          <w:szCs w:val="24"/>
        </w:rPr>
        <w:t xml:space="preserve"> to the new </w:t>
      </w:r>
      <w:r w:rsidR="00683FBB" w:rsidRPr="00567BBF">
        <w:rPr>
          <w:rFonts w:ascii="Times New Roman" w:hAnsi="Times New Roman" w:cs="Times New Roman"/>
          <w:color w:val="000000" w:themeColor="text1"/>
          <w:sz w:val="24"/>
          <w:szCs w:val="24"/>
        </w:rPr>
        <w:lastRenderedPageBreak/>
        <w:t>one.</w:t>
      </w:r>
    </w:p>
    <w:p w:rsidR="00310E04" w:rsidRPr="00567BBF" w:rsidRDefault="00310E04"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502DB0" w:rsidRPr="00567BBF" w:rsidRDefault="00502DB0" w:rsidP="00567BBF">
      <w:pPr>
        <w:spacing w:line="276" w:lineRule="auto"/>
        <w:ind w:firstLineChars="100" w:firstLine="241"/>
        <w:rPr>
          <w:rFonts w:ascii="Times New Roman" w:hAnsi="Times New Roman" w:cs="Times New Roman"/>
          <w:b/>
          <w:sz w:val="24"/>
          <w:szCs w:val="24"/>
        </w:rPr>
      </w:pPr>
      <w:r w:rsidRPr="00567BBF">
        <w:rPr>
          <w:rFonts w:ascii="Times New Roman" w:hAnsi="Times New Roman" w:cs="Times New Roman"/>
          <w:b/>
          <w:sz w:val="24"/>
          <w:szCs w:val="24"/>
        </w:rPr>
        <w:t xml:space="preserve"> Figure </w:t>
      </w:r>
      <w:proofErr w:type="gramStart"/>
      <w:r w:rsidRPr="00567BBF">
        <w:rPr>
          <w:rFonts w:ascii="Times New Roman" w:hAnsi="Times New Roman" w:cs="Times New Roman"/>
          <w:b/>
          <w:sz w:val="24"/>
          <w:szCs w:val="24"/>
        </w:rPr>
        <w:t>3</w:t>
      </w:r>
      <w:r w:rsidR="00367D7E" w:rsidRPr="00567BBF">
        <w:rPr>
          <w:rFonts w:ascii="Times New Roman" w:hAnsi="Times New Roman" w:cs="Times New Roman"/>
          <w:b/>
          <w:sz w:val="24"/>
          <w:szCs w:val="24"/>
        </w:rPr>
        <w:t xml:space="preserve"> </w:t>
      </w:r>
      <w:r w:rsidR="000D25B1" w:rsidRPr="00567BBF">
        <w:rPr>
          <w:rFonts w:ascii="Times New Roman" w:hAnsi="Times New Roman" w:cs="Times New Roman"/>
          <w:b/>
          <w:sz w:val="24"/>
          <w:szCs w:val="24"/>
        </w:rPr>
        <w:t xml:space="preserve"> </w:t>
      </w:r>
      <w:r w:rsidR="006E34BE" w:rsidRPr="00567BBF">
        <w:rPr>
          <w:rFonts w:ascii="Times New Roman" w:hAnsi="Times New Roman" w:cs="Times New Roman"/>
          <w:b/>
          <w:sz w:val="24"/>
          <w:szCs w:val="24"/>
        </w:rPr>
        <w:t>P</w:t>
      </w:r>
      <w:r w:rsidR="00367D7E" w:rsidRPr="00567BBF">
        <w:rPr>
          <w:rFonts w:ascii="Times New Roman" w:hAnsi="Times New Roman" w:cs="Times New Roman"/>
          <w:b/>
          <w:sz w:val="24"/>
          <w:szCs w:val="24"/>
        </w:rPr>
        <w:t>osition</w:t>
      </w:r>
      <w:proofErr w:type="gramEnd"/>
      <w:r w:rsidR="00367D7E" w:rsidRPr="00567BBF">
        <w:rPr>
          <w:rFonts w:ascii="Times New Roman" w:hAnsi="Times New Roman" w:cs="Times New Roman"/>
          <w:b/>
          <w:sz w:val="24"/>
          <w:szCs w:val="24"/>
        </w:rPr>
        <w:t xml:space="preserve"> change of Player R </w:t>
      </w:r>
      <w:r w:rsidRPr="00567BBF">
        <w:rPr>
          <w:rFonts w:ascii="Times New Roman" w:hAnsi="Times New Roman" w:cs="Times New Roman"/>
          <w:b/>
          <w:sz w:val="24"/>
          <w:szCs w:val="24"/>
        </w:rPr>
        <w:t xml:space="preserve">when </w:t>
      </w:r>
      <w:r w:rsidRPr="00567BBF">
        <w:rPr>
          <w:rFonts w:ascii="Times New Roman" w:hAnsi="Times New Roman" w:cs="Times New Roman"/>
          <w:b/>
          <w:position w:val="-10"/>
          <w:sz w:val="24"/>
          <w:szCs w:val="24"/>
        </w:rPr>
        <w:object w:dxaOrig="240" w:dyaOrig="320">
          <v:shape id="_x0000_i1184" type="#_x0000_t75" style="width:14.25pt;height:14.25pt" o:ole="">
            <v:imagedata r:id="rId302" o:title=""/>
          </v:shape>
          <o:OLEObject Type="Embed" ProgID="Equation.3" ShapeID="_x0000_i1184" DrawAspect="Content" ObjectID="_1480076235" r:id="rId303"/>
        </w:object>
      </w:r>
      <w:r w:rsidRPr="00567BBF">
        <w:rPr>
          <w:rFonts w:ascii="Times New Roman" w:hAnsi="Times New Roman" w:cs="Times New Roman"/>
          <w:b/>
          <w:sz w:val="24"/>
          <w:szCs w:val="24"/>
        </w:rPr>
        <w:t xml:space="preserve"> increases</w:t>
      </w:r>
    </w:p>
    <w:p w:rsidR="00502DB0" w:rsidRPr="00567BBF" w:rsidRDefault="00FF10EE" w:rsidP="00567BBF">
      <w:pPr>
        <w:spacing w:line="276" w:lineRule="auto"/>
        <w:ind w:firstLineChars="400" w:firstLine="960"/>
        <w:rPr>
          <w:rFonts w:ascii="Times New Roman" w:hAnsi="Times New Roman" w:cs="Times New Roman"/>
          <w:sz w:val="24"/>
          <w:szCs w:val="24"/>
        </w:rPr>
      </w:pPr>
      <w:r w:rsidRPr="00567BBF">
        <w:rPr>
          <w:rFonts w:ascii="Times New Roman" w:hAnsi="Times New Roman" w:cs="Times New Roman"/>
          <w:position w:val="-10"/>
          <w:sz w:val="24"/>
          <w:szCs w:val="24"/>
        </w:rPr>
        <w:object w:dxaOrig="320" w:dyaOrig="360">
          <v:shape id="_x0000_i1185" type="#_x0000_t75" style="width:18.75pt;height:21pt" o:ole="">
            <v:imagedata r:id="rId304" o:title=""/>
          </v:shape>
          <o:OLEObject Type="Embed" ProgID="Equation.3" ShapeID="_x0000_i1185" DrawAspect="Content" ObjectID="_1480076236" r:id="rId305"/>
        </w:object>
      </w:r>
    </w:p>
    <w:p w:rsidR="00502DB0"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直線矢印コネクタ 50" o:spid="_x0000_s1254" type="#_x0000_t32" style="position:absolute;left:0;text-align:left;margin-left:55.95pt;margin-top:4.25pt;width:0;height:165.75pt;flip:y;z-index:2517401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" strokecolor="black [3213]" strokeweight="1pt">
            <v:stroke endarrow="open"/>
          </v:shape>
        </w:pict>
      </w:r>
      <w:r>
        <w:rPr>
          <w:rFonts w:ascii="Times New Roman" w:hAnsi="Times New Roman" w:cs="Times New Roman"/>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52" o:spid="_x0000_s1253" type="#_x0000_t87" style="position:absolute;left:0;text-align:left;margin-left:172.6pt;margin-top:11.35pt;width:23.95pt;height:240.65pt;rotation:-90;z-index:251741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" adj="179" strokecolor="black [3213]"/>
        </w:pict>
      </w:r>
    </w:p>
    <w:p w:rsidR="00502DB0" w:rsidRPr="00567BBF" w:rsidRDefault="00502DB0" w:rsidP="00567BBF">
      <w:pPr>
        <w:spacing w:line="276" w:lineRule="auto"/>
        <w:ind w:firstLineChars="100" w:firstLine="240"/>
        <w:rPr>
          <w:rFonts w:ascii="Times New Roman" w:hAnsi="Times New Roman" w:cs="Times New Roman"/>
          <w:sz w:val="24"/>
          <w:szCs w:val="24"/>
        </w:rPr>
      </w:pPr>
    </w:p>
    <w:p w:rsidR="00502DB0" w:rsidRPr="00567BBF" w:rsidRDefault="005D3FFB" w:rsidP="00567BBF">
      <w:pPr>
        <w:spacing w:line="276" w:lineRule="auto"/>
        <w:ind w:firstLineChars="750" w:firstLine="1800"/>
        <w:rPr>
          <w:rFonts w:ascii="Times New Roman" w:hAnsi="Times New Roman" w:cs="Times New Roman"/>
          <w:sz w:val="24"/>
          <w:szCs w:val="24"/>
        </w:rPr>
      </w:pPr>
      <w:r>
        <w:rPr>
          <w:rFonts w:ascii="Times New Roman" w:hAnsi="Times New Roman" w:cs="Times New Roman"/>
          <w:noProof/>
          <w:sz w:val="24"/>
          <w:szCs w:val="24"/>
        </w:rPr>
        <w:pict>
          <v:line id="直線コネクタ 59" o:spid="_x0000_s1252" style="position:absolute;left:0;text-align:left;flip:x;z-index:251739136;visibility:visible;mso-width-relative:margin;mso-height-relative:margin" from="250.2pt,.5pt" to="361.9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" strokecolor="black [3213]">
            <v:stroke dashstyle="1 1"/>
          </v:line>
        </w:pict>
      </w:r>
    </w:p>
    <w:p w:rsidR="00502DB0" w:rsidRPr="00567BBF" w:rsidRDefault="00CF39F9" w:rsidP="00567BBF">
      <w:pPr>
        <w:spacing w:line="276" w:lineRule="auto"/>
        <w:ind w:firstLineChars="700" w:firstLine="1680"/>
        <w:rPr>
          <w:rFonts w:ascii="Times New Roman" w:hAnsi="Times New Roman" w:cs="Times New Roman"/>
          <w:sz w:val="24"/>
          <w:szCs w:val="24"/>
        </w:rPr>
      </w:pPr>
      <w:r w:rsidRPr="00567BBF">
        <w:rPr>
          <w:rFonts w:ascii="Times New Roman" w:hAnsi="Times New Roman" w:cs="Times New Roman"/>
          <w:position w:val="-10"/>
          <w:sz w:val="24"/>
          <w:szCs w:val="24"/>
        </w:rPr>
        <w:object w:dxaOrig="740" w:dyaOrig="340">
          <v:shape id="_x0000_i1186" type="#_x0000_t75" style="width:36pt;height:16.5pt" o:ole="">
            <v:imagedata r:id="rId306" o:title=""/>
          </v:shape>
          <o:OLEObject Type="Embed" ProgID="Equation.3" ShapeID="_x0000_i1186" DrawAspect="Content" ObjectID="_1480076237" r:id="rId307"/>
        </w:object>
      </w:r>
      <w:r w:rsidR="00502DB0"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1760" w:dyaOrig="360">
          <v:shape id="_x0000_i1187" type="#_x0000_t75" style="width:86.25pt;height:16.5pt" o:ole="">
            <v:imagedata r:id="rId308" o:title=""/>
          </v:shape>
          <o:OLEObject Type="Embed" ProgID="Equation.3" ShapeID="_x0000_i1187" DrawAspect="Content" ObjectID="_1480076238" r:id="rId309"/>
        </w:object>
      </w:r>
      <w:r w:rsidR="00502DB0"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960" w:dyaOrig="360">
          <v:shape id="_x0000_i1188" type="#_x0000_t75" style="width:50.25pt;height:16.5pt" o:ole="">
            <v:imagedata r:id="rId310" o:title=""/>
          </v:shape>
          <o:OLEObject Type="Embed" ProgID="Equation.3" ShapeID="_x0000_i1188" DrawAspect="Content" ObjectID="_1480076239" r:id="rId311"/>
        </w:object>
      </w:r>
    </w:p>
    <w:p w:rsidR="00502DB0"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左中かっこ 53" o:spid="_x0000_s1248" type="#_x0000_t87" style="position:absolute;left:0;text-align:left;margin-left:356.2pt;margin-top:1.25pt;width:19pt;height:115pt;rotation:-90;z-index:2517422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" adj="297" strokecolor="black [3213]">
            <w10:wrap anchorx="margin"/>
          </v:shape>
        </w:pict>
      </w:r>
      <w:r>
        <w:rPr>
          <w:rFonts w:ascii="Times New Roman" w:hAnsi="Times New Roman" w:cs="Times New Roman"/>
          <w:noProof/>
          <w:sz w:val="24"/>
          <w:szCs w:val="24"/>
        </w:rPr>
        <w:pict>
          <v:line id="直線コネクタ 57" o:spid="_x0000_s1247" style="position:absolute;left:0;text-align:left;z-index:251737088;visibility:visible;mso-width-relative:margin;mso-height-relative:margin" from="304.95pt,9.5pt" to="304.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" strokecolor="black [3213]"/>
        </w:pict>
      </w:r>
      <w:r>
        <w:rPr>
          <w:rFonts w:ascii="Times New Roman" w:hAnsi="Times New Roman" w:cs="Times New Roman"/>
          <w:noProof/>
          <w:sz w:val="24"/>
          <w:szCs w:val="24"/>
        </w:rPr>
        <w:pict>
          <v:line id="直線コネクタ 58" o:spid="_x0000_s1246" style="position:absolute;left:0;text-align:left;flip:x;z-index:251738112;visibility:visible;mso-width-relative:margin;mso-height-relative:margin" from="91.2pt,8pt" to="91.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" strokecolor="black [3213]"/>
        </w:pict>
      </w:r>
      <w:r>
        <w:rPr>
          <w:rFonts w:ascii="Times New Roman" w:hAnsi="Times New Roman" w:cs="Times New Roman"/>
          <w:noProof/>
          <w:sz w:val="24"/>
          <w:szCs w:val="24"/>
        </w:rPr>
        <w:pict>
          <v:line id="直線コネクタ 56" o:spid="_x0000_s1245" style="position:absolute;left:0;text-align:left;flip:x;z-index:251736064;visibility:visible;mso-width-relative:margin;mso-height-relative:margin" from="198.45pt,8pt" to="198.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" strokecolor="black [3213]"/>
        </w:pict>
      </w:r>
    </w:p>
    <w:p w:rsidR="00502DB0"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直線矢印コネクタ 54" o:spid="_x0000_s1244" type="#_x0000_t32" style="position:absolute;left:0;text-align:left;margin-left:13.2pt;margin-top:-.25pt;width:391.8pt;height:0;z-index:2517350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" strokecolor="black [3040]" strokeweight="1pt">
            <v:stroke endarrow="open"/>
            <w10:wrap anchorx="margin"/>
          </v:shape>
        </w:pict>
      </w:r>
      <w:r>
        <w:rPr>
          <w:rFonts w:ascii="Times New Roman" w:hAnsi="Times New Roman" w:cs="Times New Roman"/>
          <w:noProof/>
          <w:sz w:val="24"/>
          <w:szCs w:val="24"/>
        </w:rPr>
        <w:pict>
          <v:shape id="直線矢印コネクタ 51" o:spid="_x0000_s1243" type="#_x0000_t32" style="position:absolute;left:0;text-align:left;margin-left:91.2pt;margin-top:17pt;width:107.25pt;height:0;flip:x;z-index:2517432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" strokecolor="red">
            <v:stroke endarrow="classic"/>
          </v:shape>
        </w:pict>
      </w:r>
      <w:r w:rsidR="00FF10EE" w:rsidRPr="00567BBF">
        <w:rPr>
          <w:rFonts w:ascii="Times New Roman" w:hAnsi="Times New Roman" w:cs="Times New Roman"/>
          <w:sz w:val="24"/>
          <w:szCs w:val="24"/>
        </w:rPr>
        <w:t xml:space="preserve">                                                                 </w:t>
      </w:r>
      <w:r w:rsidR="00FF10EE" w:rsidRPr="00567BBF">
        <w:rPr>
          <w:rFonts w:ascii="Times New Roman" w:hAnsi="Times New Roman" w:cs="Times New Roman"/>
          <w:position w:val="-10"/>
          <w:sz w:val="24"/>
          <w:szCs w:val="24"/>
        </w:rPr>
        <w:object w:dxaOrig="320" w:dyaOrig="340">
          <v:shape id="_x0000_i1189" type="#_x0000_t75" style="width:18pt;height:18.75pt" o:ole="">
            <v:imagedata r:id="rId312" o:title=""/>
          </v:shape>
          <o:OLEObject Type="Embed" ProgID="Equation.3" ShapeID="_x0000_i1189" DrawAspect="Content" ObjectID="_1480076240" r:id="rId313"/>
        </w:object>
      </w:r>
    </w:p>
    <w:p w:rsidR="00502DB0" w:rsidRPr="00567BBF" w:rsidRDefault="00502DB0"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502DB0" w:rsidRPr="00567BBF" w:rsidRDefault="00724D49" w:rsidP="00567BBF">
      <w:pPr>
        <w:spacing w:line="276" w:lineRule="auto"/>
        <w:ind w:firstLineChars="1350" w:firstLine="3240"/>
        <w:rPr>
          <w:rFonts w:ascii="Times New Roman" w:hAnsi="Times New Roman" w:cs="Times New Roman"/>
          <w:sz w:val="24"/>
          <w:szCs w:val="24"/>
        </w:rPr>
      </w:pPr>
      <w:r w:rsidRPr="00567BBF">
        <w:rPr>
          <w:rFonts w:ascii="Times New Roman" w:hAnsi="Times New Roman" w:cs="Times New Roman"/>
          <w:position w:val="-10"/>
          <w:sz w:val="24"/>
          <w:szCs w:val="24"/>
        </w:rPr>
        <w:object w:dxaOrig="700" w:dyaOrig="360">
          <v:shape id="_x0000_i1190" type="#_x0000_t75" style="width:30pt;height:18pt" o:ole="">
            <v:imagedata r:id="rId314" o:title=""/>
          </v:shape>
          <o:OLEObject Type="Embed" ProgID="Equation.3" ShapeID="_x0000_i1190" DrawAspect="Content" ObjectID="_1480076241" r:id="rId315"/>
        </w:object>
      </w:r>
      <w:r w:rsidR="00502DB0"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700" w:dyaOrig="360">
          <v:shape id="_x0000_i1191" type="#_x0000_t75" style="width:30.75pt;height:18.75pt" o:ole="">
            <v:imagedata r:id="rId316" o:title=""/>
          </v:shape>
          <o:OLEObject Type="Embed" ProgID="Equation.3" ShapeID="_x0000_i1191" DrawAspect="Content" ObjectID="_1480076242" r:id="rId317"/>
        </w:object>
      </w:r>
      <w:r w:rsidR="00502DB0" w:rsidRPr="00567BBF">
        <w:rPr>
          <w:rFonts w:ascii="Times New Roman" w:hAnsi="Times New Roman" w:cs="Times New Roman"/>
          <w:sz w:val="24"/>
          <w:szCs w:val="24"/>
        </w:rPr>
        <w:t xml:space="preserve"> </w:t>
      </w:r>
      <w:r w:rsidR="000D25B1" w:rsidRPr="00567BBF">
        <w:rPr>
          <w:rFonts w:ascii="Times New Roman" w:hAnsi="Times New Roman" w:cs="Times New Roman"/>
          <w:sz w:val="24"/>
          <w:szCs w:val="24"/>
        </w:rPr>
        <w:t xml:space="preserve"> </w:t>
      </w:r>
      <w:r w:rsidR="00502DB0"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700" w:dyaOrig="360">
          <v:shape id="_x0000_i1192" type="#_x0000_t75" style="width:31.5pt;height:18.75pt" o:ole="">
            <v:imagedata r:id="rId318" o:title=""/>
          </v:shape>
          <o:OLEObject Type="Embed" ProgID="Equation.3" ShapeID="_x0000_i1192" DrawAspect="Content" ObjectID="_1480076243" r:id="rId319"/>
        </w:object>
      </w:r>
    </w:p>
    <w:p w:rsidR="008345D3" w:rsidRPr="00567BBF" w:rsidRDefault="008345D3" w:rsidP="00567BBF">
      <w:pPr>
        <w:spacing w:line="276" w:lineRule="auto"/>
        <w:ind w:firstLineChars="100" w:firstLine="241"/>
        <w:rPr>
          <w:rFonts w:ascii="Times New Roman" w:hAnsi="Times New Roman" w:cs="Times New Roman"/>
          <w:b/>
          <w:sz w:val="24"/>
          <w:szCs w:val="24"/>
        </w:rPr>
      </w:pPr>
    </w:p>
    <w:p w:rsidR="005A756A" w:rsidRPr="00567BBF" w:rsidRDefault="005A756A" w:rsidP="00567BBF">
      <w:pPr>
        <w:spacing w:line="276" w:lineRule="auto"/>
        <w:ind w:firstLineChars="100" w:firstLine="241"/>
        <w:rPr>
          <w:rFonts w:ascii="Times New Roman" w:hAnsi="Times New Roman" w:cs="Times New Roman"/>
          <w:b/>
          <w:sz w:val="24"/>
          <w:szCs w:val="24"/>
        </w:rPr>
      </w:pPr>
    </w:p>
    <w:p w:rsidR="00367D7E" w:rsidRPr="00567BBF" w:rsidRDefault="0046331F" w:rsidP="00567BBF">
      <w:pPr>
        <w:spacing w:line="276" w:lineRule="auto"/>
        <w:ind w:firstLineChars="100" w:firstLine="241"/>
        <w:rPr>
          <w:rFonts w:ascii="Times New Roman" w:hAnsi="Times New Roman" w:cs="Times New Roman"/>
          <w:b/>
          <w:sz w:val="24"/>
          <w:szCs w:val="24"/>
        </w:rPr>
      </w:pPr>
      <w:r w:rsidRPr="00567BBF">
        <w:rPr>
          <w:rFonts w:ascii="Times New Roman" w:hAnsi="Times New Roman" w:cs="Times New Roman"/>
          <w:b/>
          <w:sz w:val="24"/>
          <w:szCs w:val="24"/>
        </w:rPr>
        <w:t xml:space="preserve">  </w:t>
      </w:r>
      <w:r w:rsidR="00367D7E" w:rsidRPr="00567BBF">
        <w:rPr>
          <w:rFonts w:ascii="Times New Roman" w:hAnsi="Times New Roman" w:cs="Times New Roman"/>
          <w:b/>
          <w:sz w:val="24"/>
          <w:szCs w:val="24"/>
        </w:rPr>
        <w:t xml:space="preserve">Figure </w:t>
      </w:r>
      <w:proofErr w:type="gramStart"/>
      <w:r w:rsidR="00367D7E" w:rsidRPr="00567BBF">
        <w:rPr>
          <w:rFonts w:ascii="Times New Roman" w:hAnsi="Times New Roman" w:cs="Times New Roman"/>
          <w:b/>
          <w:sz w:val="24"/>
          <w:szCs w:val="24"/>
        </w:rPr>
        <w:t xml:space="preserve">4  </w:t>
      </w:r>
      <w:r w:rsidR="006E34BE" w:rsidRPr="00567BBF">
        <w:rPr>
          <w:rFonts w:ascii="Times New Roman" w:hAnsi="Times New Roman" w:cs="Times New Roman"/>
          <w:b/>
          <w:sz w:val="24"/>
          <w:szCs w:val="24"/>
        </w:rPr>
        <w:t>P</w:t>
      </w:r>
      <w:r w:rsidR="00367D7E" w:rsidRPr="00567BBF">
        <w:rPr>
          <w:rFonts w:ascii="Times New Roman" w:hAnsi="Times New Roman" w:cs="Times New Roman"/>
          <w:b/>
          <w:sz w:val="24"/>
          <w:szCs w:val="24"/>
        </w:rPr>
        <w:t>osition</w:t>
      </w:r>
      <w:proofErr w:type="gramEnd"/>
      <w:r w:rsidR="00367D7E" w:rsidRPr="00567BBF">
        <w:rPr>
          <w:rFonts w:ascii="Times New Roman" w:hAnsi="Times New Roman" w:cs="Times New Roman"/>
          <w:b/>
          <w:sz w:val="24"/>
          <w:szCs w:val="24"/>
        </w:rPr>
        <w:t xml:space="preserve"> change of Player M when </w:t>
      </w:r>
      <w:r w:rsidR="00CF39F9" w:rsidRPr="00567BBF">
        <w:rPr>
          <w:rFonts w:ascii="Times New Roman" w:hAnsi="Times New Roman" w:cs="Times New Roman"/>
          <w:b/>
          <w:position w:val="-6"/>
          <w:sz w:val="24"/>
          <w:szCs w:val="24"/>
        </w:rPr>
        <w:object w:dxaOrig="240" w:dyaOrig="220">
          <v:shape id="_x0000_i1193" type="#_x0000_t75" style="width:18.75pt;height:12.75pt" o:ole="">
            <v:imagedata r:id="rId320" o:title=""/>
          </v:shape>
          <o:OLEObject Type="Embed" ProgID="Equation.3" ShapeID="_x0000_i1193" DrawAspect="Content" ObjectID="_1480076244" r:id="rId321"/>
        </w:object>
      </w:r>
      <w:r w:rsidR="00367D7E" w:rsidRPr="00567BBF">
        <w:rPr>
          <w:rFonts w:ascii="Times New Roman" w:hAnsi="Times New Roman" w:cs="Times New Roman"/>
          <w:b/>
          <w:sz w:val="24"/>
          <w:szCs w:val="24"/>
        </w:rPr>
        <w:t>increases</w:t>
      </w:r>
    </w:p>
    <w:p w:rsidR="00367D7E" w:rsidRPr="00567BBF" w:rsidRDefault="00FF10EE" w:rsidP="00567BBF">
      <w:pPr>
        <w:spacing w:line="276" w:lineRule="auto"/>
        <w:ind w:firstLineChars="400" w:firstLine="960"/>
        <w:rPr>
          <w:rFonts w:ascii="Times New Roman" w:hAnsi="Times New Roman" w:cs="Times New Roman"/>
          <w:sz w:val="24"/>
          <w:szCs w:val="24"/>
        </w:rPr>
      </w:pPr>
      <w:r w:rsidRPr="00567BBF">
        <w:rPr>
          <w:rFonts w:ascii="Times New Roman" w:hAnsi="Times New Roman" w:cs="Times New Roman"/>
          <w:position w:val="-10"/>
          <w:sz w:val="24"/>
          <w:szCs w:val="24"/>
        </w:rPr>
        <w:object w:dxaOrig="360" w:dyaOrig="360">
          <v:shape id="_x0000_i1194" type="#_x0000_t75" style="width:20.25pt;height:20.25pt" o:ole="">
            <v:imagedata r:id="rId322" o:title=""/>
          </v:shape>
          <o:OLEObject Type="Embed" ProgID="Equation.3" ShapeID="_x0000_i1194" DrawAspect="Content" ObjectID="_1480076245" r:id="rId323"/>
        </w:object>
      </w:r>
    </w:p>
    <w:p w:rsidR="00367D7E"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直線矢印コネクタ 55" o:spid="_x0000_s1236" type="#_x0000_t32" style="position:absolute;left:0;text-align:left;margin-left:55.95pt;margin-top:4.25pt;width:0;height:165.75pt;flip:y;z-index:2517504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" strokecolor="black [3213]" strokeweight="1pt">
            <v:stroke endarrow="open"/>
          </v:shape>
        </w:pict>
      </w:r>
      <w:r>
        <w:rPr>
          <w:rFonts w:ascii="Times New Roman" w:hAnsi="Times New Roman" w:cs="Times New Roman"/>
          <w:noProof/>
          <w:sz w:val="24"/>
          <w:szCs w:val="24"/>
        </w:rPr>
        <w:pict>
          <v:line id="直線コネクタ 60" o:spid="_x0000_s1235" style="position:absolute;left:0;text-align:left;flip:x;z-index:251749376;visibility:visible" from="225pt,16.2pt" to="400.5pt,1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" strokecolor="black [3213]">
            <v:stroke dashstyle="1 1"/>
          </v:line>
        </w:pict>
      </w:r>
    </w:p>
    <w:p w:rsidR="00367D7E"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shape id="左中かっこ 61" o:spid="_x0000_s1234" type="#_x0000_t87" style="position:absolute;left:0;text-align:left;margin-left:172.6pt;margin-top:15.15pt;width:23.95pt;height:240.65pt;rotation:-90;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" adj="179" strokecolor="black [3213]"/>
        </w:pict>
      </w:r>
    </w:p>
    <w:p w:rsidR="00367D7E" w:rsidRPr="00567BBF" w:rsidRDefault="00367D7E" w:rsidP="00567BBF">
      <w:pPr>
        <w:spacing w:line="276" w:lineRule="auto"/>
        <w:ind w:firstLineChars="750" w:firstLine="1800"/>
        <w:rPr>
          <w:rFonts w:ascii="Times New Roman" w:hAnsi="Times New Roman" w:cs="Times New Roman"/>
          <w:sz w:val="24"/>
          <w:szCs w:val="24"/>
        </w:rPr>
      </w:pPr>
    </w:p>
    <w:p w:rsidR="00367D7E" w:rsidRPr="00567BBF" w:rsidRDefault="00367D7E" w:rsidP="00567BBF">
      <w:pPr>
        <w:spacing w:line="276" w:lineRule="auto"/>
        <w:ind w:firstLineChars="700" w:firstLine="1680"/>
        <w:rPr>
          <w:rFonts w:ascii="Times New Roman" w:hAnsi="Times New Roman" w:cs="Times New Roman"/>
          <w:sz w:val="24"/>
          <w:szCs w:val="24"/>
        </w:rPr>
      </w:pPr>
      <w:r w:rsidRPr="00567BBF">
        <w:rPr>
          <w:rFonts w:ascii="Times New Roman" w:hAnsi="Times New Roman" w:cs="Times New Roman"/>
          <w:sz w:val="24"/>
          <w:szCs w:val="24"/>
        </w:rPr>
        <w:t xml:space="preserve">       </w:t>
      </w:r>
      <w:r w:rsidR="0046331F" w:rsidRPr="00567BBF">
        <w:rPr>
          <w:rFonts w:ascii="Times New Roman" w:hAnsi="Times New Roman" w:cs="Times New Roman"/>
          <w:position w:val="-10"/>
          <w:sz w:val="24"/>
          <w:szCs w:val="24"/>
        </w:rPr>
        <w:object w:dxaOrig="1840" w:dyaOrig="360">
          <v:shape id="_x0000_i1195" type="#_x0000_t75" style="width:86.25pt;height:19.5pt" o:ole="">
            <v:imagedata r:id="rId324" o:title=""/>
          </v:shape>
          <o:OLEObject Type="Embed" ProgID="Equation.3" ShapeID="_x0000_i1195" DrawAspect="Content" ObjectID="_1480076246" r:id="rId325"/>
        </w:object>
      </w:r>
      <w:r w:rsidRPr="00567BBF">
        <w:rPr>
          <w:rFonts w:ascii="Times New Roman" w:hAnsi="Times New Roman" w:cs="Times New Roman"/>
          <w:sz w:val="24"/>
          <w:szCs w:val="24"/>
        </w:rPr>
        <w:t xml:space="preserve">   </w:t>
      </w:r>
      <w:r w:rsidR="00FF10EE" w:rsidRPr="00567BBF">
        <w:rPr>
          <w:rFonts w:ascii="Times New Roman" w:hAnsi="Times New Roman" w:cs="Times New Roman"/>
          <w:position w:val="-10"/>
          <w:sz w:val="24"/>
          <w:szCs w:val="24"/>
        </w:rPr>
        <w:object w:dxaOrig="780" w:dyaOrig="340">
          <v:shape id="_x0000_i1196" type="#_x0000_t75" style="width:34.5pt;height:18.75pt" o:ole="">
            <v:imagedata r:id="rId326" o:title=""/>
          </v:shape>
          <o:OLEObject Type="Embed" ProgID="Equation.3" ShapeID="_x0000_i1196" DrawAspect="Content" ObjectID="_1480076247" r:id="rId327"/>
        </w:object>
      </w:r>
      <w:r w:rsidRPr="00567BBF">
        <w:rPr>
          <w:rFonts w:ascii="Times New Roman" w:hAnsi="Times New Roman" w:cs="Times New Roman"/>
          <w:sz w:val="24"/>
          <w:szCs w:val="24"/>
        </w:rPr>
        <w:t xml:space="preserve">    </w:t>
      </w:r>
      <w:r w:rsidR="0046331F" w:rsidRPr="00567BBF">
        <w:rPr>
          <w:rFonts w:ascii="Times New Roman" w:hAnsi="Times New Roman" w:cs="Times New Roman"/>
          <w:position w:val="-10"/>
          <w:sz w:val="24"/>
          <w:szCs w:val="24"/>
        </w:rPr>
        <w:object w:dxaOrig="1020" w:dyaOrig="360">
          <v:shape id="_x0000_i1197" type="#_x0000_t75" style="width:50.25pt;height:19.5pt" o:ole="">
            <v:imagedata r:id="rId328" o:title=""/>
          </v:shape>
          <o:OLEObject Type="Embed" ProgID="Equation.3" ShapeID="_x0000_i1197" DrawAspect="Content" ObjectID="_1480076248" r:id="rId329"/>
        </w:object>
      </w:r>
    </w:p>
    <w:p w:rsidR="00367D7E" w:rsidRPr="00567BBF" w:rsidRDefault="005D3FFB" w:rsidP="00567BBF">
      <w:pPr>
        <w:spacing w:line="276" w:lineRule="auto"/>
        <w:ind w:firstLineChars="100" w:firstLine="240"/>
        <w:rPr>
          <w:rFonts w:ascii="Times New Roman" w:hAnsi="Times New Roman" w:cs="Times New Roman"/>
          <w:sz w:val="24"/>
          <w:szCs w:val="24"/>
        </w:rPr>
      </w:pPr>
      <w:r>
        <w:rPr>
          <w:rFonts w:ascii="Times New Roman" w:hAnsi="Times New Roman" w:cs="Times New Roman"/>
          <w:noProof/>
          <w:sz w:val="24"/>
          <w:szCs w:val="24"/>
        </w:rPr>
        <w:pict>
          <v:line id="直線コネクタ 256" o:spid="_x0000_s1230" style="position:absolute;left:0;text-align:left;flip:x;z-index:251748352;visibility:visible;mso-width-relative:margin;mso-height-relative:margin" from="180.45pt,8pt" to="180.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" strokecolor="black [3213]"/>
        </w:pict>
      </w:r>
      <w:r>
        <w:rPr>
          <w:rFonts w:ascii="Times New Roman" w:hAnsi="Times New Roman" w:cs="Times New Roman"/>
          <w:noProof/>
          <w:sz w:val="24"/>
          <w:szCs w:val="24"/>
        </w:rPr>
        <w:pict>
          <v:line id="直線コネクタ 257" o:spid="_x0000_s1229" style="position:absolute;left:0;text-align:left;flip:x;z-index:251746304;visibility:visible;mso-width-relative:margin;mso-height-relative:margin" from="240.45pt,5.75pt" to="240.4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" strokecolor="black [3213]"/>
        </w:pict>
      </w:r>
      <w:r>
        <w:rPr>
          <w:rFonts w:ascii="Times New Roman" w:hAnsi="Times New Roman" w:cs="Times New Roman"/>
          <w:noProof/>
          <w:sz w:val="24"/>
          <w:szCs w:val="24"/>
        </w:rPr>
        <w:pict>
          <v:shape id="左中かっこ 62" o:spid="_x0000_s1228" type="#_x0000_t87" style="position:absolute;left:0;text-align:left;margin-left:-149.8pt;margin-top:5pt;width:19pt;height:115pt;rotation:-90;z-index:251752448;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" adj="298" strokecolor="black [3213]">
            <w10:wrap anchorx="margin"/>
          </v:shape>
        </w:pict>
      </w:r>
      <w:r>
        <w:rPr>
          <w:rFonts w:ascii="Times New Roman" w:hAnsi="Times New Roman" w:cs="Times New Roman"/>
          <w:noProof/>
          <w:sz w:val="24"/>
          <w:szCs w:val="24"/>
        </w:rPr>
        <w:pict>
          <v:line id="直線コネクタ 63" o:spid="_x0000_s1227" style="position:absolute;left:0;text-align:left;z-index:251747328;visibility:visible;mso-width-relative:margin;mso-height-relative:margin" from="304.95pt,9.5pt" to="304.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" strokecolor="black [3213]"/>
        </w:pict>
      </w:r>
    </w:p>
    <w:p w:rsidR="00367D7E" w:rsidRPr="00567BBF" w:rsidRDefault="005D3FFB" w:rsidP="00567BBF">
      <w:pPr>
        <w:spacing w:line="276" w:lineRule="auto"/>
        <w:ind w:firstLineChars="3350" w:firstLine="8040"/>
        <w:rPr>
          <w:rFonts w:ascii="Times New Roman" w:hAnsi="Times New Roman" w:cs="Times New Roman"/>
          <w:sz w:val="24"/>
          <w:szCs w:val="24"/>
        </w:rPr>
      </w:pPr>
      <w:r>
        <w:rPr>
          <w:rFonts w:ascii="Times New Roman" w:hAnsi="Times New Roman" w:cs="Times New Roman"/>
          <w:noProof/>
          <w:sz w:val="24"/>
          <w:szCs w:val="24"/>
        </w:rPr>
        <w:pict>
          <v:shape id="直線矢印コネクタ 258" o:spid="_x0000_s1226" type="#_x0000_t32" style="position:absolute;left:0;text-align:left;margin-left:12.45pt;margin-top:-.25pt;width:392.55pt;height:0;z-index:25174528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" strokecolor="black [3040]" strokeweight="1pt">
            <v:stroke endarrow="open"/>
            <w10:wrap anchorx="margin"/>
          </v:shape>
        </w:pict>
      </w:r>
      <w:r w:rsidR="00FF10EE" w:rsidRPr="00567BBF">
        <w:rPr>
          <w:rFonts w:ascii="Times New Roman" w:hAnsi="Times New Roman" w:cs="Times New Roman"/>
          <w:position w:val="-10"/>
          <w:sz w:val="24"/>
          <w:szCs w:val="24"/>
        </w:rPr>
        <w:object w:dxaOrig="360" w:dyaOrig="340">
          <v:shape id="_x0000_i1198" type="#_x0000_t75" style="width:20.25pt;height:18.75pt" o:ole="">
            <v:imagedata r:id="rId330" o:title=""/>
          </v:shape>
          <o:OLEObject Type="Embed" ProgID="Equation.3" ShapeID="_x0000_i1198" DrawAspect="Content" ObjectID="_1480076249" r:id="rId331"/>
        </w:object>
      </w:r>
      <w:r>
        <w:rPr>
          <w:rFonts w:ascii="Times New Roman" w:hAnsi="Times New Roman" w:cs="Times New Roman"/>
          <w:noProof/>
          <w:sz w:val="24"/>
          <w:szCs w:val="24"/>
        </w:rPr>
        <w:pict>
          <v:shape id="直線矢印コネクタ 259" o:spid="_x0000_s1224" type="#_x0000_t32" style="position:absolute;left:0;text-align:left;margin-left:34.95pt;margin-top:10.05pt;width:143.25pt;height:.2pt;flip:x;z-index:2517534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" strokecolor="red">
            <v:stroke endarrow="classic"/>
          </v:shape>
        </w:pict>
      </w:r>
    </w:p>
    <w:p w:rsidR="00367D7E" w:rsidRPr="00567BBF" w:rsidRDefault="00367D7E" w:rsidP="00567BBF">
      <w:pPr>
        <w:spacing w:line="276" w:lineRule="auto"/>
        <w:ind w:firstLineChars="100" w:firstLine="240"/>
        <w:rPr>
          <w:rFonts w:ascii="Times New Roman" w:hAnsi="Times New Roman" w:cs="Times New Roman"/>
          <w:sz w:val="24"/>
          <w:szCs w:val="24"/>
        </w:rPr>
      </w:pPr>
      <w:r w:rsidRPr="00567BBF">
        <w:rPr>
          <w:rFonts w:ascii="Times New Roman" w:hAnsi="Times New Roman" w:cs="Times New Roman"/>
          <w:sz w:val="24"/>
          <w:szCs w:val="24"/>
        </w:rPr>
        <w:t xml:space="preserve">  </w:t>
      </w:r>
    </w:p>
    <w:p w:rsidR="00367D7E" w:rsidRPr="00567BBF" w:rsidRDefault="00724D49" w:rsidP="00567BBF">
      <w:pPr>
        <w:spacing w:line="276" w:lineRule="auto"/>
        <w:ind w:firstLineChars="1400" w:firstLine="3360"/>
        <w:rPr>
          <w:rFonts w:ascii="Times New Roman" w:hAnsi="Times New Roman" w:cs="Times New Roman"/>
          <w:sz w:val="24"/>
          <w:szCs w:val="24"/>
        </w:rPr>
      </w:pPr>
      <w:r w:rsidRPr="00567BBF">
        <w:rPr>
          <w:rFonts w:ascii="Times New Roman" w:hAnsi="Times New Roman" w:cs="Times New Roman"/>
          <w:position w:val="-10"/>
          <w:sz w:val="24"/>
          <w:szCs w:val="24"/>
        </w:rPr>
        <w:object w:dxaOrig="740" w:dyaOrig="360">
          <v:shape id="_x0000_i1199" type="#_x0000_t75" style="width:30pt;height:18pt" o:ole="">
            <v:imagedata r:id="rId332" o:title=""/>
          </v:shape>
          <o:OLEObject Type="Embed" ProgID="Equation.3" ShapeID="_x0000_i1199" DrawAspect="Content" ObjectID="_1480076250" r:id="rId333"/>
        </w:object>
      </w:r>
      <w:r w:rsidR="00310E04" w:rsidRPr="00567BBF">
        <w:rPr>
          <w:rFonts w:ascii="Times New Roman" w:hAnsi="Times New Roman" w:cs="Times New Roman"/>
          <w:sz w:val="24"/>
          <w:szCs w:val="24"/>
        </w:rPr>
        <w:t xml:space="preserve">               </w:t>
      </w:r>
      <w:r w:rsidR="00367D7E"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740" w:dyaOrig="360">
          <v:shape id="_x0000_i1200" type="#_x0000_t75" style="width:32.25pt;height:19.5pt" o:ole="">
            <v:imagedata r:id="rId334" o:title=""/>
          </v:shape>
          <o:OLEObject Type="Embed" ProgID="Equation.3" ShapeID="_x0000_i1200" DrawAspect="Content" ObjectID="_1480076251" r:id="rId335"/>
        </w:object>
      </w:r>
      <w:r w:rsidR="00367D7E" w:rsidRPr="00567BBF">
        <w:rPr>
          <w:rFonts w:ascii="Times New Roman" w:hAnsi="Times New Roman" w:cs="Times New Roman"/>
          <w:sz w:val="24"/>
          <w:szCs w:val="24"/>
        </w:rPr>
        <w:t xml:space="preserve"> </w:t>
      </w:r>
      <w:r w:rsidR="00310E04" w:rsidRPr="00567BBF">
        <w:rPr>
          <w:rFonts w:ascii="Times New Roman" w:hAnsi="Times New Roman" w:cs="Times New Roman"/>
          <w:sz w:val="24"/>
          <w:szCs w:val="24"/>
        </w:rPr>
        <w:t xml:space="preserve">  </w:t>
      </w:r>
      <w:r w:rsidR="00367D7E" w:rsidRPr="00567BBF">
        <w:rPr>
          <w:rFonts w:ascii="Times New Roman" w:hAnsi="Times New Roman" w:cs="Times New Roman"/>
          <w:sz w:val="24"/>
          <w:szCs w:val="24"/>
        </w:rPr>
        <w:t xml:space="preserve">  </w:t>
      </w:r>
      <w:r w:rsidRPr="00567BBF">
        <w:rPr>
          <w:rFonts w:ascii="Times New Roman" w:hAnsi="Times New Roman" w:cs="Times New Roman"/>
          <w:position w:val="-10"/>
          <w:sz w:val="24"/>
          <w:szCs w:val="24"/>
        </w:rPr>
        <w:object w:dxaOrig="740" w:dyaOrig="360">
          <v:shape id="_x0000_i1201" type="#_x0000_t75" style="width:32.25pt;height:19.5pt" o:ole="">
            <v:imagedata r:id="rId336" o:title=""/>
          </v:shape>
          <o:OLEObject Type="Embed" ProgID="Equation.3" ShapeID="_x0000_i1201" DrawAspect="Content" ObjectID="_1480076252" r:id="rId337"/>
        </w:object>
      </w:r>
    </w:p>
    <w:p w:rsidR="005A756A" w:rsidRPr="00567BBF" w:rsidRDefault="005A756A" w:rsidP="00567BBF">
      <w:pPr>
        <w:spacing w:line="276" w:lineRule="auto"/>
        <w:ind w:firstLineChars="100" w:firstLine="240"/>
        <w:rPr>
          <w:rFonts w:ascii="Times New Roman" w:hAnsi="Times New Roman" w:cs="Times New Roman"/>
          <w:sz w:val="24"/>
          <w:szCs w:val="24"/>
        </w:rPr>
      </w:pPr>
    </w:p>
    <w:p w:rsidR="005A756A" w:rsidRPr="00567BBF" w:rsidRDefault="005A756A" w:rsidP="00567BBF">
      <w:pPr>
        <w:spacing w:line="276" w:lineRule="auto"/>
        <w:ind w:firstLineChars="100" w:firstLine="240"/>
        <w:rPr>
          <w:rFonts w:ascii="Times New Roman" w:hAnsi="Times New Roman" w:cs="Times New Roman"/>
          <w:sz w:val="24"/>
          <w:szCs w:val="24"/>
        </w:rPr>
      </w:pPr>
    </w:p>
    <w:p w:rsidR="00990478" w:rsidRPr="00567BBF" w:rsidRDefault="00990478"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lastRenderedPageBreak/>
        <w:t xml:space="preserve">Next, let us </w:t>
      </w:r>
      <w:proofErr w:type="spellStart"/>
      <w:r w:rsidRPr="00567BBF">
        <w:rPr>
          <w:rFonts w:ascii="Times New Roman" w:hAnsi="Times New Roman" w:cs="Times New Roman"/>
          <w:color w:val="000000" w:themeColor="text1"/>
          <w:sz w:val="24"/>
          <w:szCs w:val="24"/>
        </w:rPr>
        <w:t>analys</w:t>
      </w:r>
      <w:r w:rsidR="005C5587" w:rsidRPr="00567BBF">
        <w:rPr>
          <w:rFonts w:ascii="Times New Roman" w:hAnsi="Times New Roman" w:cs="Times New Roman"/>
          <w:color w:val="000000" w:themeColor="text1"/>
          <w:sz w:val="24"/>
          <w:szCs w:val="24"/>
        </w:rPr>
        <w:t>e</w:t>
      </w:r>
      <w:proofErr w:type="spellEnd"/>
      <w:r w:rsidRPr="00567BBF">
        <w:rPr>
          <w:rFonts w:ascii="Times New Roman" w:hAnsi="Times New Roman" w:cs="Times New Roman"/>
          <w:color w:val="000000" w:themeColor="text1"/>
          <w:sz w:val="24"/>
          <w:szCs w:val="24"/>
        </w:rPr>
        <w:t xml:space="preserve"> </w:t>
      </w:r>
      <w:r w:rsidR="005C5587" w:rsidRPr="00567BBF">
        <w:rPr>
          <w:rFonts w:ascii="Times New Roman" w:hAnsi="Times New Roman" w:cs="Times New Roman"/>
          <w:color w:val="000000" w:themeColor="text1"/>
          <w:sz w:val="24"/>
          <w:szCs w:val="24"/>
        </w:rPr>
        <w:t>Step</w:t>
      </w:r>
      <w:r w:rsidRPr="00567BBF">
        <w:rPr>
          <w:rFonts w:ascii="Times New Roman" w:hAnsi="Times New Roman" w:cs="Times New Roman"/>
          <w:color w:val="000000" w:themeColor="text1"/>
          <w:sz w:val="24"/>
          <w:szCs w:val="24"/>
        </w:rPr>
        <w:t xml:space="preserve">3 and 4. In </w:t>
      </w:r>
      <w:r w:rsidR="005C5587"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tep 3, Player R exchanges </w:t>
      </w:r>
      <w:proofErr w:type="gramStart"/>
      <w:r w:rsidRPr="00567BBF">
        <w:rPr>
          <w:rFonts w:ascii="Times New Roman" w:hAnsi="Times New Roman" w:cs="Times New Roman"/>
          <w:color w:val="000000" w:themeColor="text1"/>
          <w:sz w:val="24"/>
          <w:szCs w:val="24"/>
        </w:rPr>
        <w:t>his(</w:t>
      </w:r>
      <w:proofErr w:type="gramEnd"/>
      <w:r w:rsidRPr="00567BBF">
        <w:rPr>
          <w:rFonts w:ascii="Times New Roman" w:hAnsi="Times New Roman" w:cs="Times New Roman"/>
          <w:color w:val="000000" w:themeColor="text1"/>
          <w:sz w:val="24"/>
          <w:szCs w:val="24"/>
        </w:rPr>
        <w:t xml:space="preserve">or her)strategy and </w:t>
      </w:r>
      <w:r w:rsidR="006E3160" w:rsidRPr="00567BBF">
        <w:rPr>
          <w:rFonts w:ascii="Times New Roman" w:hAnsi="Times New Roman" w:cs="Times New Roman"/>
          <w:color w:val="000000" w:themeColor="text1"/>
          <w:sz w:val="24"/>
          <w:szCs w:val="24"/>
        </w:rPr>
        <w:t>follows a</w:t>
      </w:r>
      <w:r w:rsidRPr="00567BBF">
        <w:rPr>
          <w:rFonts w:ascii="Times New Roman" w:hAnsi="Times New Roman" w:cs="Times New Roman"/>
          <w:color w:val="000000" w:themeColor="text1"/>
          <w:sz w:val="24"/>
          <w:szCs w:val="24"/>
        </w:rPr>
        <w:t xml:space="preserve"> strategy </w:t>
      </w:r>
      <w:r w:rsidR="006E3160" w:rsidRPr="00567BBF">
        <w:rPr>
          <w:rFonts w:ascii="Times New Roman" w:hAnsi="Times New Roman" w:cs="Times New Roman"/>
          <w:color w:val="000000" w:themeColor="text1"/>
          <w:sz w:val="24"/>
          <w:szCs w:val="24"/>
        </w:rPr>
        <w:t>as determined by</w:t>
      </w:r>
      <w:r w:rsidRPr="00567BBF">
        <w:rPr>
          <w:rFonts w:ascii="Times New Roman" w:hAnsi="Times New Roman" w:cs="Times New Roman"/>
          <w:color w:val="000000" w:themeColor="text1"/>
          <w:sz w:val="24"/>
          <w:szCs w:val="24"/>
        </w:rPr>
        <w:t xml:space="preserve"> the</w:t>
      </w:r>
      <w:r w:rsidRPr="00567BBF">
        <w:rPr>
          <w:rFonts w:ascii="Times New Roman" w:hAnsi="Times New Roman" w:cs="Times New Roman"/>
          <w:i/>
          <w:color w:val="000000" w:themeColor="text1"/>
          <w:sz w:val="24"/>
          <w:szCs w:val="24"/>
        </w:rPr>
        <w:t xml:space="preserve"> strategy rule</w:t>
      </w:r>
      <w:r w:rsidRPr="00567BBF">
        <w:rPr>
          <w:rFonts w:ascii="Times New Roman" w:hAnsi="Times New Roman" w:cs="Times New Roman"/>
          <w:color w:val="000000" w:themeColor="text1"/>
          <w:sz w:val="24"/>
          <w:szCs w:val="24"/>
        </w:rPr>
        <w:t xml:space="preserve">. </w:t>
      </w:r>
      <w:r w:rsidR="006E3160" w:rsidRPr="00567BBF">
        <w:rPr>
          <w:rFonts w:ascii="Times New Roman" w:hAnsi="Times New Roman" w:cs="Times New Roman"/>
          <w:color w:val="000000" w:themeColor="text1"/>
          <w:sz w:val="24"/>
          <w:szCs w:val="24"/>
        </w:rPr>
        <w:t>Through</w:t>
      </w:r>
      <w:r w:rsidRPr="00567BBF">
        <w:rPr>
          <w:rFonts w:ascii="Times New Roman" w:hAnsi="Times New Roman" w:cs="Times New Roman"/>
          <w:color w:val="000000" w:themeColor="text1"/>
          <w:sz w:val="24"/>
          <w:szCs w:val="24"/>
        </w:rPr>
        <w:t xml:space="preserve"> this exchange of strategy, the strategy exchange point and the steady state point which </w:t>
      </w:r>
      <w:r w:rsidR="006E3160" w:rsidRPr="00567BBF">
        <w:rPr>
          <w:rFonts w:ascii="Times New Roman" w:hAnsi="Times New Roman" w:cs="Times New Roman"/>
          <w:color w:val="000000" w:themeColor="text1"/>
          <w:sz w:val="24"/>
          <w:szCs w:val="24"/>
        </w:rPr>
        <w:t>were</w:t>
      </w:r>
      <w:r w:rsidRPr="00567BBF">
        <w:rPr>
          <w:rFonts w:ascii="Times New Roman" w:hAnsi="Times New Roman" w:cs="Times New Roman"/>
          <w:color w:val="000000" w:themeColor="text1"/>
          <w:sz w:val="24"/>
          <w:szCs w:val="24"/>
        </w:rPr>
        <w:t xml:space="preserve"> </w:t>
      </w:r>
      <w:r w:rsidR="006945FB" w:rsidRPr="00567BBF">
        <w:rPr>
          <w:rFonts w:ascii="Times New Roman" w:hAnsi="Times New Roman" w:cs="Times New Roman"/>
          <w:color w:val="000000" w:themeColor="text1"/>
          <w:sz w:val="24"/>
          <w:szCs w:val="24"/>
        </w:rPr>
        <w:t>in the same position</w:t>
      </w:r>
      <w:r w:rsidRPr="00567BBF">
        <w:rPr>
          <w:rFonts w:ascii="Times New Roman" w:hAnsi="Times New Roman" w:cs="Times New Roman"/>
          <w:color w:val="000000" w:themeColor="text1"/>
          <w:sz w:val="24"/>
          <w:szCs w:val="24"/>
        </w:rPr>
        <w:t xml:space="preserve"> </w:t>
      </w:r>
      <w:r w:rsidR="006945FB" w:rsidRPr="00567BBF">
        <w:rPr>
          <w:rFonts w:ascii="Times New Roman" w:hAnsi="Times New Roman" w:cs="Times New Roman"/>
          <w:color w:val="000000" w:themeColor="text1"/>
          <w:sz w:val="24"/>
          <w:szCs w:val="24"/>
        </w:rPr>
        <w:t>shift</w:t>
      </w:r>
      <w:r w:rsidRPr="00567BBF">
        <w:rPr>
          <w:rFonts w:ascii="Times New Roman" w:hAnsi="Times New Roman" w:cs="Times New Roman"/>
          <w:color w:val="000000" w:themeColor="text1"/>
          <w:sz w:val="24"/>
          <w:szCs w:val="24"/>
        </w:rPr>
        <w:t xml:space="preserve">. However, they move </w:t>
      </w:r>
      <w:r w:rsidR="006E3160" w:rsidRPr="00567BBF">
        <w:rPr>
          <w:rFonts w:ascii="Times New Roman" w:hAnsi="Times New Roman" w:cs="Times New Roman"/>
          <w:color w:val="000000" w:themeColor="text1"/>
          <w:sz w:val="24"/>
          <w:szCs w:val="24"/>
        </w:rPr>
        <w:t>in</w:t>
      </w:r>
      <w:r w:rsidRPr="00567BBF">
        <w:rPr>
          <w:rFonts w:ascii="Times New Roman" w:hAnsi="Times New Roman" w:cs="Times New Roman"/>
          <w:color w:val="000000" w:themeColor="text1"/>
          <w:sz w:val="24"/>
          <w:szCs w:val="24"/>
        </w:rPr>
        <w:t xml:space="preserve"> same direction. See (22) and </w:t>
      </w:r>
      <w:r w:rsidRPr="00567BBF">
        <w:rPr>
          <w:rFonts w:ascii="Times New Roman" w:hAnsi="Times New Roman" w:cs="Times New Roman"/>
          <w:b/>
          <w:color w:val="000000" w:themeColor="text1"/>
          <w:position w:val="-10"/>
          <w:sz w:val="24"/>
          <w:szCs w:val="24"/>
        </w:rPr>
        <w:object w:dxaOrig="360" w:dyaOrig="360">
          <v:shape id="_x0000_i1202" type="#_x0000_t75" style="width:14.25pt;height:18.75pt" o:ole="">
            <v:imagedata r:id="rId338" o:title=""/>
          </v:shape>
          <o:OLEObject Type="Embed" ProgID="Equation.3" ShapeID="_x0000_i1202" DrawAspect="Content" ObjectID="_1480076253" r:id="rId339"/>
        </w:object>
      </w:r>
      <w:r w:rsidRPr="00567BBF">
        <w:rPr>
          <w:rFonts w:ascii="Times New Roman" w:hAnsi="Times New Roman" w:cs="Times New Roman"/>
          <w:b/>
          <w:color w:val="000000" w:themeColor="text1"/>
          <w:sz w:val="24"/>
          <w:szCs w:val="24"/>
        </w:rPr>
        <w:t xml:space="preserve"> </w:t>
      </w:r>
      <w:r w:rsidRPr="00567BBF">
        <w:rPr>
          <w:rFonts w:ascii="Times New Roman" w:hAnsi="Times New Roman" w:cs="Times New Roman"/>
          <w:color w:val="000000" w:themeColor="text1"/>
          <w:sz w:val="24"/>
          <w:szCs w:val="24"/>
        </w:rPr>
        <w:t>in Fig</w:t>
      </w:r>
      <w:r w:rsidR="006E3160" w:rsidRPr="00567BBF">
        <w:rPr>
          <w:rFonts w:ascii="Times New Roman" w:hAnsi="Times New Roman" w:cs="Times New Roman"/>
          <w:color w:val="000000" w:themeColor="text1"/>
          <w:sz w:val="24"/>
          <w:szCs w:val="24"/>
        </w:rPr>
        <w:t>ure-</w:t>
      </w:r>
      <w:r w:rsidRPr="00567BBF">
        <w:rPr>
          <w:rFonts w:ascii="Times New Roman" w:hAnsi="Times New Roman" w:cs="Times New Roman"/>
          <w:color w:val="000000" w:themeColor="text1"/>
          <w:sz w:val="24"/>
          <w:szCs w:val="24"/>
        </w:rPr>
        <w:t>2(a). This situation</w:t>
      </w:r>
      <w:r w:rsidR="007C5BF9" w:rsidRPr="00567BBF">
        <w:rPr>
          <w:rFonts w:ascii="Times New Roman" w:hAnsi="Times New Roman" w:cs="Times New Roman"/>
          <w:color w:val="000000" w:themeColor="text1"/>
          <w:sz w:val="24"/>
          <w:szCs w:val="24"/>
        </w:rPr>
        <w:t>,</w:t>
      </w:r>
      <w:r w:rsidR="006E3160"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depicted in Fig</w:t>
      </w:r>
      <w:r w:rsidR="006E3160" w:rsidRPr="00567BBF">
        <w:rPr>
          <w:rFonts w:ascii="Times New Roman" w:hAnsi="Times New Roman" w:cs="Times New Roman"/>
          <w:color w:val="000000" w:themeColor="text1"/>
          <w:sz w:val="24"/>
          <w:szCs w:val="24"/>
        </w:rPr>
        <w:t>ure-</w:t>
      </w:r>
      <w:r w:rsidRPr="00567BBF">
        <w:rPr>
          <w:rFonts w:ascii="Times New Roman" w:hAnsi="Times New Roman" w:cs="Times New Roman"/>
          <w:color w:val="000000" w:themeColor="text1"/>
          <w:sz w:val="24"/>
          <w:szCs w:val="24"/>
        </w:rPr>
        <w:t>4</w:t>
      </w:r>
      <w:r w:rsidR="007C5BF9" w:rsidRPr="00567BBF">
        <w:rPr>
          <w:rFonts w:ascii="Times New Roman" w:hAnsi="Times New Roman" w:cs="Times New Roman"/>
          <w:color w:val="000000" w:themeColor="text1"/>
          <w:sz w:val="24"/>
          <w:szCs w:val="24"/>
        </w:rPr>
        <w:t>,</w:t>
      </w:r>
      <w:r w:rsidR="006E3160" w:rsidRPr="00567BBF">
        <w:rPr>
          <w:rFonts w:ascii="Times New Roman" w:hAnsi="Times New Roman" w:cs="Times New Roman"/>
          <w:color w:val="000000" w:themeColor="text1"/>
          <w:sz w:val="24"/>
          <w:szCs w:val="24"/>
        </w:rPr>
        <w:t xml:space="preserve"> indicates that </w:t>
      </w:r>
      <w:r w:rsidRPr="00567BBF">
        <w:rPr>
          <w:rFonts w:ascii="Times New Roman" w:hAnsi="Times New Roman" w:cs="Times New Roman"/>
          <w:color w:val="000000" w:themeColor="text1"/>
          <w:sz w:val="24"/>
          <w:szCs w:val="24"/>
        </w:rPr>
        <w:t>the old strategy exchange point does</w:t>
      </w:r>
      <w:r w:rsidR="006E3160" w:rsidRPr="00567BBF">
        <w:rPr>
          <w:rFonts w:ascii="Times New Roman" w:hAnsi="Times New Roman" w:cs="Times New Roman"/>
          <w:color w:val="000000" w:themeColor="text1"/>
          <w:sz w:val="24"/>
          <w:szCs w:val="24"/>
        </w:rPr>
        <w:t xml:space="preserve"> not</w:t>
      </w:r>
      <w:r w:rsidRPr="00567BBF">
        <w:rPr>
          <w:rFonts w:ascii="Times New Roman" w:hAnsi="Times New Roman" w:cs="Times New Roman"/>
          <w:color w:val="000000" w:themeColor="text1"/>
          <w:sz w:val="24"/>
          <w:szCs w:val="24"/>
        </w:rPr>
        <w:t xml:space="preserve"> converge to the new one and the value of the auxiliary variable become</w:t>
      </w:r>
      <w:r w:rsidR="006E3160"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w:t>
      </w:r>
      <w:r w:rsidR="006E3160" w:rsidRPr="00567BBF">
        <w:rPr>
          <w:rFonts w:ascii="Times New Roman" w:hAnsi="Times New Roman" w:cs="Times New Roman"/>
          <w:color w:val="000000" w:themeColor="text1"/>
          <w:sz w:val="24"/>
          <w:szCs w:val="24"/>
        </w:rPr>
        <w:t xml:space="preserve">negative, either </w:t>
      </w:r>
      <w:r w:rsidRPr="00567BBF">
        <w:rPr>
          <w:rFonts w:ascii="Times New Roman" w:hAnsi="Times New Roman" w:cs="Times New Roman"/>
          <w:color w:val="000000" w:themeColor="text1"/>
          <w:sz w:val="24"/>
          <w:szCs w:val="24"/>
        </w:rPr>
        <w:t xml:space="preserve">sooner or later. Therefore, players cannot continue playing the game and </w:t>
      </w:r>
      <w:r w:rsidR="006E3160"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tep 5</w:t>
      </w:r>
      <w:r w:rsidR="00735614"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We</w:t>
      </w:r>
      <w:r w:rsidR="006E3160" w:rsidRPr="00567BBF">
        <w:rPr>
          <w:rFonts w:ascii="Times New Roman" w:hAnsi="Times New Roman" w:cs="Times New Roman"/>
          <w:color w:val="000000" w:themeColor="text1"/>
          <w:sz w:val="24"/>
          <w:szCs w:val="24"/>
        </w:rPr>
        <w:t xml:space="preserve"> should</w:t>
      </w:r>
      <w:r w:rsidRPr="00567BBF">
        <w:rPr>
          <w:rFonts w:ascii="Times New Roman" w:hAnsi="Times New Roman" w:cs="Times New Roman"/>
          <w:color w:val="000000" w:themeColor="text1"/>
          <w:sz w:val="24"/>
          <w:szCs w:val="24"/>
        </w:rPr>
        <w:t xml:space="preserve"> </w:t>
      </w:r>
      <w:r w:rsidR="006E3160" w:rsidRPr="00567BBF">
        <w:rPr>
          <w:rFonts w:ascii="Times New Roman" w:hAnsi="Times New Roman" w:cs="Times New Roman"/>
          <w:color w:val="000000" w:themeColor="text1"/>
          <w:sz w:val="24"/>
          <w:szCs w:val="24"/>
        </w:rPr>
        <w:t>indicate</w:t>
      </w:r>
      <w:r w:rsidRPr="00567BBF">
        <w:rPr>
          <w:rFonts w:ascii="Times New Roman" w:hAnsi="Times New Roman" w:cs="Times New Roman"/>
          <w:color w:val="000000" w:themeColor="text1"/>
          <w:sz w:val="24"/>
          <w:szCs w:val="24"/>
        </w:rPr>
        <w:t xml:space="preserve"> that this phenomenon implies the instability of</w:t>
      </w:r>
      <w:r w:rsidR="009F340B" w:rsidRPr="00567BBF">
        <w:rPr>
          <w:rFonts w:ascii="Times New Roman" w:hAnsi="Times New Roman" w:cs="Times New Roman"/>
          <w:color w:val="000000" w:themeColor="text1"/>
          <w:sz w:val="24"/>
          <w:szCs w:val="24"/>
        </w:rPr>
        <w:t xml:space="preserve"> the</w:t>
      </w:r>
      <w:r w:rsidRPr="00567BBF">
        <w:rPr>
          <w:rFonts w:ascii="Times New Roman" w:hAnsi="Times New Roman" w:cs="Times New Roman"/>
          <w:color w:val="000000" w:themeColor="text1"/>
          <w:sz w:val="24"/>
          <w:szCs w:val="24"/>
        </w:rPr>
        <w:t xml:space="preserve"> capitalis</w:t>
      </w:r>
      <w:r w:rsidR="009F340B" w:rsidRPr="00567BBF">
        <w:rPr>
          <w:rFonts w:ascii="Times New Roman" w:hAnsi="Times New Roman" w:cs="Times New Roman"/>
          <w:color w:val="000000" w:themeColor="text1"/>
          <w:sz w:val="24"/>
          <w:szCs w:val="24"/>
        </w:rPr>
        <w:t>t</w:t>
      </w:r>
      <w:r w:rsidRPr="00567BBF">
        <w:rPr>
          <w:rFonts w:ascii="Times New Roman" w:hAnsi="Times New Roman" w:cs="Times New Roman"/>
          <w:color w:val="000000" w:themeColor="text1"/>
          <w:sz w:val="24"/>
          <w:szCs w:val="24"/>
        </w:rPr>
        <w:t xml:space="preserve"> economy. </w:t>
      </w:r>
    </w:p>
    <w:p w:rsidR="00990478" w:rsidRPr="00567BBF" w:rsidRDefault="00990478" w:rsidP="00567BBF">
      <w:pPr>
        <w:spacing w:line="276" w:lineRule="auto"/>
        <w:ind w:firstLineChars="100" w:firstLine="240"/>
        <w:rPr>
          <w:rFonts w:ascii="Times New Roman" w:hAnsi="Times New Roman" w:cs="Times New Roman"/>
          <w:color w:val="000000" w:themeColor="text1"/>
          <w:sz w:val="24"/>
          <w:szCs w:val="24"/>
        </w:rPr>
      </w:pPr>
    </w:p>
    <w:p w:rsidR="00367D7E" w:rsidRPr="00567BBF" w:rsidRDefault="00011F5A" w:rsidP="00567BBF">
      <w:pPr>
        <w:spacing w:line="276" w:lineRule="auto"/>
        <w:ind w:firstLineChars="100" w:firstLine="241"/>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3.4 Political Aid for the game to have </w:t>
      </w:r>
      <w:r w:rsidR="008101F6" w:rsidRPr="00567BBF">
        <w:rPr>
          <w:rFonts w:ascii="Times New Roman" w:hAnsi="Times New Roman" w:cs="Times New Roman"/>
          <w:b/>
          <w:color w:val="000000" w:themeColor="text1"/>
          <w:sz w:val="24"/>
          <w:szCs w:val="24"/>
        </w:rPr>
        <w:t>its solu</w:t>
      </w:r>
      <w:r w:rsidRPr="00567BBF">
        <w:rPr>
          <w:rFonts w:ascii="Times New Roman" w:hAnsi="Times New Roman" w:cs="Times New Roman"/>
          <w:b/>
          <w:color w:val="000000" w:themeColor="text1"/>
          <w:sz w:val="24"/>
          <w:szCs w:val="24"/>
        </w:rPr>
        <w:t>tion</w:t>
      </w:r>
    </w:p>
    <w:p w:rsidR="002E37E5" w:rsidRPr="00567BBF" w:rsidRDefault="00011F5A"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Therefore, solv</w:t>
      </w:r>
      <w:r w:rsidR="00307C88" w:rsidRPr="00567BBF">
        <w:rPr>
          <w:rFonts w:ascii="Times New Roman" w:hAnsi="Times New Roman" w:cs="Times New Roman"/>
          <w:color w:val="000000" w:themeColor="text1"/>
          <w:sz w:val="24"/>
          <w:szCs w:val="24"/>
        </w:rPr>
        <w:t xml:space="preserve">ing </w:t>
      </w:r>
      <w:r w:rsidR="00735614" w:rsidRPr="00567BBF">
        <w:rPr>
          <w:rFonts w:ascii="Times New Roman" w:hAnsi="Times New Roman" w:cs="Times New Roman"/>
          <w:color w:val="000000" w:themeColor="text1"/>
          <w:sz w:val="24"/>
          <w:szCs w:val="24"/>
        </w:rPr>
        <w:t xml:space="preserve">the </w:t>
      </w:r>
      <w:r w:rsidR="00307C88" w:rsidRPr="00567BBF">
        <w:rPr>
          <w:rFonts w:ascii="Times New Roman" w:hAnsi="Times New Roman" w:cs="Times New Roman"/>
          <w:color w:val="000000" w:themeColor="text1"/>
          <w:sz w:val="24"/>
          <w:szCs w:val="24"/>
        </w:rPr>
        <w:t xml:space="preserve">problem requires </w:t>
      </w:r>
      <w:r w:rsidRPr="00567BBF">
        <w:rPr>
          <w:rFonts w:ascii="Times New Roman" w:hAnsi="Times New Roman" w:cs="Times New Roman"/>
          <w:color w:val="000000" w:themeColor="text1"/>
          <w:sz w:val="24"/>
          <w:szCs w:val="24"/>
        </w:rPr>
        <w:t xml:space="preserve">political aid to conquer </w:t>
      </w:r>
      <w:r w:rsidR="000816EB" w:rsidRPr="00567BBF">
        <w:rPr>
          <w:rFonts w:ascii="Times New Roman" w:hAnsi="Times New Roman" w:cs="Times New Roman"/>
          <w:color w:val="000000" w:themeColor="text1"/>
          <w:sz w:val="24"/>
          <w:szCs w:val="24"/>
        </w:rPr>
        <w:t>this instability</w:t>
      </w:r>
      <w:r w:rsidR="0004151D" w:rsidRPr="00567BBF">
        <w:rPr>
          <w:rFonts w:ascii="Times New Roman" w:hAnsi="Times New Roman" w:cs="Times New Roman"/>
          <w:color w:val="000000" w:themeColor="text1"/>
          <w:sz w:val="24"/>
          <w:szCs w:val="24"/>
        </w:rPr>
        <w:t>.</w:t>
      </w:r>
      <w:r w:rsidR="00307C88" w:rsidRPr="00567BBF">
        <w:rPr>
          <w:rFonts w:ascii="Times New Roman" w:hAnsi="Times New Roman" w:cs="Times New Roman"/>
          <w:color w:val="000000" w:themeColor="text1"/>
          <w:sz w:val="24"/>
          <w:szCs w:val="24"/>
        </w:rPr>
        <w:t xml:space="preserve"> T</w:t>
      </w:r>
      <w:r w:rsidR="00116683" w:rsidRPr="00567BBF">
        <w:rPr>
          <w:rFonts w:ascii="Times New Roman" w:hAnsi="Times New Roman" w:cs="Times New Roman"/>
          <w:color w:val="000000" w:themeColor="text1"/>
          <w:sz w:val="24"/>
          <w:szCs w:val="24"/>
        </w:rPr>
        <w:t xml:space="preserve">his </w:t>
      </w:r>
      <w:r w:rsidR="000816EB" w:rsidRPr="00567BBF">
        <w:rPr>
          <w:rFonts w:ascii="Times New Roman" w:hAnsi="Times New Roman" w:cs="Times New Roman"/>
          <w:color w:val="000000" w:themeColor="text1"/>
          <w:sz w:val="24"/>
          <w:szCs w:val="24"/>
        </w:rPr>
        <w:t>section</w:t>
      </w:r>
      <w:r w:rsidR="00116683" w:rsidRPr="00567BBF">
        <w:rPr>
          <w:rFonts w:ascii="Times New Roman" w:hAnsi="Times New Roman" w:cs="Times New Roman"/>
          <w:color w:val="000000" w:themeColor="text1"/>
          <w:sz w:val="24"/>
          <w:szCs w:val="24"/>
        </w:rPr>
        <w:t xml:space="preserve"> propose</w:t>
      </w:r>
      <w:r w:rsidR="00307C88" w:rsidRPr="00567BBF">
        <w:rPr>
          <w:rFonts w:ascii="Times New Roman" w:hAnsi="Times New Roman" w:cs="Times New Roman"/>
          <w:color w:val="000000" w:themeColor="text1"/>
          <w:sz w:val="24"/>
          <w:szCs w:val="24"/>
        </w:rPr>
        <w:t>s</w:t>
      </w:r>
      <w:r w:rsidR="00116683" w:rsidRPr="00567BBF">
        <w:rPr>
          <w:rFonts w:ascii="Times New Roman" w:hAnsi="Times New Roman" w:cs="Times New Roman"/>
          <w:color w:val="000000" w:themeColor="text1"/>
          <w:sz w:val="24"/>
          <w:szCs w:val="24"/>
        </w:rPr>
        <w:t xml:space="preserve"> the political method </w:t>
      </w:r>
      <w:r w:rsidR="00307C88" w:rsidRPr="00567BBF">
        <w:rPr>
          <w:rFonts w:ascii="Times New Roman" w:hAnsi="Times New Roman" w:cs="Times New Roman"/>
          <w:color w:val="000000" w:themeColor="text1"/>
          <w:sz w:val="24"/>
          <w:szCs w:val="24"/>
        </w:rPr>
        <w:t>that</w:t>
      </w:r>
      <w:r w:rsidR="002E37E5" w:rsidRPr="00567BBF">
        <w:rPr>
          <w:rFonts w:ascii="Times New Roman" w:hAnsi="Times New Roman" w:cs="Times New Roman"/>
          <w:color w:val="000000" w:themeColor="text1"/>
          <w:sz w:val="24"/>
          <w:szCs w:val="24"/>
        </w:rPr>
        <w:t xml:space="preserve"> conquer</w:t>
      </w:r>
      <w:r w:rsidR="000816EB" w:rsidRPr="00567BBF">
        <w:rPr>
          <w:rFonts w:ascii="Times New Roman" w:hAnsi="Times New Roman" w:cs="Times New Roman"/>
          <w:color w:val="000000" w:themeColor="text1"/>
          <w:sz w:val="24"/>
          <w:szCs w:val="24"/>
        </w:rPr>
        <w:t>s</w:t>
      </w:r>
      <w:r w:rsidR="002E37E5" w:rsidRPr="00567BBF">
        <w:rPr>
          <w:rFonts w:ascii="Times New Roman" w:hAnsi="Times New Roman" w:cs="Times New Roman"/>
          <w:color w:val="000000" w:themeColor="text1"/>
          <w:sz w:val="24"/>
          <w:szCs w:val="24"/>
        </w:rPr>
        <w:t xml:space="preserve"> our problem.</w:t>
      </w:r>
    </w:p>
    <w:p w:rsidR="008101F6" w:rsidRPr="00567BBF" w:rsidRDefault="008101F6" w:rsidP="00567BBF">
      <w:pPr>
        <w:spacing w:line="276" w:lineRule="auto"/>
        <w:ind w:firstLineChars="100" w:firstLine="241"/>
        <w:rPr>
          <w:rFonts w:ascii="Times New Roman" w:hAnsi="Times New Roman" w:cs="Times New Roman"/>
          <w:b/>
          <w:color w:val="000000" w:themeColor="text1"/>
          <w:sz w:val="24"/>
          <w:szCs w:val="24"/>
        </w:rPr>
      </w:pPr>
    </w:p>
    <w:p w:rsidR="00A66AE7" w:rsidRPr="00567BBF" w:rsidRDefault="000B08A3" w:rsidP="00567BBF">
      <w:pPr>
        <w:spacing w:line="276" w:lineRule="auto"/>
        <w:ind w:firstLineChars="100" w:firstLine="241"/>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w:t>
      </w:r>
      <w:r w:rsidR="008101F6" w:rsidRPr="00567BBF">
        <w:rPr>
          <w:rFonts w:ascii="Times New Roman" w:hAnsi="Times New Roman" w:cs="Times New Roman"/>
          <w:b/>
          <w:i/>
          <w:color w:val="000000" w:themeColor="text1"/>
          <w:sz w:val="24"/>
          <w:szCs w:val="24"/>
        </w:rPr>
        <w:t>Poli</w:t>
      </w:r>
      <w:r w:rsidR="002E37E5" w:rsidRPr="00567BBF">
        <w:rPr>
          <w:rFonts w:ascii="Times New Roman" w:hAnsi="Times New Roman" w:cs="Times New Roman"/>
          <w:b/>
          <w:i/>
          <w:color w:val="000000" w:themeColor="text1"/>
          <w:sz w:val="24"/>
          <w:szCs w:val="24"/>
        </w:rPr>
        <w:t>c</w:t>
      </w:r>
      <w:r w:rsidR="000816EB" w:rsidRPr="00567BBF">
        <w:rPr>
          <w:rFonts w:ascii="Times New Roman" w:hAnsi="Times New Roman" w:cs="Times New Roman"/>
          <w:b/>
          <w:i/>
          <w:color w:val="000000" w:themeColor="text1"/>
          <w:sz w:val="24"/>
          <w:szCs w:val="24"/>
        </w:rPr>
        <w:t xml:space="preserve">y Maker and </w:t>
      </w:r>
      <w:r w:rsidR="00A24AD0" w:rsidRPr="00567BBF">
        <w:rPr>
          <w:rFonts w:ascii="Times New Roman" w:hAnsi="Times New Roman" w:cs="Times New Roman"/>
          <w:b/>
          <w:i/>
          <w:color w:val="000000" w:themeColor="text1"/>
          <w:sz w:val="24"/>
          <w:szCs w:val="24"/>
        </w:rPr>
        <w:t xml:space="preserve">Policy </w:t>
      </w:r>
      <w:r w:rsidR="008101F6" w:rsidRPr="00567BBF">
        <w:rPr>
          <w:rFonts w:ascii="Times New Roman" w:hAnsi="Times New Roman" w:cs="Times New Roman"/>
          <w:b/>
          <w:i/>
          <w:color w:val="000000" w:themeColor="text1"/>
          <w:sz w:val="24"/>
          <w:szCs w:val="24"/>
        </w:rPr>
        <w:t>Rule</w:t>
      </w:r>
      <w:r w:rsidRPr="00567BBF">
        <w:rPr>
          <w:rFonts w:ascii="Times New Roman" w:hAnsi="Times New Roman" w:cs="Times New Roman"/>
          <w:b/>
          <w:color w:val="000000" w:themeColor="text1"/>
          <w:sz w:val="24"/>
          <w:szCs w:val="24"/>
        </w:rPr>
        <w:t>〉</w:t>
      </w:r>
    </w:p>
    <w:p w:rsidR="00011F5A" w:rsidRPr="00567BBF" w:rsidRDefault="00A66AE7"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We assume that a policy maker exist</w:t>
      </w:r>
      <w:r w:rsidR="008101F6" w:rsidRPr="00567BBF">
        <w:rPr>
          <w:rFonts w:ascii="Times New Roman" w:hAnsi="Times New Roman" w:cs="Times New Roman"/>
          <w:color w:val="000000" w:themeColor="text1"/>
          <w:sz w:val="24"/>
          <w:szCs w:val="24"/>
        </w:rPr>
        <w:t>s and can control</w:t>
      </w:r>
      <w:r w:rsidRPr="00567BBF">
        <w:rPr>
          <w:rFonts w:ascii="Times New Roman" w:hAnsi="Times New Roman" w:cs="Times New Roman"/>
          <w:color w:val="000000" w:themeColor="text1"/>
          <w:position w:val="-10"/>
          <w:sz w:val="24"/>
          <w:szCs w:val="24"/>
        </w:rPr>
        <w:object w:dxaOrig="240" w:dyaOrig="260">
          <v:shape id="_x0000_i1203" type="#_x0000_t75" style="width:14.25pt;height:14.25pt" o:ole="">
            <v:imagedata r:id="rId340" o:title=""/>
          </v:shape>
          <o:OLEObject Type="Embed" ProgID="Equation.3" ShapeID="_x0000_i1203" DrawAspect="Content" ObjectID="_1480076254" r:id="rId341"/>
        </w:object>
      </w:r>
      <w:r w:rsidRPr="00567BBF">
        <w:rPr>
          <w:rFonts w:ascii="Times New Roman" w:hAnsi="Times New Roman" w:cs="Times New Roman"/>
          <w:color w:val="000000" w:themeColor="text1"/>
          <w:sz w:val="24"/>
          <w:szCs w:val="24"/>
        </w:rPr>
        <w:t>which</w:t>
      </w:r>
      <w:r w:rsidR="008101F6" w:rsidRPr="00567BBF">
        <w:rPr>
          <w:rFonts w:ascii="Times New Roman" w:hAnsi="Times New Roman" w:cs="Times New Roman"/>
          <w:color w:val="000000" w:themeColor="text1"/>
          <w:sz w:val="24"/>
          <w:szCs w:val="24"/>
        </w:rPr>
        <w:t xml:space="preserve"> </w:t>
      </w:r>
      <w:r w:rsidR="000816EB" w:rsidRPr="00567BBF">
        <w:rPr>
          <w:rFonts w:ascii="Times New Roman" w:hAnsi="Times New Roman" w:cs="Times New Roman"/>
          <w:color w:val="000000" w:themeColor="text1"/>
          <w:sz w:val="24"/>
          <w:szCs w:val="24"/>
        </w:rPr>
        <w:t xml:space="preserve">represents </w:t>
      </w:r>
      <w:r w:rsidR="008101F6" w:rsidRPr="00567BBF">
        <w:rPr>
          <w:rFonts w:ascii="Times New Roman" w:hAnsi="Times New Roman" w:cs="Times New Roman"/>
          <w:color w:val="000000" w:themeColor="text1"/>
          <w:sz w:val="24"/>
          <w:szCs w:val="24"/>
        </w:rPr>
        <w:t>how much rate Player M can receive over the growth rate</w:t>
      </w:r>
      <w:r w:rsidR="00307C88" w:rsidRPr="00567BBF">
        <w:rPr>
          <w:rFonts w:ascii="Times New Roman" w:hAnsi="Times New Roman" w:cs="Times New Roman"/>
          <w:color w:val="000000" w:themeColor="text1"/>
          <w:sz w:val="24"/>
          <w:szCs w:val="24"/>
        </w:rPr>
        <w:t xml:space="preserve"> [</w:t>
      </w:r>
      <w:r w:rsidR="008101F6" w:rsidRPr="00567BBF">
        <w:rPr>
          <w:rFonts w:ascii="Times New Roman" w:hAnsi="Times New Roman" w:cs="Times New Roman"/>
          <w:color w:val="000000" w:themeColor="text1"/>
          <w:sz w:val="24"/>
          <w:szCs w:val="24"/>
        </w:rPr>
        <w:t>see (7)</w:t>
      </w:r>
      <w:r w:rsidR="00307C88" w:rsidRPr="00567BBF">
        <w:rPr>
          <w:rFonts w:ascii="Times New Roman" w:hAnsi="Times New Roman" w:cs="Times New Roman"/>
          <w:color w:val="000000" w:themeColor="text1"/>
          <w:sz w:val="24"/>
          <w:szCs w:val="24"/>
        </w:rPr>
        <w:t>]</w:t>
      </w:r>
      <w:r w:rsidR="008101F6" w:rsidRPr="00567BBF">
        <w:rPr>
          <w:rStyle w:val="FootnoteReference"/>
          <w:rFonts w:ascii="Times New Roman" w:hAnsi="Times New Roman" w:cs="Times New Roman"/>
          <w:color w:val="000000" w:themeColor="text1"/>
          <w:sz w:val="24"/>
          <w:szCs w:val="24"/>
        </w:rPr>
        <w:footnoteReference w:id="4"/>
      </w:r>
      <w:r w:rsidR="008101F6"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116683" w:rsidRPr="00567BBF">
        <w:rPr>
          <w:rFonts w:ascii="Times New Roman" w:hAnsi="Times New Roman" w:cs="Times New Roman"/>
          <w:color w:val="000000" w:themeColor="text1"/>
          <w:sz w:val="24"/>
          <w:szCs w:val="24"/>
        </w:rPr>
        <w:t xml:space="preserve"> </w:t>
      </w:r>
    </w:p>
    <w:p w:rsidR="00367D7E" w:rsidRPr="00567BBF" w:rsidRDefault="00305101"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Assume that </w:t>
      </w:r>
      <w:r w:rsidR="00307C88" w:rsidRPr="00567BBF">
        <w:rPr>
          <w:rFonts w:ascii="Times New Roman" w:hAnsi="Times New Roman" w:cs="Times New Roman"/>
          <w:color w:val="000000" w:themeColor="text1"/>
          <w:sz w:val="24"/>
          <w:szCs w:val="24"/>
        </w:rPr>
        <w:t xml:space="preserve">Player M’s </w:t>
      </w:r>
      <w:r w:rsidR="002E37E5" w:rsidRPr="00567BBF">
        <w:rPr>
          <w:rFonts w:ascii="Times New Roman" w:hAnsi="Times New Roman" w:cs="Times New Roman"/>
          <w:color w:val="000000" w:themeColor="text1"/>
          <w:sz w:val="24"/>
          <w:szCs w:val="24"/>
        </w:rPr>
        <w:t xml:space="preserve">strategy exchange point and steady state point </w:t>
      </w:r>
      <w:r w:rsidRPr="00567BBF">
        <w:rPr>
          <w:rFonts w:ascii="Times New Roman" w:hAnsi="Times New Roman" w:cs="Times New Roman"/>
          <w:color w:val="000000" w:themeColor="text1"/>
          <w:sz w:val="24"/>
          <w:szCs w:val="24"/>
        </w:rPr>
        <w:t>are in the same position</w:t>
      </w:r>
      <w:r w:rsidR="000816EB" w:rsidRPr="00567BBF">
        <w:rPr>
          <w:rFonts w:ascii="Times New Roman" w:hAnsi="Times New Roman" w:cs="Times New Roman"/>
          <w:color w:val="000000" w:themeColor="text1"/>
          <w:sz w:val="24"/>
          <w:szCs w:val="24"/>
        </w:rPr>
        <w:t xml:space="preserve"> at</w:t>
      </w:r>
      <w:r w:rsidR="00307C88" w:rsidRPr="00567BBF">
        <w:rPr>
          <w:rFonts w:ascii="Times New Roman" w:hAnsi="Times New Roman" w:cs="Times New Roman"/>
          <w:color w:val="000000" w:themeColor="text1"/>
          <w:sz w:val="24"/>
          <w:szCs w:val="24"/>
        </w:rPr>
        <w:t xml:space="preserve"> a</w:t>
      </w:r>
      <w:r w:rsidR="000816EB" w:rsidRPr="00567BBF">
        <w:rPr>
          <w:rFonts w:ascii="Times New Roman" w:hAnsi="Times New Roman" w:cs="Times New Roman"/>
          <w:color w:val="000000" w:themeColor="text1"/>
          <w:sz w:val="24"/>
          <w:szCs w:val="24"/>
        </w:rPr>
        <w:t xml:space="preserve"> </w:t>
      </w:r>
      <w:r w:rsidR="00307C88" w:rsidRPr="00567BBF">
        <w:rPr>
          <w:rFonts w:ascii="Times New Roman" w:hAnsi="Times New Roman" w:cs="Times New Roman"/>
          <w:color w:val="000000" w:themeColor="text1"/>
          <w:sz w:val="24"/>
          <w:szCs w:val="24"/>
        </w:rPr>
        <w:t>certain t</w:t>
      </w:r>
      <w:r w:rsidR="000816EB" w:rsidRPr="00567BBF">
        <w:rPr>
          <w:rFonts w:ascii="Times New Roman" w:hAnsi="Times New Roman" w:cs="Times New Roman"/>
          <w:color w:val="000000" w:themeColor="text1"/>
          <w:sz w:val="24"/>
          <w:szCs w:val="24"/>
        </w:rPr>
        <w:t>ime</w:t>
      </w:r>
      <w:r w:rsidR="002E37E5" w:rsidRPr="00567BBF">
        <w:rPr>
          <w:rFonts w:ascii="Times New Roman" w:hAnsi="Times New Roman" w:cs="Times New Roman"/>
          <w:color w:val="000000" w:themeColor="text1"/>
          <w:sz w:val="24"/>
          <w:szCs w:val="24"/>
        </w:rPr>
        <w:t>. Next, assume Player R exchange</w:t>
      </w:r>
      <w:r w:rsidR="000816EB" w:rsidRPr="00567BBF">
        <w:rPr>
          <w:rFonts w:ascii="Times New Roman" w:hAnsi="Times New Roman" w:cs="Times New Roman"/>
          <w:color w:val="000000" w:themeColor="text1"/>
          <w:sz w:val="24"/>
          <w:szCs w:val="24"/>
        </w:rPr>
        <w:t>s</w:t>
      </w:r>
      <w:r w:rsidR="002E37E5" w:rsidRPr="00567BBF">
        <w:rPr>
          <w:rFonts w:ascii="Times New Roman" w:hAnsi="Times New Roman" w:cs="Times New Roman"/>
          <w:color w:val="000000" w:themeColor="text1"/>
          <w:sz w:val="24"/>
          <w:szCs w:val="24"/>
        </w:rPr>
        <w:t xml:space="preserve"> </w:t>
      </w:r>
      <w:proofErr w:type="gramStart"/>
      <w:r w:rsidR="002E37E5" w:rsidRPr="00567BBF">
        <w:rPr>
          <w:rFonts w:ascii="Times New Roman" w:hAnsi="Times New Roman" w:cs="Times New Roman"/>
          <w:color w:val="000000" w:themeColor="text1"/>
          <w:sz w:val="24"/>
          <w:szCs w:val="24"/>
        </w:rPr>
        <w:t>his(</w:t>
      </w:r>
      <w:proofErr w:type="gramEnd"/>
      <w:r w:rsidR="002E37E5" w:rsidRPr="00567BBF">
        <w:rPr>
          <w:rFonts w:ascii="Times New Roman" w:hAnsi="Times New Roman" w:cs="Times New Roman"/>
          <w:color w:val="000000" w:themeColor="text1"/>
          <w:sz w:val="24"/>
          <w:szCs w:val="24"/>
        </w:rPr>
        <w:t>or her) strategy. The</w:t>
      </w:r>
      <w:r w:rsidR="00307C88" w:rsidRPr="00567BBF">
        <w:rPr>
          <w:rFonts w:ascii="Times New Roman" w:hAnsi="Times New Roman" w:cs="Times New Roman"/>
          <w:color w:val="000000" w:themeColor="text1"/>
          <w:sz w:val="24"/>
          <w:szCs w:val="24"/>
        </w:rPr>
        <w:t>reafter,</w:t>
      </w:r>
      <w:r w:rsidR="002E37E5" w:rsidRPr="00567BBF">
        <w:rPr>
          <w:rFonts w:ascii="Times New Roman" w:hAnsi="Times New Roman" w:cs="Times New Roman"/>
          <w:color w:val="000000" w:themeColor="text1"/>
          <w:sz w:val="24"/>
          <w:szCs w:val="24"/>
        </w:rPr>
        <w:t xml:space="preserve"> Player M’s strategy exchange point and steady state point </w:t>
      </w:r>
      <w:r w:rsidR="00133187" w:rsidRPr="00567BBF">
        <w:rPr>
          <w:rFonts w:ascii="Times New Roman" w:hAnsi="Times New Roman" w:cs="Times New Roman"/>
          <w:color w:val="000000" w:themeColor="text1"/>
          <w:sz w:val="24"/>
          <w:szCs w:val="24"/>
        </w:rPr>
        <w:t>shift</w:t>
      </w:r>
      <w:r w:rsidR="002E37E5" w:rsidRPr="00567BBF">
        <w:rPr>
          <w:rFonts w:ascii="Times New Roman" w:hAnsi="Times New Roman" w:cs="Times New Roman"/>
          <w:color w:val="000000" w:themeColor="text1"/>
          <w:sz w:val="24"/>
          <w:szCs w:val="24"/>
        </w:rPr>
        <w:t>. As mentioned above, the two point</w:t>
      </w:r>
      <w:r w:rsidR="00307C88" w:rsidRPr="00567BBF">
        <w:rPr>
          <w:rFonts w:ascii="Times New Roman" w:hAnsi="Times New Roman" w:cs="Times New Roman"/>
          <w:color w:val="000000" w:themeColor="text1"/>
          <w:sz w:val="24"/>
          <w:szCs w:val="24"/>
        </w:rPr>
        <w:t>s</w:t>
      </w:r>
      <w:r w:rsidR="002E37E5" w:rsidRPr="00567BBF">
        <w:rPr>
          <w:rFonts w:ascii="Times New Roman" w:hAnsi="Times New Roman" w:cs="Times New Roman"/>
          <w:color w:val="000000" w:themeColor="text1"/>
          <w:sz w:val="24"/>
          <w:szCs w:val="24"/>
        </w:rPr>
        <w:t xml:space="preserve"> move </w:t>
      </w:r>
      <w:r w:rsidR="00307C88" w:rsidRPr="00567BBF">
        <w:rPr>
          <w:rFonts w:ascii="Times New Roman" w:hAnsi="Times New Roman" w:cs="Times New Roman"/>
          <w:color w:val="000000" w:themeColor="text1"/>
          <w:sz w:val="24"/>
          <w:szCs w:val="24"/>
        </w:rPr>
        <w:t>in</w:t>
      </w:r>
      <w:r w:rsidR="002E37E5" w:rsidRPr="00567BBF">
        <w:rPr>
          <w:rFonts w:ascii="Times New Roman" w:hAnsi="Times New Roman" w:cs="Times New Roman"/>
          <w:color w:val="000000" w:themeColor="text1"/>
          <w:sz w:val="24"/>
          <w:szCs w:val="24"/>
        </w:rPr>
        <w:t xml:space="preserve"> the same direction. This fact </w:t>
      </w:r>
      <w:r w:rsidR="004D2113" w:rsidRPr="00567BBF">
        <w:rPr>
          <w:rFonts w:ascii="Times New Roman" w:hAnsi="Times New Roman" w:cs="Times New Roman"/>
          <w:color w:val="000000" w:themeColor="text1"/>
          <w:sz w:val="24"/>
          <w:szCs w:val="24"/>
        </w:rPr>
        <w:t>causes</w:t>
      </w:r>
      <w:r w:rsidR="002E37E5" w:rsidRPr="00567BBF">
        <w:rPr>
          <w:rFonts w:ascii="Times New Roman" w:hAnsi="Times New Roman" w:cs="Times New Roman"/>
          <w:color w:val="000000" w:themeColor="text1"/>
          <w:sz w:val="24"/>
          <w:szCs w:val="24"/>
        </w:rPr>
        <w:t xml:space="preserve"> the </w:t>
      </w:r>
      <w:r w:rsidR="004D2113" w:rsidRPr="00567BBF">
        <w:rPr>
          <w:rFonts w:ascii="Times New Roman" w:hAnsi="Times New Roman" w:cs="Times New Roman"/>
          <w:color w:val="000000" w:themeColor="text1"/>
          <w:sz w:val="24"/>
          <w:szCs w:val="24"/>
        </w:rPr>
        <w:t xml:space="preserve">economy’s </w:t>
      </w:r>
      <w:r w:rsidR="001110B9" w:rsidRPr="00567BBF">
        <w:rPr>
          <w:rFonts w:ascii="Times New Roman" w:hAnsi="Times New Roman" w:cs="Times New Roman"/>
          <w:color w:val="000000" w:themeColor="text1"/>
          <w:sz w:val="24"/>
          <w:szCs w:val="24"/>
        </w:rPr>
        <w:t xml:space="preserve">instability. </w:t>
      </w:r>
      <w:r w:rsidR="00133187" w:rsidRPr="00567BBF">
        <w:rPr>
          <w:rFonts w:ascii="Times New Roman" w:hAnsi="Times New Roman" w:cs="Times New Roman"/>
          <w:color w:val="000000" w:themeColor="text1"/>
          <w:sz w:val="24"/>
          <w:szCs w:val="24"/>
        </w:rPr>
        <w:t xml:space="preserve">Therefore, the </w:t>
      </w:r>
      <w:r w:rsidR="00A66AE7" w:rsidRPr="00567BBF">
        <w:rPr>
          <w:rFonts w:ascii="Times New Roman" w:hAnsi="Times New Roman" w:cs="Times New Roman"/>
          <w:color w:val="000000" w:themeColor="text1"/>
          <w:sz w:val="24"/>
          <w:szCs w:val="24"/>
        </w:rPr>
        <w:t>policy maker control</w:t>
      </w:r>
      <w:r w:rsidR="001110B9" w:rsidRPr="00567BBF">
        <w:rPr>
          <w:rFonts w:ascii="Times New Roman" w:hAnsi="Times New Roman" w:cs="Times New Roman"/>
          <w:color w:val="000000" w:themeColor="text1"/>
          <w:sz w:val="24"/>
          <w:szCs w:val="24"/>
        </w:rPr>
        <w:t>s</w:t>
      </w:r>
      <w:r w:rsidR="00A66AE7" w:rsidRPr="00567BBF">
        <w:rPr>
          <w:rFonts w:ascii="Times New Roman" w:hAnsi="Times New Roman" w:cs="Times New Roman"/>
          <w:color w:val="000000" w:themeColor="text1"/>
          <w:sz w:val="24"/>
          <w:szCs w:val="24"/>
        </w:rPr>
        <w:t xml:space="preserve"> </w:t>
      </w:r>
      <w:r w:rsidR="00A66AE7" w:rsidRPr="00567BBF">
        <w:rPr>
          <w:rFonts w:ascii="Times New Roman" w:hAnsi="Times New Roman" w:cs="Times New Roman"/>
          <w:color w:val="000000" w:themeColor="text1"/>
          <w:position w:val="-10"/>
          <w:sz w:val="24"/>
          <w:szCs w:val="24"/>
        </w:rPr>
        <w:object w:dxaOrig="240" w:dyaOrig="260">
          <v:shape id="_x0000_i1204" type="#_x0000_t75" style="width:14.25pt;height:14.25pt" o:ole="">
            <v:imagedata r:id="rId342" o:title=""/>
          </v:shape>
          <o:OLEObject Type="Embed" ProgID="Equation.3" ShapeID="_x0000_i1204" DrawAspect="Content" ObjectID="_1480076255" r:id="rId343"/>
        </w:object>
      </w:r>
      <w:r w:rsidR="00600EF6" w:rsidRPr="00567BBF">
        <w:rPr>
          <w:rFonts w:ascii="Times New Roman" w:hAnsi="Times New Roman" w:cs="Times New Roman"/>
          <w:color w:val="000000" w:themeColor="text1"/>
          <w:sz w:val="24"/>
          <w:szCs w:val="24"/>
        </w:rPr>
        <w:t xml:space="preserve"> </w:t>
      </w:r>
      <w:r w:rsidR="004D2113" w:rsidRPr="00567BBF">
        <w:rPr>
          <w:rFonts w:ascii="Times New Roman" w:hAnsi="Times New Roman" w:cs="Times New Roman"/>
          <w:color w:val="000000" w:themeColor="text1"/>
          <w:sz w:val="24"/>
          <w:szCs w:val="24"/>
        </w:rPr>
        <w:t xml:space="preserve">in order </w:t>
      </w:r>
      <w:r w:rsidR="00133187" w:rsidRPr="00567BBF">
        <w:rPr>
          <w:rFonts w:ascii="Times New Roman" w:hAnsi="Times New Roman" w:cs="Times New Roman"/>
          <w:color w:val="000000" w:themeColor="text1"/>
          <w:sz w:val="24"/>
          <w:szCs w:val="24"/>
        </w:rPr>
        <w:t>for</w:t>
      </w:r>
      <w:r w:rsidR="00600EF6" w:rsidRPr="00567BBF">
        <w:rPr>
          <w:rFonts w:ascii="Times New Roman" w:hAnsi="Times New Roman" w:cs="Times New Roman"/>
          <w:color w:val="000000" w:themeColor="text1"/>
          <w:sz w:val="24"/>
          <w:szCs w:val="24"/>
        </w:rPr>
        <w:t xml:space="preserve"> </w:t>
      </w:r>
      <w:r w:rsidR="001239E1" w:rsidRPr="00567BBF">
        <w:rPr>
          <w:rFonts w:ascii="Times New Roman" w:hAnsi="Times New Roman" w:cs="Times New Roman"/>
          <w:color w:val="000000" w:themeColor="text1"/>
          <w:sz w:val="24"/>
          <w:szCs w:val="24"/>
        </w:rPr>
        <w:t xml:space="preserve">Player M’s strategy exchange point </w:t>
      </w:r>
      <w:r w:rsidR="00133187" w:rsidRPr="00567BBF">
        <w:rPr>
          <w:rFonts w:ascii="Times New Roman" w:hAnsi="Times New Roman" w:cs="Times New Roman"/>
          <w:color w:val="000000" w:themeColor="text1"/>
          <w:sz w:val="24"/>
          <w:szCs w:val="24"/>
        </w:rPr>
        <w:t>to shift</w:t>
      </w:r>
      <w:r w:rsidR="001239E1" w:rsidRPr="00567BBF">
        <w:rPr>
          <w:rFonts w:ascii="Times New Roman" w:hAnsi="Times New Roman" w:cs="Times New Roman"/>
          <w:color w:val="000000" w:themeColor="text1"/>
          <w:sz w:val="24"/>
          <w:szCs w:val="24"/>
        </w:rPr>
        <w:t xml:space="preserve"> </w:t>
      </w:r>
      <w:r w:rsidR="004D2113" w:rsidRPr="00567BBF">
        <w:rPr>
          <w:rFonts w:ascii="Times New Roman" w:hAnsi="Times New Roman" w:cs="Times New Roman"/>
          <w:color w:val="000000" w:themeColor="text1"/>
          <w:sz w:val="24"/>
          <w:szCs w:val="24"/>
        </w:rPr>
        <w:t xml:space="preserve">in a </w:t>
      </w:r>
      <w:r w:rsidR="001239E1" w:rsidRPr="00567BBF">
        <w:rPr>
          <w:rFonts w:ascii="Times New Roman" w:hAnsi="Times New Roman" w:cs="Times New Roman"/>
          <w:color w:val="000000" w:themeColor="text1"/>
          <w:sz w:val="24"/>
          <w:szCs w:val="24"/>
        </w:rPr>
        <w:t xml:space="preserve">different direction </w:t>
      </w:r>
      <w:r w:rsidR="004D2113" w:rsidRPr="00567BBF">
        <w:rPr>
          <w:rFonts w:ascii="Times New Roman" w:hAnsi="Times New Roman" w:cs="Times New Roman"/>
          <w:color w:val="000000" w:themeColor="text1"/>
          <w:sz w:val="24"/>
          <w:szCs w:val="24"/>
        </w:rPr>
        <w:t xml:space="preserve">than that of </w:t>
      </w:r>
      <w:r w:rsidR="001239E1" w:rsidRPr="00567BBF">
        <w:rPr>
          <w:rFonts w:ascii="Times New Roman" w:hAnsi="Times New Roman" w:cs="Times New Roman"/>
          <w:color w:val="000000" w:themeColor="text1"/>
          <w:sz w:val="24"/>
          <w:szCs w:val="24"/>
        </w:rPr>
        <w:t>the steady state point. That is, if Player R increases the value of his</w:t>
      </w:r>
      <w:r w:rsidR="000816EB" w:rsidRPr="00567BBF">
        <w:rPr>
          <w:rFonts w:ascii="Times New Roman" w:hAnsi="Times New Roman" w:cs="Times New Roman"/>
          <w:color w:val="000000" w:themeColor="text1"/>
          <w:sz w:val="24"/>
          <w:szCs w:val="24"/>
        </w:rPr>
        <w:t xml:space="preserve"> </w:t>
      </w:r>
      <w:r w:rsidR="001239E1" w:rsidRPr="00567BBF">
        <w:rPr>
          <w:rFonts w:ascii="Times New Roman" w:hAnsi="Times New Roman" w:cs="Times New Roman"/>
          <w:color w:val="000000" w:themeColor="text1"/>
          <w:sz w:val="24"/>
          <w:szCs w:val="24"/>
        </w:rPr>
        <w:t>(or her) strategy</w:t>
      </w:r>
      <w:r w:rsidR="00FD531F" w:rsidRPr="00567BBF">
        <w:rPr>
          <w:rFonts w:ascii="Times New Roman" w:hAnsi="Times New Roman" w:cs="Times New Roman"/>
          <w:color w:val="000000" w:themeColor="text1"/>
          <w:position w:val="-6"/>
          <w:sz w:val="24"/>
          <w:szCs w:val="24"/>
        </w:rPr>
        <w:object w:dxaOrig="240" w:dyaOrig="220">
          <v:shape id="_x0000_i1205" type="#_x0000_t75" style="width:14.25pt;height:12pt" o:ole="">
            <v:imagedata r:id="rId344" o:title=""/>
          </v:shape>
          <o:OLEObject Type="Embed" ProgID="Equation.3" ShapeID="_x0000_i1205" DrawAspect="Content" ObjectID="_1480076256" r:id="rId345"/>
        </w:object>
      </w:r>
      <w:r w:rsidR="001239E1" w:rsidRPr="00567BBF">
        <w:rPr>
          <w:rFonts w:ascii="Times New Roman" w:hAnsi="Times New Roman" w:cs="Times New Roman"/>
          <w:color w:val="000000" w:themeColor="text1"/>
          <w:sz w:val="24"/>
          <w:szCs w:val="24"/>
        </w:rPr>
        <w:t xml:space="preserve">, the policy maker </w:t>
      </w:r>
      <w:r w:rsidR="000816EB" w:rsidRPr="00567BBF">
        <w:rPr>
          <w:rFonts w:ascii="Times New Roman" w:hAnsi="Times New Roman" w:cs="Times New Roman"/>
          <w:color w:val="000000" w:themeColor="text1"/>
          <w:sz w:val="24"/>
          <w:szCs w:val="24"/>
        </w:rPr>
        <w:t xml:space="preserve">should </w:t>
      </w:r>
      <w:r w:rsidR="001239E1" w:rsidRPr="00567BBF">
        <w:rPr>
          <w:rFonts w:ascii="Times New Roman" w:hAnsi="Times New Roman" w:cs="Times New Roman"/>
          <w:color w:val="000000" w:themeColor="text1"/>
          <w:sz w:val="24"/>
          <w:szCs w:val="24"/>
        </w:rPr>
        <w:t xml:space="preserve">decrease the value of </w:t>
      </w:r>
      <w:r w:rsidR="001239E1" w:rsidRPr="00567BBF">
        <w:rPr>
          <w:rFonts w:ascii="Times New Roman" w:hAnsi="Times New Roman" w:cs="Times New Roman"/>
          <w:color w:val="000000" w:themeColor="text1"/>
          <w:position w:val="-10"/>
          <w:sz w:val="24"/>
          <w:szCs w:val="24"/>
        </w:rPr>
        <w:object w:dxaOrig="240" w:dyaOrig="260">
          <v:shape id="_x0000_i1206" type="#_x0000_t75" style="width:14.25pt;height:14.25pt" o:ole="">
            <v:imagedata r:id="rId342" o:title=""/>
          </v:shape>
          <o:OLEObject Type="Embed" ProgID="Equation.3" ShapeID="_x0000_i1206" DrawAspect="Content" ObjectID="_1480076257" r:id="rId346"/>
        </w:object>
      </w:r>
      <w:r w:rsidR="001239E1" w:rsidRPr="00567BBF">
        <w:rPr>
          <w:rFonts w:ascii="Times New Roman" w:hAnsi="Times New Roman" w:cs="Times New Roman"/>
          <w:color w:val="000000" w:themeColor="text1"/>
          <w:sz w:val="24"/>
          <w:szCs w:val="24"/>
        </w:rPr>
        <w:t xml:space="preserve"> </w:t>
      </w:r>
      <w:r w:rsidR="004D2113" w:rsidRPr="00567BBF">
        <w:rPr>
          <w:rFonts w:ascii="Times New Roman" w:hAnsi="Times New Roman" w:cs="Times New Roman"/>
          <w:color w:val="000000" w:themeColor="text1"/>
          <w:sz w:val="24"/>
          <w:szCs w:val="24"/>
        </w:rPr>
        <w:t>by a sufficient amount</w:t>
      </w:r>
      <w:r w:rsidR="001239E1" w:rsidRPr="00567BBF">
        <w:rPr>
          <w:rFonts w:ascii="Times New Roman" w:hAnsi="Times New Roman" w:cs="Times New Roman"/>
          <w:color w:val="000000" w:themeColor="text1"/>
          <w:sz w:val="24"/>
          <w:szCs w:val="24"/>
        </w:rPr>
        <w:t xml:space="preserve"> and </w:t>
      </w:r>
      <w:r w:rsidR="00062659" w:rsidRPr="00567BBF">
        <w:rPr>
          <w:rFonts w:ascii="Times New Roman" w:hAnsi="Times New Roman" w:cs="Times New Roman"/>
          <w:color w:val="000000" w:themeColor="text1"/>
          <w:sz w:val="24"/>
          <w:szCs w:val="24"/>
        </w:rPr>
        <w:t xml:space="preserve">vice </w:t>
      </w:r>
      <w:proofErr w:type="gramStart"/>
      <w:r w:rsidR="00062659" w:rsidRPr="00567BBF">
        <w:rPr>
          <w:rFonts w:ascii="Times New Roman" w:hAnsi="Times New Roman" w:cs="Times New Roman"/>
          <w:color w:val="000000" w:themeColor="text1"/>
          <w:sz w:val="24"/>
          <w:szCs w:val="24"/>
        </w:rPr>
        <w:t>ver</w:t>
      </w:r>
      <w:r w:rsidR="001239E1" w:rsidRPr="00567BBF">
        <w:rPr>
          <w:rFonts w:ascii="Times New Roman" w:hAnsi="Times New Roman" w:cs="Times New Roman"/>
          <w:color w:val="000000" w:themeColor="text1"/>
          <w:sz w:val="24"/>
          <w:szCs w:val="24"/>
        </w:rPr>
        <w:t>sa</w:t>
      </w:r>
      <w:r w:rsidR="004D2113" w:rsidRPr="00567BBF">
        <w:rPr>
          <w:rFonts w:ascii="Times New Roman" w:hAnsi="Times New Roman" w:cs="Times New Roman"/>
          <w:color w:val="000000" w:themeColor="text1"/>
          <w:sz w:val="24"/>
          <w:szCs w:val="24"/>
        </w:rPr>
        <w:t>[</w:t>
      </w:r>
      <w:proofErr w:type="gramEnd"/>
      <w:r w:rsidR="00FD531F" w:rsidRPr="00567BBF">
        <w:rPr>
          <w:rFonts w:ascii="Times New Roman" w:hAnsi="Times New Roman" w:cs="Times New Roman"/>
          <w:color w:val="000000" w:themeColor="text1"/>
          <w:sz w:val="24"/>
          <w:szCs w:val="24"/>
        </w:rPr>
        <w:t>see (22</w:t>
      </w:r>
      <w:r w:rsidR="004D2113" w:rsidRPr="00567BBF">
        <w:rPr>
          <w:rFonts w:ascii="Times New Roman" w:hAnsi="Times New Roman" w:cs="Times New Roman"/>
          <w:color w:val="000000" w:themeColor="text1"/>
          <w:sz w:val="24"/>
          <w:szCs w:val="24"/>
        </w:rPr>
        <w:t>)]</w:t>
      </w:r>
      <w:r w:rsidR="001239E1" w:rsidRPr="00567BBF">
        <w:rPr>
          <w:rFonts w:ascii="Times New Roman" w:hAnsi="Times New Roman" w:cs="Times New Roman"/>
          <w:color w:val="000000" w:themeColor="text1"/>
          <w:sz w:val="24"/>
          <w:szCs w:val="24"/>
        </w:rPr>
        <w:t xml:space="preserve">.    </w:t>
      </w:r>
    </w:p>
    <w:p w:rsidR="009D63E3" w:rsidRPr="00567BBF" w:rsidRDefault="009D63E3" w:rsidP="00567BBF">
      <w:pPr>
        <w:spacing w:line="276" w:lineRule="auto"/>
        <w:ind w:firstLineChars="100" w:firstLine="240"/>
        <w:rPr>
          <w:rFonts w:ascii="Times New Roman" w:hAnsi="Times New Roman" w:cs="Times New Roman"/>
          <w:color w:val="000000" w:themeColor="text1"/>
          <w:sz w:val="24"/>
          <w:szCs w:val="24"/>
        </w:rPr>
      </w:pPr>
    </w:p>
    <w:p w:rsidR="00A24AD0" w:rsidRPr="00567BBF" w:rsidRDefault="00724D49"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Given </w:t>
      </w:r>
      <w:r w:rsidR="00A24AD0" w:rsidRPr="00567BBF">
        <w:rPr>
          <w:rFonts w:ascii="Times New Roman" w:hAnsi="Times New Roman" w:cs="Times New Roman"/>
          <w:color w:val="000000" w:themeColor="text1"/>
          <w:sz w:val="24"/>
          <w:szCs w:val="24"/>
        </w:rPr>
        <w:t xml:space="preserve">the existence of policy maker and </w:t>
      </w:r>
      <w:proofErr w:type="gramStart"/>
      <w:r w:rsidR="00A24AD0" w:rsidRPr="00567BBF">
        <w:rPr>
          <w:rFonts w:ascii="Times New Roman" w:hAnsi="Times New Roman" w:cs="Times New Roman"/>
          <w:color w:val="000000" w:themeColor="text1"/>
          <w:sz w:val="24"/>
          <w:szCs w:val="24"/>
        </w:rPr>
        <w:t>his(</w:t>
      </w:r>
      <w:proofErr w:type="gramEnd"/>
      <w:r w:rsidR="00A24AD0" w:rsidRPr="00567BBF">
        <w:rPr>
          <w:rFonts w:ascii="Times New Roman" w:hAnsi="Times New Roman" w:cs="Times New Roman"/>
          <w:color w:val="000000" w:themeColor="text1"/>
          <w:sz w:val="24"/>
          <w:szCs w:val="24"/>
        </w:rPr>
        <w:t>or her) policy rule, we propose the following.</w:t>
      </w:r>
    </w:p>
    <w:p w:rsidR="004B2B4E" w:rsidRPr="00567BBF" w:rsidRDefault="004B2B4E" w:rsidP="00567BBF">
      <w:pPr>
        <w:spacing w:line="276" w:lineRule="auto"/>
        <w:rPr>
          <w:rFonts w:ascii="Times New Roman" w:hAnsi="Times New Roman" w:cs="Times New Roman"/>
          <w:color w:val="000000" w:themeColor="text1"/>
          <w:sz w:val="24"/>
          <w:szCs w:val="24"/>
        </w:rPr>
      </w:pPr>
    </w:p>
    <w:p w:rsidR="00A24AD0" w:rsidRPr="00567BBF" w:rsidRDefault="00DC1590"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lastRenderedPageBreak/>
        <w:t>Proposition 2</w:t>
      </w:r>
      <w:r w:rsidR="003A5956" w:rsidRPr="00567BBF">
        <w:rPr>
          <w:rFonts w:ascii="Times New Roman" w:hAnsi="Times New Roman" w:cs="Times New Roman"/>
          <w:b/>
          <w:color w:val="000000" w:themeColor="text1"/>
          <w:sz w:val="24"/>
          <w:szCs w:val="24"/>
        </w:rPr>
        <w:t>:</w:t>
      </w:r>
      <w:r w:rsidRPr="00567BBF">
        <w:rPr>
          <w:rFonts w:ascii="Times New Roman" w:hAnsi="Times New Roman" w:cs="Times New Roman"/>
          <w:b/>
          <w:color w:val="000000" w:themeColor="text1"/>
          <w:sz w:val="24"/>
          <w:szCs w:val="24"/>
        </w:rPr>
        <w:t xml:space="preserve"> T</w:t>
      </w:r>
      <w:r w:rsidR="005157D6" w:rsidRPr="00567BBF">
        <w:rPr>
          <w:rFonts w:ascii="Times New Roman" w:hAnsi="Times New Roman" w:cs="Times New Roman"/>
          <w:b/>
          <w:color w:val="000000" w:themeColor="text1"/>
          <w:sz w:val="24"/>
          <w:szCs w:val="24"/>
        </w:rPr>
        <w:t>he solution of optimal</w:t>
      </w:r>
      <w:r w:rsidR="00FC2E9A" w:rsidRPr="00567BBF">
        <w:rPr>
          <w:rFonts w:ascii="Times New Roman" w:hAnsi="Times New Roman" w:cs="Times New Roman"/>
          <w:b/>
          <w:color w:val="000000" w:themeColor="text1"/>
          <w:sz w:val="24"/>
          <w:szCs w:val="24"/>
        </w:rPr>
        <w:t xml:space="preserve"> control</w:t>
      </w:r>
    </w:p>
    <w:p w:rsidR="00A24AD0" w:rsidRPr="00567BBF" w:rsidRDefault="005157D6"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For the strategy combination</w:t>
      </w:r>
      <w:r w:rsidR="00724D49" w:rsidRPr="00567BBF">
        <w:rPr>
          <w:rFonts w:ascii="Times New Roman" w:hAnsi="Times New Roman" w:cs="Times New Roman"/>
          <w:color w:val="000000" w:themeColor="text1"/>
          <w:position w:val="-10"/>
          <w:sz w:val="24"/>
          <w:szCs w:val="24"/>
        </w:rPr>
        <w:object w:dxaOrig="660" w:dyaOrig="320">
          <v:shape id="_x0000_i1207" type="#_x0000_t75" style="width:28.5pt;height:15pt" o:ole="">
            <v:imagedata r:id="rId347" o:title=""/>
          </v:shape>
          <o:OLEObject Type="Embed" ProgID="Equation.3" ShapeID="_x0000_i1207" DrawAspect="Content" ObjectID="_1480076258" r:id="rId348"/>
        </w:object>
      </w:r>
      <w:r w:rsidR="00364C6D"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nd </w:t>
      </w:r>
      <w:proofErr w:type="gramStart"/>
      <w:r w:rsidRPr="00567BBF">
        <w:rPr>
          <w:rFonts w:ascii="Times New Roman" w:hAnsi="Times New Roman" w:cs="Times New Roman"/>
          <w:color w:val="000000" w:themeColor="text1"/>
          <w:sz w:val="24"/>
          <w:szCs w:val="24"/>
        </w:rPr>
        <w:t xml:space="preserve">parameter </w:t>
      </w:r>
      <w:proofErr w:type="gramEnd"/>
      <w:r w:rsidR="00724D49" w:rsidRPr="00567BBF">
        <w:rPr>
          <w:rFonts w:ascii="Times New Roman" w:hAnsi="Times New Roman" w:cs="Times New Roman"/>
          <w:color w:val="000000" w:themeColor="text1"/>
          <w:position w:val="-10"/>
          <w:sz w:val="24"/>
          <w:szCs w:val="24"/>
        </w:rPr>
        <w:object w:dxaOrig="240" w:dyaOrig="260">
          <v:shape id="_x0000_i1208" type="#_x0000_t75" style="width:12.75pt;height:12.75pt" o:ole="">
            <v:imagedata r:id="rId349" o:title=""/>
          </v:shape>
          <o:OLEObject Type="Embed" ProgID="Equation.3" ShapeID="_x0000_i1208" DrawAspect="Content" ObjectID="_1480076259" r:id="rId350"/>
        </w:object>
      </w:r>
      <w:r w:rsidRPr="00567BBF">
        <w:rPr>
          <w:rFonts w:ascii="Times New Roman" w:hAnsi="Times New Roman" w:cs="Times New Roman"/>
          <w:color w:val="000000" w:themeColor="text1"/>
          <w:sz w:val="24"/>
          <w:szCs w:val="24"/>
        </w:rPr>
        <w:t>, we assume</w:t>
      </w:r>
      <w:r w:rsidR="00364C6D" w:rsidRPr="00567BBF">
        <w:rPr>
          <w:rFonts w:ascii="Times New Roman" w:hAnsi="Times New Roman" w:cs="Times New Roman"/>
          <w:color w:val="000000" w:themeColor="text1"/>
          <w:sz w:val="24"/>
          <w:szCs w:val="24"/>
        </w:rPr>
        <w:t xml:space="preserve"> that </w:t>
      </w:r>
      <w:r w:rsidR="000E5A4D" w:rsidRPr="00567BBF">
        <w:rPr>
          <w:rFonts w:ascii="Times New Roman" w:hAnsi="Times New Roman" w:cs="Times New Roman"/>
          <w:color w:val="000000" w:themeColor="text1"/>
          <w:sz w:val="24"/>
          <w:szCs w:val="24"/>
        </w:rPr>
        <w:t>(G1)</w:t>
      </w:r>
      <w:r w:rsidRPr="00567BBF">
        <w:rPr>
          <w:rFonts w:ascii="Times New Roman" w:hAnsi="Times New Roman" w:cs="Times New Roman"/>
          <w:color w:val="000000" w:themeColor="text1"/>
          <w:sz w:val="24"/>
          <w:szCs w:val="24"/>
        </w:rPr>
        <w:t>,</w:t>
      </w:r>
      <w:r w:rsidR="000E5A4D" w:rsidRPr="00567BBF">
        <w:rPr>
          <w:rFonts w:ascii="Times New Roman" w:hAnsi="Times New Roman" w:cs="Times New Roman"/>
          <w:color w:val="000000" w:themeColor="text1"/>
          <w:sz w:val="24"/>
          <w:szCs w:val="24"/>
        </w:rPr>
        <w:t>(G2)</w:t>
      </w:r>
      <w:r w:rsidR="007B61AF" w:rsidRPr="00567BBF">
        <w:rPr>
          <w:rFonts w:ascii="Times New Roman" w:hAnsi="Times New Roman" w:cs="Times New Roman"/>
          <w:color w:val="000000" w:themeColor="text1"/>
          <w:sz w:val="24"/>
          <w:szCs w:val="24"/>
        </w:rPr>
        <w:t xml:space="preserve">　and </w:t>
      </w:r>
      <w:r w:rsidR="000E5A4D" w:rsidRPr="00567BBF">
        <w:rPr>
          <w:rFonts w:ascii="Times New Roman" w:hAnsi="Times New Roman" w:cs="Times New Roman"/>
          <w:color w:val="000000" w:themeColor="text1"/>
          <w:sz w:val="24"/>
          <w:szCs w:val="24"/>
        </w:rPr>
        <w:t>(G3)</w:t>
      </w:r>
      <w:r w:rsidR="007B61AF" w:rsidRPr="00567BBF">
        <w:rPr>
          <w:rFonts w:ascii="Times New Roman" w:hAnsi="Times New Roman" w:cs="Times New Roman"/>
          <w:color w:val="000000" w:themeColor="text1"/>
          <w:sz w:val="24"/>
          <w:szCs w:val="24"/>
        </w:rPr>
        <w:t xml:space="preserve"> </w:t>
      </w:r>
      <w:r w:rsidR="00364C6D" w:rsidRPr="00567BBF">
        <w:rPr>
          <w:rFonts w:ascii="Times New Roman" w:hAnsi="Times New Roman" w:cs="Times New Roman"/>
          <w:color w:val="000000" w:themeColor="text1"/>
          <w:sz w:val="24"/>
          <w:szCs w:val="24"/>
        </w:rPr>
        <w:t>are satisfied</w:t>
      </w:r>
      <w:r w:rsidRPr="00567BBF">
        <w:rPr>
          <w:rFonts w:ascii="Times New Roman" w:hAnsi="Times New Roman" w:cs="Times New Roman"/>
          <w:color w:val="000000" w:themeColor="text1"/>
          <w:sz w:val="24"/>
          <w:szCs w:val="24"/>
        </w:rPr>
        <w:t>.</w:t>
      </w:r>
      <w:r w:rsidR="00A24AD0" w:rsidRPr="00567BBF">
        <w:rPr>
          <w:rFonts w:ascii="Times New Roman" w:hAnsi="Times New Roman" w:cs="Times New Roman"/>
          <w:color w:val="000000" w:themeColor="text1"/>
          <w:sz w:val="24"/>
          <w:szCs w:val="24"/>
        </w:rPr>
        <w:t xml:space="preserve"> We also assume the existence of policy maker. He</w:t>
      </w:r>
      <w:r w:rsidR="002D660B" w:rsidRPr="00567BBF">
        <w:rPr>
          <w:rFonts w:ascii="Times New Roman" w:hAnsi="Times New Roman" w:cs="Times New Roman"/>
          <w:color w:val="000000" w:themeColor="text1"/>
          <w:sz w:val="24"/>
          <w:szCs w:val="24"/>
        </w:rPr>
        <w:t xml:space="preserve"> </w:t>
      </w:r>
      <w:r w:rsidR="00A24AD0" w:rsidRPr="00567BBF">
        <w:rPr>
          <w:rFonts w:ascii="Times New Roman" w:hAnsi="Times New Roman" w:cs="Times New Roman"/>
          <w:color w:val="000000" w:themeColor="text1"/>
          <w:sz w:val="24"/>
          <w:szCs w:val="24"/>
        </w:rPr>
        <w:t xml:space="preserve">(or she) </w:t>
      </w:r>
      <w:r w:rsidR="002D660B" w:rsidRPr="00567BBF">
        <w:rPr>
          <w:rFonts w:ascii="Times New Roman" w:hAnsi="Times New Roman" w:cs="Times New Roman"/>
          <w:color w:val="000000" w:themeColor="text1"/>
          <w:sz w:val="24"/>
          <w:szCs w:val="24"/>
        </w:rPr>
        <w:t xml:space="preserve">can control </w:t>
      </w:r>
      <w:r w:rsidR="002D660B" w:rsidRPr="00567BBF">
        <w:rPr>
          <w:rFonts w:ascii="Times New Roman" w:hAnsi="Times New Roman" w:cs="Times New Roman"/>
          <w:color w:val="000000" w:themeColor="text1"/>
          <w:position w:val="-10"/>
          <w:sz w:val="24"/>
          <w:szCs w:val="24"/>
        </w:rPr>
        <w:object w:dxaOrig="240" w:dyaOrig="260">
          <v:shape id="_x0000_i1209" type="#_x0000_t75" style="width:14.25pt;height:14.25pt" o:ole="">
            <v:imagedata r:id="rId349" o:title=""/>
          </v:shape>
          <o:OLEObject Type="Embed" ProgID="Equation.3" ShapeID="_x0000_i1209" DrawAspect="Content" ObjectID="_1480076260" r:id="rId351"/>
        </w:object>
      </w:r>
      <w:r w:rsidR="004A225C" w:rsidRPr="00567BBF">
        <w:rPr>
          <w:rFonts w:ascii="Times New Roman" w:hAnsi="Times New Roman" w:cs="Times New Roman"/>
          <w:color w:val="000000" w:themeColor="text1"/>
          <w:sz w:val="24"/>
          <w:szCs w:val="24"/>
        </w:rPr>
        <w:t xml:space="preserve"> </w:t>
      </w:r>
      <w:r w:rsidR="003A5956" w:rsidRPr="00567BBF">
        <w:rPr>
          <w:rFonts w:ascii="Times New Roman" w:hAnsi="Times New Roman" w:cs="Times New Roman"/>
          <w:color w:val="000000" w:themeColor="text1"/>
          <w:sz w:val="24"/>
          <w:szCs w:val="24"/>
        </w:rPr>
        <w:t xml:space="preserve">by </w:t>
      </w:r>
      <w:r w:rsidR="004A225C" w:rsidRPr="00567BBF">
        <w:rPr>
          <w:rFonts w:ascii="Times New Roman" w:hAnsi="Times New Roman" w:cs="Times New Roman"/>
          <w:color w:val="000000" w:themeColor="text1"/>
          <w:sz w:val="24"/>
          <w:szCs w:val="24"/>
        </w:rPr>
        <w:t>adopting</w:t>
      </w:r>
      <w:r w:rsidR="00A24AD0" w:rsidRPr="00567BBF">
        <w:rPr>
          <w:rFonts w:ascii="Times New Roman" w:hAnsi="Times New Roman" w:cs="Times New Roman"/>
          <w:color w:val="000000" w:themeColor="text1"/>
          <w:sz w:val="24"/>
          <w:szCs w:val="24"/>
        </w:rPr>
        <w:t xml:space="preserve"> the</w:t>
      </w:r>
      <w:r w:rsidR="00A24AD0" w:rsidRPr="00567BBF">
        <w:rPr>
          <w:rFonts w:ascii="Times New Roman" w:hAnsi="Times New Roman" w:cs="Times New Roman"/>
          <w:i/>
          <w:color w:val="000000" w:themeColor="text1"/>
          <w:sz w:val="24"/>
          <w:szCs w:val="24"/>
        </w:rPr>
        <w:t xml:space="preserve"> policy rule</w:t>
      </w:r>
      <w:r w:rsidR="00A24AD0" w:rsidRPr="00567BBF">
        <w:rPr>
          <w:rFonts w:ascii="Times New Roman" w:hAnsi="Times New Roman" w:cs="Times New Roman"/>
          <w:color w:val="000000" w:themeColor="text1"/>
          <w:sz w:val="24"/>
          <w:szCs w:val="24"/>
        </w:rPr>
        <w:t xml:space="preserve"> under (G1)</w:t>
      </w:r>
      <w:proofErr w:type="gramStart"/>
      <w:r w:rsidR="00106C79" w:rsidRPr="00567BBF">
        <w:rPr>
          <w:rFonts w:ascii="Times New Roman" w:hAnsi="Times New Roman" w:cs="Times New Roman"/>
          <w:color w:val="000000" w:themeColor="text1"/>
          <w:sz w:val="24"/>
          <w:szCs w:val="24"/>
        </w:rPr>
        <w:t>,</w:t>
      </w:r>
      <w:r w:rsidR="00A24AD0" w:rsidRPr="00567BBF">
        <w:rPr>
          <w:rFonts w:ascii="Times New Roman" w:hAnsi="Times New Roman" w:cs="Times New Roman"/>
          <w:color w:val="000000" w:themeColor="text1"/>
          <w:sz w:val="24"/>
          <w:szCs w:val="24"/>
        </w:rPr>
        <w:t>(</w:t>
      </w:r>
      <w:proofErr w:type="gramEnd"/>
      <w:r w:rsidR="00A24AD0" w:rsidRPr="00567BBF">
        <w:rPr>
          <w:rFonts w:ascii="Times New Roman" w:hAnsi="Times New Roman" w:cs="Times New Roman"/>
          <w:color w:val="000000" w:themeColor="text1"/>
          <w:sz w:val="24"/>
          <w:szCs w:val="24"/>
        </w:rPr>
        <w:t>G2),</w:t>
      </w:r>
      <w:r w:rsidR="00CC2878" w:rsidRPr="00567BBF">
        <w:rPr>
          <w:rFonts w:ascii="Times New Roman" w:hAnsi="Times New Roman" w:cs="Times New Roman"/>
          <w:color w:val="000000" w:themeColor="text1"/>
          <w:sz w:val="24"/>
          <w:szCs w:val="24"/>
        </w:rPr>
        <w:t xml:space="preserve">and </w:t>
      </w:r>
      <w:r w:rsidR="00A24AD0" w:rsidRPr="00567BBF">
        <w:rPr>
          <w:rFonts w:ascii="Times New Roman" w:hAnsi="Times New Roman" w:cs="Times New Roman"/>
          <w:color w:val="000000" w:themeColor="text1"/>
          <w:sz w:val="24"/>
          <w:szCs w:val="24"/>
        </w:rPr>
        <w:t>(G3).</w:t>
      </w:r>
    </w:p>
    <w:p w:rsidR="000D1D05" w:rsidRPr="00567BBF" w:rsidRDefault="001036D1" w:rsidP="00567BBF">
      <w:pPr>
        <w:spacing w:line="276" w:lineRule="auto"/>
        <w:ind w:firstLineChars="50" w:firstLine="120"/>
        <w:rPr>
          <w:rFonts w:ascii="Times New Roman" w:hAnsi="Times New Roman" w:cs="Times New Roman"/>
          <w:b/>
          <w:color w:val="000000" w:themeColor="text1"/>
          <w:sz w:val="24"/>
          <w:szCs w:val="24"/>
        </w:rPr>
      </w:pPr>
      <w:r w:rsidRPr="00567BBF">
        <w:rPr>
          <w:rFonts w:ascii="Times New Roman" w:hAnsi="Times New Roman" w:cs="Times New Roman"/>
          <w:color w:val="000000" w:themeColor="text1"/>
          <w:sz w:val="24"/>
          <w:szCs w:val="24"/>
        </w:rPr>
        <w:t xml:space="preserve"> </w:t>
      </w:r>
      <w:proofErr w:type="gramStart"/>
      <w:r w:rsidRPr="00567BBF">
        <w:rPr>
          <w:rFonts w:ascii="Times New Roman" w:hAnsi="Times New Roman" w:cs="Times New Roman"/>
          <w:color w:val="000000" w:themeColor="text1"/>
          <w:sz w:val="24"/>
          <w:szCs w:val="24"/>
        </w:rPr>
        <w:t>For initial conditions of the auxiliary variable</w:t>
      </w:r>
      <w:r w:rsidR="003A5956" w:rsidRPr="00567BBF">
        <w:rPr>
          <w:rFonts w:ascii="Times New Roman" w:hAnsi="Times New Roman" w:cs="Times New Roman"/>
          <w:color w:val="000000" w:themeColor="text1"/>
          <w:sz w:val="24"/>
          <w:szCs w:val="24"/>
        </w:rPr>
        <w:t>s</w:t>
      </w:r>
      <w:r w:rsidR="005A0C92" w:rsidRPr="00567BBF">
        <w:rPr>
          <w:rFonts w:ascii="Times New Roman" w:hAnsi="Times New Roman" w:cs="Times New Roman"/>
          <w:color w:val="000000" w:themeColor="text1"/>
          <w:position w:val="-10"/>
          <w:sz w:val="24"/>
          <w:szCs w:val="24"/>
        </w:rPr>
        <w:object w:dxaOrig="300" w:dyaOrig="360">
          <v:shape id="_x0000_i1210" type="#_x0000_t75" style="width:15pt;height:16.5pt" o:ole="">
            <v:imagedata r:id="rId352" o:title=""/>
          </v:shape>
          <o:OLEObject Type="Embed" ProgID="Equation.3" ShapeID="_x0000_i1210" DrawAspect="Content" ObjectID="_1480076261" r:id="rId353"/>
        </w:object>
      </w:r>
      <w:r w:rsidRPr="00567BBF">
        <w:rPr>
          <w:rFonts w:ascii="Times New Roman" w:hAnsi="Times New Roman" w:cs="Times New Roman"/>
          <w:color w:val="000000" w:themeColor="text1"/>
          <w:sz w:val="24"/>
          <w:szCs w:val="24"/>
        </w:rPr>
        <w:t>and</w:t>
      </w:r>
      <w:r w:rsidR="005A0C92" w:rsidRPr="00567BBF">
        <w:rPr>
          <w:rFonts w:ascii="Times New Roman" w:hAnsi="Times New Roman" w:cs="Times New Roman"/>
          <w:color w:val="000000" w:themeColor="text1"/>
          <w:position w:val="-10"/>
          <w:sz w:val="24"/>
          <w:szCs w:val="24"/>
        </w:rPr>
        <w:object w:dxaOrig="360" w:dyaOrig="360">
          <v:shape id="_x0000_i1211" type="#_x0000_t75" style="width:18pt;height:16.5pt" o:ole="">
            <v:imagedata r:id="rId354" o:title=""/>
          </v:shape>
          <o:OLEObject Type="Embed" ProgID="Equation.3" ShapeID="_x0000_i1211" DrawAspect="Content" ObjectID="_1480076262" r:id="rId355"/>
        </w:object>
      </w:r>
      <w:r w:rsidR="00364C6D" w:rsidRPr="00567BBF">
        <w:rPr>
          <w:rFonts w:ascii="Times New Roman" w:hAnsi="Times New Roman" w:cs="Times New Roman"/>
          <w:color w:val="000000" w:themeColor="text1"/>
          <w:sz w:val="24"/>
          <w:szCs w:val="24"/>
        </w:rPr>
        <w:t xml:space="preserve">, </w:t>
      </w:r>
      <w:r w:rsidR="00F66054" w:rsidRPr="00567BBF">
        <w:rPr>
          <w:rFonts w:ascii="Times New Roman" w:hAnsi="Times New Roman" w:cs="Times New Roman"/>
          <w:color w:val="000000" w:themeColor="text1"/>
          <w:sz w:val="24"/>
          <w:szCs w:val="24"/>
        </w:rPr>
        <w:t xml:space="preserve">we assume the following </w:t>
      </w:r>
      <w:r w:rsidR="00364C6D" w:rsidRPr="00567BBF">
        <w:rPr>
          <w:rFonts w:ascii="Times New Roman" w:hAnsi="Times New Roman" w:cs="Times New Roman"/>
          <w:color w:val="000000" w:themeColor="text1"/>
          <w:sz w:val="24"/>
          <w:szCs w:val="24"/>
        </w:rPr>
        <w:t xml:space="preserve">conditions; </w:t>
      </w:r>
      <w:r w:rsidR="00F66054" w:rsidRPr="00567BBF">
        <w:rPr>
          <w:rFonts w:ascii="Times New Roman" w:hAnsi="Times New Roman" w:cs="Times New Roman"/>
          <w:color w:val="000000" w:themeColor="text1"/>
          <w:sz w:val="24"/>
          <w:szCs w:val="24"/>
        </w:rPr>
        <w:t>(C1)</w:t>
      </w:r>
      <w:r w:rsidR="00B77516" w:rsidRPr="00567BBF">
        <w:rPr>
          <w:rFonts w:ascii="Times New Roman" w:hAnsi="Times New Roman" w:cs="Times New Roman"/>
          <w:color w:val="000000" w:themeColor="text1"/>
          <w:sz w:val="24"/>
          <w:szCs w:val="24"/>
        </w:rPr>
        <w:t xml:space="preserve"> and (C2</w:t>
      </w:r>
      <w:r w:rsidR="00F66054" w:rsidRPr="00567BBF">
        <w:rPr>
          <w:rFonts w:ascii="Times New Roman" w:hAnsi="Times New Roman" w:cs="Times New Roman"/>
          <w:color w:val="000000" w:themeColor="text1"/>
          <w:sz w:val="24"/>
          <w:szCs w:val="24"/>
        </w:rPr>
        <w:t>).</w:t>
      </w:r>
      <w:proofErr w:type="gramEnd"/>
      <w:r w:rsidR="00F66054" w:rsidRPr="00567BBF">
        <w:rPr>
          <w:rFonts w:ascii="Times New Roman" w:hAnsi="Times New Roman" w:cs="Times New Roman"/>
          <w:color w:val="000000" w:themeColor="text1"/>
          <w:sz w:val="24"/>
          <w:szCs w:val="24"/>
        </w:rPr>
        <w:t xml:space="preserve"> </w:t>
      </w:r>
    </w:p>
    <w:p w:rsidR="000D1D05" w:rsidRPr="00567BBF" w:rsidRDefault="00DB200D"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B77516" w:rsidRPr="00567BBF">
        <w:rPr>
          <w:rFonts w:ascii="Times New Roman" w:hAnsi="Times New Roman" w:cs="Times New Roman"/>
          <w:color w:val="000000" w:themeColor="text1"/>
          <w:position w:val="-10"/>
          <w:sz w:val="24"/>
          <w:szCs w:val="24"/>
        </w:rPr>
        <w:object w:dxaOrig="2380" w:dyaOrig="360">
          <v:shape id="_x0000_i1212" type="#_x0000_t75" style="width:126.75pt;height:18.75pt" o:ole="">
            <v:imagedata r:id="rId356" o:title=""/>
          </v:shape>
          <o:OLEObject Type="Embed" ProgID="Equation.3" ShapeID="_x0000_i1212" DrawAspect="Content" ObjectID="_1480076263" r:id="rId357"/>
        </w:object>
      </w:r>
      <w:r w:rsidR="001036D1" w:rsidRPr="00567BBF">
        <w:rPr>
          <w:rFonts w:ascii="Times New Roman" w:hAnsi="Times New Roman" w:cs="Times New Roman"/>
          <w:color w:val="000000" w:themeColor="text1"/>
          <w:sz w:val="24"/>
          <w:szCs w:val="24"/>
        </w:rPr>
        <w:t>,</w:t>
      </w:r>
      <w:r w:rsidR="000D1D05"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982DD2"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4A225C" w:rsidRPr="00567BBF">
        <w:rPr>
          <w:rFonts w:ascii="Times New Roman" w:hAnsi="Times New Roman" w:cs="Times New Roman"/>
          <w:color w:val="000000" w:themeColor="text1"/>
          <w:sz w:val="24"/>
          <w:szCs w:val="24"/>
        </w:rPr>
        <w:t xml:space="preserve">  </w:t>
      </w:r>
      <w:r w:rsidR="00497162" w:rsidRPr="00567BBF">
        <w:rPr>
          <w:rFonts w:ascii="Times New Roman" w:hAnsi="Times New Roman" w:cs="Times New Roman"/>
          <w:color w:val="000000" w:themeColor="text1"/>
          <w:sz w:val="24"/>
          <w:szCs w:val="24"/>
        </w:rPr>
        <w:t xml:space="preserve"> </w:t>
      </w:r>
      <w:r w:rsidR="00C62577"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364C6D" w:rsidRPr="00567BBF">
        <w:rPr>
          <w:rFonts w:ascii="Times New Roman" w:hAnsi="Times New Roman" w:cs="Times New Roman"/>
          <w:color w:val="000000" w:themeColor="text1"/>
          <w:sz w:val="24"/>
          <w:szCs w:val="24"/>
        </w:rPr>
        <w:t xml:space="preserve">  </w:t>
      </w:r>
      <w:r w:rsidR="000D1D05" w:rsidRPr="00567BBF">
        <w:rPr>
          <w:rFonts w:ascii="Times New Roman" w:hAnsi="Times New Roman" w:cs="Times New Roman"/>
          <w:color w:val="000000" w:themeColor="text1"/>
          <w:sz w:val="24"/>
          <w:szCs w:val="24"/>
        </w:rPr>
        <w:t xml:space="preserve">　</w:t>
      </w:r>
      <w:r w:rsidR="00CF39F9" w:rsidRPr="00567BBF">
        <w:rPr>
          <w:rFonts w:ascii="Times New Roman" w:hAnsi="Times New Roman" w:cs="Times New Roman"/>
          <w:color w:val="000000" w:themeColor="text1"/>
          <w:sz w:val="24"/>
          <w:szCs w:val="24"/>
        </w:rPr>
        <w:t xml:space="preserve"> </w:t>
      </w:r>
      <w:r w:rsidR="000D1D05" w:rsidRPr="00567BBF">
        <w:rPr>
          <w:rFonts w:ascii="Times New Roman" w:hAnsi="Times New Roman" w:cs="Times New Roman"/>
          <w:color w:val="000000" w:themeColor="text1"/>
          <w:sz w:val="24"/>
          <w:szCs w:val="24"/>
        </w:rPr>
        <w:t xml:space="preserve">　</w:t>
      </w:r>
      <w:r w:rsidR="00E32117" w:rsidRPr="00567BBF">
        <w:rPr>
          <w:rFonts w:ascii="Times New Roman" w:hAnsi="Times New Roman" w:cs="Times New Roman"/>
          <w:color w:val="000000" w:themeColor="text1"/>
          <w:sz w:val="24"/>
          <w:szCs w:val="24"/>
        </w:rPr>
        <w:t>(C</w:t>
      </w:r>
      <w:r w:rsidR="000D1D05" w:rsidRPr="00567BBF">
        <w:rPr>
          <w:rFonts w:ascii="Times New Roman" w:hAnsi="Times New Roman" w:cs="Times New Roman"/>
          <w:color w:val="000000" w:themeColor="text1"/>
          <w:sz w:val="24"/>
          <w:szCs w:val="24"/>
        </w:rPr>
        <w:t>1)</w:t>
      </w:r>
    </w:p>
    <w:p w:rsidR="000D1D05" w:rsidRPr="00567BBF" w:rsidRDefault="005F695E" w:rsidP="00567BBF">
      <w:pPr>
        <w:spacing w:line="276" w:lineRule="auto"/>
        <w:ind w:firstLineChars="200" w:firstLine="4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DB200D" w:rsidRPr="00567BBF">
        <w:rPr>
          <w:rFonts w:ascii="Times New Roman" w:hAnsi="Times New Roman" w:cs="Times New Roman"/>
          <w:color w:val="000000" w:themeColor="text1"/>
          <w:position w:val="-10"/>
          <w:sz w:val="24"/>
          <w:szCs w:val="24"/>
        </w:rPr>
        <w:object w:dxaOrig="2560" w:dyaOrig="360">
          <v:shape id="_x0000_i1213" type="#_x0000_t75" style="width:111pt;height:18.75pt" o:ole="">
            <v:imagedata r:id="rId358" o:title=""/>
          </v:shape>
          <o:OLEObject Type="Embed" ProgID="Equation.3" ShapeID="_x0000_i1213" DrawAspect="Content" ObjectID="_1480076264" r:id="rId359"/>
        </w:object>
      </w:r>
      <w:r w:rsidR="00BE2F9E" w:rsidRPr="00567BBF">
        <w:rPr>
          <w:rFonts w:ascii="Times New Roman" w:hAnsi="Times New Roman" w:cs="Times New Roman"/>
          <w:color w:val="000000" w:themeColor="text1"/>
          <w:sz w:val="24"/>
          <w:szCs w:val="24"/>
        </w:rPr>
        <w:t>.</w:t>
      </w:r>
      <w:r w:rsidR="000D1D05" w:rsidRPr="00567BBF">
        <w:rPr>
          <w:rFonts w:ascii="Times New Roman" w:hAnsi="Times New Roman" w:cs="Times New Roman"/>
          <w:color w:val="000000" w:themeColor="text1"/>
          <w:sz w:val="24"/>
          <w:szCs w:val="24"/>
        </w:rPr>
        <w:t xml:space="preserve">　　</w:t>
      </w:r>
      <w:r w:rsidR="009B47F7"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982DD2"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497162"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364C6D"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CF39F9" w:rsidRPr="00567BBF">
        <w:rPr>
          <w:rFonts w:ascii="Times New Roman" w:hAnsi="Times New Roman" w:cs="Times New Roman"/>
          <w:color w:val="000000" w:themeColor="text1"/>
          <w:sz w:val="24"/>
          <w:szCs w:val="24"/>
        </w:rPr>
        <w:t xml:space="preserve"> </w:t>
      </w:r>
      <w:r w:rsidR="008345D3" w:rsidRPr="00567BBF">
        <w:rPr>
          <w:rFonts w:ascii="Times New Roman" w:hAnsi="Times New Roman" w:cs="Times New Roman"/>
          <w:color w:val="000000" w:themeColor="text1"/>
          <w:sz w:val="24"/>
          <w:szCs w:val="24"/>
        </w:rPr>
        <w:t xml:space="preserve"> </w:t>
      </w:r>
      <w:r w:rsidR="00CF39F9" w:rsidRPr="00567BBF">
        <w:rPr>
          <w:rFonts w:ascii="Times New Roman" w:hAnsi="Times New Roman" w:cs="Times New Roman"/>
          <w:color w:val="000000" w:themeColor="text1"/>
          <w:sz w:val="24"/>
          <w:szCs w:val="24"/>
        </w:rPr>
        <w:t xml:space="preserve"> </w:t>
      </w:r>
      <w:r w:rsidR="00D90897" w:rsidRPr="00567BBF">
        <w:rPr>
          <w:rFonts w:ascii="Times New Roman" w:hAnsi="Times New Roman" w:cs="Times New Roman"/>
          <w:color w:val="000000" w:themeColor="text1"/>
          <w:sz w:val="24"/>
          <w:szCs w:val="24"/>
        </w:rPr>
        <w:t xml:space="preserve">　</w:t>
      </w:r>
      <w:r w:rsidR="00C62577" w:rsidRPr="00567BBF">
        <w:rPr>
          <w:rFonts w:ascii="Times New Roman" w:hAnsi="Times New Roman" w:cs="Times New Roman"/>
          <w:color w:val="000000" w:themeColor="text1"/>
          <w:sz w:val="24"/>
          <w:szCs w:val="24"/>
        </w:rPr>
        <w:t xml:space="preserve">   </w:t>
      </w:r>
      <w:r w:rsidR="00E92184" w:rsidRPr="00567BBF">
        <w:rPr>
          <w:rFonts w:ascii="Times New Roman" w:hAnsi="Times New Roman" w:cs="Times New Roman"/>
          <w:color w:val="000000" w:themeColor="text1"/>
          <w:sz w:val="24"/>
          <w:szCs w:val="24"/>
        </w:rPr>
        <w:t xml:space="preserve"> </w:t>
      </w:r>
      <w:r w:rsidR="00E32117" w:rsidRPr="00567BBF">
        <w:rPr>
          <w:rFonts w:ascii="Times New Roman" w:hAnsi="Times New Roman" w:cs="Times New Roman"/>
          <w:color w:val="000000" w:themeColor="text1"/>
          <w:sz w:val="24"/>
          <w:szCs w:val="24"/>
        </w:rPr>
        <w:t>(C</w:t>
      </w:r>
      <w:r w:rsidR="00DB200D" w:rsidRPr="00567BBF">
        <w:rPr>
          <w:rFonts w:ascii="Times New Roman" w:hAnsi="Times New Roman" w:cs="Times New Roman"/>
          <w:color w:val="000000" w:themeColor="text1"/>
          <w:sz w:val="24"/>
          <w:szCs w:val="24"/>
        </w:rPr>
        <w:t>2</w:t>
      </w:r>
      <w:r w:rsidR="000D1D05" w:rsidRPr="00567BBF">
        <w:rPr>
          <w:rFonts w:ascii="Times New Roman" w:hAnsi="Times New Roman" w:cs="Times New Roman"/>
          <w:color w:val="000000" w:themeColor="text1"/>
          <w:sz w:val="24"/>
          <w:szCs w:val="24"/>
        </w:rPr>
        <w:t>)</w:t>
      </w:r>
    </w:p>
    <w:p w:rsidR="00BE2F9E" w:rsidRPr="00567BBF" w:rsidRDefault="00BE2F9E"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w:t>
      </w:r>
      <w:r w:rsidR="003A5956" w:rsidRPr="00567BBF">
        <w:rPr>
          <w:rFonts w:ascii="Times New Roman" w:hAnsi="Times New Roman" w:cs="Times New Roman"/>
          <w:color w:val="000000" w:themeColor="text1"/>
          <w:sz w:val="24"/>
          <w:szCs w:val="24"/>
        </w:rPr>
        <w:t xml:space="preserve">reafter, </w:t>
      </w:r>
      <w:r w:rsidRPr="00567BBF">
        <w:rPr>
          <w:rFonts w:ascii="Times New Roman" w:hAnsi="Times New Roman" w:cs="Times New Roman"/>
          <w:color w:val="000000" w:themeColor="text1"/>
          <w:sz w:val="24"/>
          <w:szCs w:val="24"/>
        </w:rPr>
        <w:t xml:space="preserve">there exists a strategy pair </w:t>
      </w:r>
      <w:r w:rsidR="001C76A4" w:rsidRPr="00567BBF">
        <w:rPr>
          <w:rFonts w:ascii="Times New Roman" w:hAnsi="Times New Roman" w:cs="Times New Roman"/>
          <w:color w:val="000000" w:themeColor="text1"/>
          <w:position w:val="-10"/>
          <w:sz w:val="24"/>
          <w:szCs w:val="24"/>
        </w:rPr>
        <w:object w:dxaOrig="1080" w:dyaOrig="340">
          <v:shape id="_x0000_i1214" type="#_x0000_t75" style="width:47.25pt;height:15pt" o:ole="">
            <v:imagedata r:id="rId360" o:title=""/>
          </v:shape>
          <o:OLEObject Type="Embed" ProgID="Equation.3" ShapeID="_x0000_i1214" DrawAspect="Content" ObjectID="_1480076265" r:id="rId361"/>
        </w:object>
      </w:r>
      <w:r w:rsidRPr="00567BBF">
        <w:rPr>
          <w:rFonts w:ascii="Times New Roman" w:hAnsi="Times New Roman" w:cs="Times New Roman"/>
          <w:color w:val="000000" w:themeColor="text1"/>
          <w:sz w:val="24"/>
          <w:szCs w:val="24"/>
        </w:rPr>
        <w:t xml:space="preserve"> </w:t>
      </w:r>
      <w:r w:rsidR="003A5956" w:rsidRPr="00567BBF">
        <w:rPr>
          <w:rFonts w:ascii="Times New Roman" w:hAnsi="Times New Roman" w:cs="Times New Roman"/>
          <w:color w:val="000000" w:themeColor="text1"/>
          <w:sz w:val="24"/>
          <w:szCs w:val="24"/>
        </w:rPr>
        <w:t>that</w:t>
      </w:r>
      <w:r w:rsidRPr="00567BBF">
        <w:rPr>
          <w:rFonts w:ascii="Times New Roman" w:hAnsi="Times New Roman" w:cs="Times New Roman"/>
          <w:color w:val="000000" w:themeColor="text1"/>
          <w:sz w:val="24"/>
          <w:szCs w:val="24"/>
        </w:rPr>
        <w:t xml:space="preserve"> satisfies </w:t>
      </w:r>
      <w:r w:rsidR="003A5956" w:rsidRPr="00567BBF">
        <w:rPr>
          <w:rFonts w:ascii="Times New Roman" w:hAnsi="Times New Roman" w:cs="Times New Roman"/>
          <w:color w:val="000000" w:themeColor="text1"/>
          <w:sz w:val="24"/>
          <w:szCs w:val="24"/>
        </w:rPr>
        <w:t xml:space="preserve">Equations </w:t>
      </w:r>
      <w:r w:rsidRPr="00567BBF">
        <w:rPr>
          <w:rFonts w:ascii="Times New Roman" w:hAnsi="Times New Roman" w:cs="Times New Roman"/>
          <w:color w:val="000000" w:themeColor="text1"/>
          <w:sz w:val="24"/>
          <w:szCs w:val="24"/>
        </w:rPr>
        <w:t>(17) and (19) with the aid of the policy rule.</w:t>
      </w:r>
    </w:p>
    <w:p w:rsidR="00FC2E9A" w:rsidRPr="00567BBF" w:rsidRDefault="00364C6D"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(p</w:t>
      </w:r>
      <w:r w:rsidR="0084676B" w:rsidRPr="00567BBF">
        <w:rPr>
          <w:rFonts w:ascii="Times New Roman" w:hAnsi="Times New Roman" w:cs="Times New Roman"/>
          <w:color w:val="000000" w:themeColor="text1"/>
          <w:sz w:val="24"/>
          <w:szCs w:val="24"/>
        </w:rPr>
        <w:t>f</w:t>
      </w:r>
      <w:r w:rsidRPr="00567BBF">
        <w:rPr>
          <w:rFonts w:ascii="Times New Roman" w:hAnsi="Times New Roman" w:cs="Times New Roman"/>
          <w:color w:val="000000" w:themeColor="text1"/>
          <w:sz w:val="24"/>
          <w:szCs w:val="24"/>
        </w:rPr>
        <w:t>.</w:t>
      </w:r>
      <w:r w:rsidR="0084676B" w:rsidRPr="00567BBF">
        <w:rPr>
          <w:rFonts w:ascii="Times New Roman" w:hAnsi="Times New Roman" w:cs="Times New Roman"/>
          <w:color w:val="000000" w:themeColor="text1"/>
          <w:sz w:val="24"/>
          <w:szCs w:val="24"/>
        </w:rPr>
        <w:t>)</w:t>
      </w:r>
      <w:proofErr w:type="gramEnd"/>
      <w:r w:rsidR="00F66054" w:rsidRPr="00567BBF">
        <w:rPr>
          <w:rFonts w:ascii="Times New Roman" w:hAnsi="Times New Roman" w:cs="Times New Roman"/>
          <w:color w:val="000000" w:themeColor="text1"/>
          <w:sz w:val="24"/>
          <w:szCs w:val="24"/>
        </w:rPr>
        <w:t xml:space="preserve"> </w:t>
      </w:r>
      <w:r w:rsidR="0084676B" w:rsidRPr="00567BBF">
        <w:rPr>
          <w:rFonts w:ascii="Times New Roman" w:hAnsi="Times New Roman" w:cs="Times New Roman"/>
          <w:color w:val="000000" w:themeColor="text1"/>
          <w:sz w:val="24"/>
          <w:szCs w:val="24"/>
        </w:rPr>
        <w:t>Let</w:t>
      </w:r>
      <w:r w:rsidR="004A225C" w:rsidRPr="00567BBF">
        <w:rPr>
          <w:rFonts w:ascii="Times New Roman" w:hAnsi="Times New Roman" w:cs="Times New Roman"/>
          <w:color w:val="000000" w:themeColor="text1"/>
          <w:sz w:val="24"/>
          <w:szCs w:val="24"/>
        </w:rPr>
        <w:t xml:space="preserve"> us consider the condition </w:t>
      </w:r>
      <w:r w:rsidR="00B77516" w:rsidRPr="00567BBF">
        <w:rPr>
          <w:rFonts w:ascii="Times New Roman" w:hAnsi="Times New Roman" w:cs="Times New Roman"/>
          <w:color w:val="000000" w:themeColor="text1"/>
          <w:sz w:val="24"/>
          <w:szCs w:val="24"/>
        </w:rPr>
        <w:t xml:space="preserve">of the left side of </w:t>
      </w:r>
      <w:r w:rsidR="004A225C" w:rsidRPr="00567BBF">
        <w:rPr>
          <w:rFonts w:ascii="Times New Roman" w:hAnsi="Times New Roman" w:cs="Times New Roman"/>
          <w:color w:val="000000" w:themeColor="text1"/>
          <w:sz w:val="24"/>
          <w:szCs w:val="24"/>
        </w:rPr>
        <w:t>(C1), using Fig</w:t>
      </w:r>
      <w:r w:rsidR="003A5956" w:rsidRPr="00567BBF">
        <w:rPr>
          <w:rFonts w:ascii="Times New Roman" w:hAnsi="Times New Roman" w:cs="Times New Roman"/>
          <w:color w:val="000000" w:themeColor="text1"/>
          <w:sz w:val="24"/>
          <w:szCs w:val="24"/>
        </w:rPr>
        <w:t>ure-5</w:t>
      </w:r>
      <w:r w:rsidR="004A225C" w:rsidRPr="00567BBF">
        <w:rPr>
          <w:rFonts w:ascii="Times New Roman" w:hAnsi="Times New Roman" w:cs="Times New Roman"/>
          <w:color w:val="000000" w:themeColor="text1"/>
          <w:sz w:val="24"/>
          <w:szCs w:val="24"/>
        </w:rPr>
        <w:t xml:space="preserve">.  </w:t>
      </w:r>
      <w:r w:rsidR="00EC37DD" w:rsidRPr="00567BBF">
        <w:rPr>
          <w:rFonts w:ascii="Times New Roman" w:hAnsi="Times New Roman" w:cs="Times New Roman"/>
          <w:color w:val="000000" w:themeColor="text1"/>
          <w:sz w:val="24"/>
          <w:szCs w:val="24"/>
        </w:rPr>
        <w:t>Not</w:t>
      </w:r>
      <w:r w:rsidR="003A5956" w:rsidRPr="00567BBF">
        <w:rPr>
          <w:rFonts w:ascii="Times New Roman" w:hAnsi="Times New Roman" w:cs="Times New Roman"/>
          <w:color w:val="000000" w:themeColor="text1"/>
          <w:sz w:val="24"/>
          <w:szCs w:val="24"/>
        </w:rPr>
        <w:t>e that</w:t>
      </w:r>
      <w:r w:rsidR="001C76A4" w:rsidRPr="00567BBF">
        <w:rPr>
          <w:rFonts w:ascii="Times New Roman" w:hAnsi="Times New Roman" w:cs="Times New Roman"/>
          <w:color w:val="000000" w:themeColor="text1"/>
          <w:position w:val="-10"/>
          <w:sz w:val="24"/>
          <w:szCs w:val="24"/>
        </w:rPr>
        <w:object w:dxaOrig="1780" w:dyaOrig="360">
          <v:shape id="_x0000_i1215" type="#_x0000_t75" style="width:73.5pt;height:15.75pt" o:ole="">
            <v:imagedata r:id="rId362" o:title=""/>
          </v:shape>
          <o:OLEObject Type="Embed" ProgID="Equation.3" ShapeID="_x0000_i1215" DrawAspect="Content" ObjectID="_1480076266" r:id="rId363"/>
        </w:object>
      </w:r>
      <w:r w:rsidR="00EC37DD" w:rsidRPr="00567BBF">
        <w:rPr>
          <w:rFonts w:ascii="Times New Roman" w:hAnsi="Times New Roman" w:cs="Times New Roman"/>
          <w:color w:val="000000" w:themeColor="text1"/>
          <w:sz w:val="24"/>
          <w:szCs w:val="24"/>
        </w:rPr>
        <w:t>, because</w:t>
      </w:r>
      <w:r w:rsidR="001C76A4" w:rsidRPr="00567BBF">
        <w:rPr>
          <w:rFonts w:ascii="Times New Roman" w:hAnsi="Times New Roman" w:cs="Times New Roman"/>
          <w:color w:val="000000" w:themeColor="text1"/>
          <w:position w:val="-6"/>
          <w:sz w:val="24"/>
          <w:szCs w:val="24"/>
        </w:rPr>
        <w:object w:dxaOrig="599" w:dyaOrig="280">
          <v:shape id="_x0000_i1216" type="#_x0000_t75" style="width:26.25pt;height:13.5pt" o:ole="">
            <v:imagedata r:id="rId364" o:title=""/>
          </v:shape>
          <o:OLEObject Type="Embed" ProgID="Equation.3" ShapeID="_x0000_i1216" DrawAspect="Content" ObjectID="_1480076267" r:id="rId365"/>
        </w:object>
      </w:r>
      <w:r w:rsidR="00EC37DD" w:rsidRPr="00567BBF">
        <w:rPr>
          <w:rFonts w:ascii="Times New Roman" w:hAnsi="Times New Roman" w:cs="Times New Roman"/>
          <w:color w:val="000000" w:themeColor="text1"/>
          <w:sz w:val="24"/>
          <w:szCs w:val="24"/>
        </w:rPr>
        <w:t xml:space="preserve">. </w:t>
      </w:r>
      <w:r w:rsidR="0084676B" w:rsidRPr="00567BBF">
        <w:rPr>
          <w:rFonts w:ascii="Times New Roman" w:hAnsi="Times New Roman" w:cs="Times New Roman"/>
          <w:color w:val="000000" w:themeColor="text1"/>
          <w:sz w:val="24"/>
          <w:szCs w:val="24"/>
        </w:rPr>
        <w:t xml:space="preserve"> </w:t>
      </w:r>
      <w:r w:rsidR="007B4D6F" w:rsidRPr="00567BBF">
        <w:rPr>
          <w:rFonts w:ascii="Times New Roman" w:hAnsi="Times New Roman" w:cs="Times New Roman"/>
          <w:color w:val="000000" w:themeColor="text1"/>
          <w:sz w:val="24"/>
          <w:szCs w:val="24"/>
        </w:rPr>
        <w:t xml:space="preserve">If </w:t>
      </w:r>
      <w:r w:rsidR="00B77516" w:rsidRPr="00567BBF">
        <w:rPr>
          <w:rFonts w:ascii="Times New Roman" w:hAnsi="Times New Roman" w:cs="Times New Roman"/>
          <w:color w:val="000000" w:themeColor="text1"/>
          <w:sz w:val="24"/>
          <w:szCs w:val="24"/>
        </w:rPr>
        <w:t xml:space="preserve">the left side of </w:t>
      </w:r>
      <w:r w:rsidR="007B4D6F" w:rsidRPr="00567BBF">
        <w:rPr>
          <w:rFonts w:ascii="Times New Roman" w:hAnsi="Times New Roman" w:cs="Times New Roman"/>
          <w:color w:val="000000" w:themeColor="text1"/>
          <w:sz w:val="24"/>
          <w:szCs w:val="24"/>
        </w:rPr>
        <w:t>(C1) is</w:t>
      </w:r>
      <w:r w:rsidR="003A5956" w:rsidRPr="00567BBF">
        <w:rPr>
          <w:rFonts w:ascii="Times New Roman" w:hAnsi="Times New Roman" w:cs="Times New Roman"/>
          <w:color w:val="000000" w:themeColor="text1"/>
          <w:sz w:val="24"/>
          <w:szCs w:val="24"/>
        </w:rPr>
        <w:t xml:space="preserve"> not</w:t>
      </w:r>
      <w:r w:rsidR="007B4D6F" w:rsidRPr="00567BBF">
        <w:rPr>
          <w:rFonts w:ascii="Times New Roman" w:hAnsi="Times New Roman" w:cs="Times New Roman"/>
          <w:color w:val="000000" w:themeColor="text1"/>
          <w:sz w:val="24"/>
          <w:szCs w:val="24"/>
        </w:rPr>
        <w:t xml:space="preserve"> satisfied</w:t>
      </w:r>
      <w:r w:rsidR="003C4DA2" w:rsidRPr="00567BBF">
        <w:rPr>
          <w:rFonts w:ascii="Times New Roman" w:hAnsi="Times New Roman" w:cs="Times New Roman"/>
          <w:color w:val="000000" w:themeColor="text1"/>
          <w:sz w:val="24"/>
          <w:szCs w:val="24"/>
        </w:rPr>
        <w:t xml:space="preserve"> and Player M takes the strategy</w:t>
      </w:r>
      <w:r w:rsidR="001C76A4" w:rsidRPr="00567BBF">
        <w:rPr>
          <w:rFonts w:ascii="Times New Roman" w:hAnsi="Times New Roman" w:cs="Times New Roman"/>
          <w:color w:val="000000" w:themeColor="text1"/>
          <w:position w:val="-10"/>
          <w:sz w:val="24"/>
          <w:szCs w:val="24"/>
        </w:rPr>
        <w:object w:dxaOrig="680" w:dyaOrig="360">
          <v:shape id="_x0000_i1217" type="#_x0000_t75" style="width:28.5pt;height:15.75pt" o:ole="">
            <v:imagedata r:id="rId366" o:title=""/>
          </v:shape>
          <o:OLEObject Type="Embed" ProgID="Equation.3" ShapeID="_x0000_i1217" DrawAspect="Content" ObjectID="_1480076268" r:id="rId367"/>
        </w:object>
      </w:r>
      <w:r w:rsidR="007B4D6F" w:rsidRPr="00567BBF">
        <w:rPr>
          <w:rFonts w:ascii="Times New Roman" w:hAnsi="Times New Roman" w:cs="Times New Roman"/>
          <w:color w:val="000000" w:themeColor="text1"/>
          <w:sz w:val="24"/>
          <w:szCs w:val="24"/>
        </w:rPr>
        <w:t xml:space="preserve">, </w:t>
      </w:r>
      <w:r w:rsidR="00F14670" w:rsidRPr="00567BBF">
        <w:rPr>
          <w:rFonts w:ascii="Times New Roman" w:hAnsi="Times New Roman" w:cs="Times New Roman"/>
          <w:color w:val="000000" w:themeColor="text1"/>
          <w:sz w:val="24"/>
          <w:szCs w:val="24"/>
        </w:rPr>
        <w:t xml:space="preserve">then </w:t>
      </w:r>
      <w:r w:rsidR="00D15696" w:rsidRPr="00567BBF">
        <w:rPr>
          <w:rFonts w:ascii="Times New Roman" w:hAnsi="Times New Roman" w:cs="Times New Roman"/>
          <w:color w:val="000000" w:themeColor="text1"/>
          <w:sz w:val="24"/>
          <w:szCs w:val="24"/>
        </w:rPr>
        <w:t>P</w:t>
      </w:r>
      <w:r w:rsidR="007B4D6F" w:rsidRPr="00567BBF">
        <w:rPr>
          <w:rFonts w:ascii="Times New Roman" w:hAnsi="Times New Roman" w:cs="Times New Roman"/>
          <w:color w:val="000000" w:themeColor="text1"/>
          <w:sz w:val="24"/>
          <w:szCs w:val="24"/>
        </w:rPr>
        <w:t>layer</w:t>
      </w:r>
      <w:r w:rsidR="00D15696" w:rsidRPr="00567BBF">
        <w:rPr>
          <w:rFonts w:ascii="Times New Roman" w:hAnsi="Times New Roman" w:cs="Times New Roman"/>
          <w:color w:val="000000" w:themeColor="text1"/>
          <w:sz w:val="24"/>
          <w:szCs w:val="24"/>
        </w:rPr>
        <w:t xml:space="preserve"> R</w:t>
      </w:r>
      <w:r w:rsidR="007B4D6F" w:rsidRPr="00567BBF">
        <w:rPr>
          <w:rFonts w:ascii="Times New Roman" w:hAnsi="Times New Roman" w:cs="Times New Roman"/>
          <w:color w:val="000000" w:themeColor="text1"/>
          <w:sz w:val="24"/>
          <w:szCs w:val="24"/>
        </w:rPr>
        <w:t xml:space="preserve"> cannot exchange strategies</w:t>
      </w:r>
      <w:r w:rsidR="003C4DA2" w:rsidRPr="00567BBF">
        <w:rPr>
          <w:rFonts w:ascii="Times New Roman" w:hAnsi="Times New Roman" w:cs="Times New Roman"/>
          <w:color w:val="000000" w:themeColor="text1"/>
          <w:sz w:val="24"/>
          <w:szCs w:val="24"/>
        </w:rPr>
        <w:t xml:space="preserve"> </w:t>
      </w:r>
      <w:r w:rsidR="00D15696" w:rsidRPr="00567BBF">
        <w:rPr>
          <w:rFonts w:ascii="Times New Roman" w:hAnsi="Times New Roman" w:cs="Times New Roman"/>
          <w:color w:val="000000" w:themeColor="text1"/>
          <w:sz w:val="24"/>
          <w:szCs w:val="24"/>
        </w:rPr>
        <w:t xml:space="preserve">and the value of </w:t>
      </w:r>
      <w:r w:rsidR="001C76A4" w:rsidRPr="00567BBF">
        <w:rPr>
          <w:rFonts w:ascii="Times New Roman" w:hAnsi="Times New Roman" w:cs="Times New Roman"/>
          <w:color w:val="000000" w:themeColor="text1"/>
          <w:position w:val="-10"/>
          <w:sz w:val="24"/>
          <w:szCs w:val="24"/>
        </w:rPr>
        <w:object w:dxaOrig="300" w:dyaOrig="340">
          <v:shape id="_x0000_i1218" type="#_x0000_t75" style="width:12.75pt;height:15.75pt" o:ole="">
            <v:imagedata r:id="rId368" o:title=""/>
          </v:shape>
          <o:OLEObject Type="Embed" ProgID="Equation.3" ShapeID="_x0000_i1218" DrawAspect="Content" ObjectID="_1480076269" r:id="rId369"/>
        </w:object>
      </w:r>
      <w:r w:rsidR="00D15696" w:rsidRPr="00567BBF">
        <w:rPr>
          <w:rFonts w:ascii="Times New Roman" w:hAnsi="Times New Roman" w:cs="Times New Roman"/>
          <w:color w:val="000000" w:themeColor="text1"/>
          <w:sz w:val="24"/>
          <w:szCs w:val="24"/>
        </w:rPr>
        <w:t xml:space="preserve"> becomes </w:t>
      </w:r>
      <w:r w:rsidR="00FC730D" w:rsidRPr="00567BBF">
        <w:rPr>
          <w:rFonts w:ascii="Times New Roman" w:hAnsi="Times New Roman" w:cs="Times New Roman"/>
          <w:color w:val="000000" w:themeColor="text1"/>
          <w:sz w:val="24"/>
          <w:szCs w:val="24"/>
        </w:rPr>
        <w:t>negative</w:t>
      </w:r>
      <w:r w:rsidR="003C4DA2" w:rsidRPr="00567BBF">
        <w:rPr>
          <w:rFonts w:ascii="Times New Roman" w:hAnsi="Times New Roman" w:cs="Times New Roman"/>
          <w:color w:val="000000" w:themeColor="text1"/>
          <w:sz w:val="24"/>
          <w:szCs w:val="24"/>
        </w:rPr>
        <w:t>.</w:t>
      </w:r>
      <w:r w:rsidR="00D15696" w:rsidRPr="00567BBF">
        <w:rPr>
          <w:rFonts w:ascii="Times New Roman" w:hAnsi="Times New Roman" w:cs="Times New Roman"/>
          <w:color w:val="000000" w:themeColor="text1"/>
          <w:sz w:val="24"/>
          <w:szCs w:val="24"/>
        </w:rPr>
        <w:t xml:space="preserve"> In this case, the game does</w:t>
      </w:r>
      <w:r w:rsidR="003A5956" w:rsidRPr="00567BBF">
        <w:rPr>
          <w:rFonts w:ascii="Times New Roman" w:hAnsi="Times New Roman" w:cs="Times New Roman"/>
          <w:color w:val="000000" w:themeColor="text1"/>
          <w:sz w:val="24"/>
          <w:szCs w:val="24"/>
        </w:rPr>
        <w:t xml:space="preserve"> not</w:t>
      </w:r>
      <w:r w:rsidR="00D15696" w:rsidRPr="00567BBF">
        <w:rPr>
          <w:rFonts w:ascii="Times New Roman" w:hAnsi="Times New Roman" w:cs="Times New Roman"/>
          <w:color w:val="000000" w:themeColor="text1"/>
          <w:sz w:val="24"/>
          <w:szCs w:val="24"/>
        </w:rPr>
        <w:t xml:space="preserve"> have </w:t>
      </w:r>
      <w:r w:rsidR="005A756A" w:rsidRPr="00567BBF">
        <w:rPr>
          <w:rFonts w:ascii="Times New Roman" w:hAnsi="Times New Roman" w:cs="Times New Roman"/>
          <w:color w:val="000000" w:themeColor="text1"/>
          <w:sz w:val="24"/>
          <w:szCs w:val="24"/>
        </w:rPr>
        <w:t>a</w:t>
      </w:r>
      <w:r w:rsidR="00D15696" w:rsidRPr="00567BBF">
        <w:rPr>
          <w:rFonts w:ascii="Times New Roman" w:hAnsi="Times New Roman" w:cs="Times New Roman"/>
          <w:color w:val="000000" w:themeColor="text1"/>
          <w:sz w:val="24"/>
          <w:szCs w:val="24"/>
        </w:rPr>
        <w:t xml:space="preserve"> solution. Therefore, </w:t>
      </w:r>
      <w:r w:rsidR="00B77516" w:rsidRPr="00567BBF">
        <w:rPr>
          <w:rFonts w:ascii="Times New Roman" w:hAnsi="Times New Roman" w:cs="Times New Roman"/>
          <w:color w:val="000000" w:themeColor="text1"/>
          <w:sz w:val="24"/>
          <w:szCs w:val="24"/>
        </w:rPr>
        <w:t xml:space="preserve">the left side of </w:t>
      </w:r>
      <w:r w:rsidR="00D15696" w:rsidRPr="00567BBF">
        <w:rPr>
          <w:rFonts w:ascii="Times New Roman" w:hAnsi="Times New Roman" w:cs="Times New Roman"/>
          <w:color w:val="000000" w:themeColor="text1"/>
          <w:sz w:val="24"/>
          <w:szCs w:val="24"/>
        </w:rPr>
        <w:t xml:space="preserve">(C1) </w:t>
      </w:r>
      <w:r w:rsidR="008C1F5F" w:rsidRPr="00567BBF">
        <w:rPr>
          <w:rFonts w:ascii="Times New Roman" w:hAnsi="Times New Roman" w:cs="Times New Roman"/>
          <w:color w:val="000000" w:themeColor="text1"/>
          <w:sz w:val="24"/>
          <w:szCs w:val="24"/>
        </w:rPr>
        <w:t xml:space="preserve">should </w:t>
      </w:r>
      <w:r w:rsidR="003A5956" w:rsidRPr="00567BBF">
        <w:rPr>
          <w:rFonts w:ascii="Times New Roman" w:hAnsi="Times New Roman" w:cs="Times New Roman"/>
          <w:color w:val="000000" w:themeColor="text1"/>
          <w:sz w:val="24"/>
          <w:szCs w:val="24"/>
        </w:rPr>
        <w:t>is necessary</w:t>
      </w:r>
      <w:r w:rsidR="00D15696" w:rsidRPr="00567BBF">
        <w:rPr>
          <w:rFonts w:ascii="Times New Roman" w:hAnsi="Times New Roman" w:cs="Times New Roman"/>
          <w:color w:val="000000" w:themeColor="text1"/>
          <w:sz w:val="24"/>
          <w:szCs w:val="24"/>
        </w:rPr>
        <w:t>.</w:t>
      </w:r>
      <w:r w:rsidR="007B4D6F" w:rsidRPr="00567BBF">
        <w:rPr>
          <w:rFonts w:ascii="Times New Roman" w:hAnsi="Times New Roman" w:cs="Times New Roman"/>
          <w:color w:val="000000" w:themeColor="text1"/>
          <w:sz w:val="24"/>
          <w:szCs w:val="24"/>
        </w:rPr>
        <w:t xml:space="preserve"> </w:t>
      </w:r>
      <w:r w:rsidR="003A5956" w:rsidRPr="00567BBF">
        <w:rPr>
          <w:rFonts w:ascii="Times New Roman" w:hAnsi="Times New Roman" w:cs="Times New Roman"/>
          <w:color w:val="000000" w:themeColor="text1"/>
          <w:sz w:val="24"/>
          <w:szCs w:val="24"/>
        </w:rPr>
        <w:t xml:space="preserve">We can </w:t>
      </w:r>
      <w:proofErr w:type="spellStart"/>
      <w:r w:rsidR="003A5956" w:rsidRPr="00567BBF">
        <w:rPr>
          <w:rFonts w:ascii="Times New Roman" w:hAnsi="Times New Roman" w:cs="Times New Roman"/>
          <w:color w:val="000000" w:themeColor="text1"/>
          <w:sz w:val="24"/>
          <w:szCs w:val="24"/>
        </w:rPr>
        <w:t>analys</w:t>
      </w:r>
      <w:r w:rsidR="008C1F5F" w:rsidRPr="00567BBF">
        <w:rPr>
          <w:rFonts w:ascii="Times New Roman" w:hAnsi="Times New Roman" w:cs="Times New Roman"/>
          <w:color w:val="000000" w:themeColor="text1"/>
          <w:sz w:val="24"/>
          <w:szCs w:val="24"/>
        </w:rPr>
        <w:t>e</w:t>
      </w:r>
      <w:proofErr w:type="spellEnd"/>
      <w:r w:rsidR="00B77516" w:rsidRPr="00567BBF">
        <w:rPr>
          <w:rFonts w:ascii="Times New Roman" w:hAnsi="Times New Roman" w:cs="Times New Roman"/>
          <w:color w:val="000000" w:themeColor="text1"/>
          <w:sz w:val="24"/>
          <w:szCs w:val="24"/>
        </w:rPr>
        <w:t xml:space="preserve"> the left side of</w:t>
      </w:r>
      <w:r w:rsidR="008C1F5F" w:rsidRPr="00567BBF">
        <w:rPr>
          <w:rFonts w:ascii="Times New Roman" w:hAnsi="Times New Roman" w:cs="Times New Roman"/>
          <w:color w:val="000000" w:themeColor="text1"/>
          <w:sz w:val="24"/>
          <w:szCs w:val="24"/>
        </w:rPr>
        <w:t xml:space="preserve"> (C2) similarly. </w:t>
      </w:r>
      <w:r w:rsidR="007B4D6F" w:rsidRPr="00567BBF">
        <w:rPr>
          <w:rFonts w:ascii="Times New Roman" w:hAnsi="Times New Roman" w:cs="Times New Roman"/>
          <w:color w:val="000000" w:themeColor="text1"/>
          <w:sz w:val="24"/>
          <w:szCs w:val="24"/>
        </w:rPr>
        <w:t xml:space="preserve"> </w:t>
      </w:r>
      <w:r w:rsidR="0084676B" w:rsidRPr="00567BBF">
        <w:rPr>
          <w:rFonts w:ascii="Times New Roman" w:hAnsi="Times New Roman" w:cs="Times New Roman"/>
          <w:color w:val="000000" w:themeColor="text1"/>
          <w:sz w:val="24"/>
          <w:szCs w:val="24"/>
        </w:rPr>
        <w:t xml:space="preserve"> </w:t>
      </w:r>
    </w:p>
    <w:p w:rsidR="00982DD2" w:rsidRPr="00567BBF" w:rsidRDefault="006B26BB"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Next, we </w:t>
      </w:r>
      <w:r w:rsidR="00436E91" w:rsidRPr="00567BBF">
        <w:rPr>
          <w:rFonts w:ascii="Times New Roman" w:hAnsi="Times New Roman" w:cs="Times New Roman"/>
          <w:color w:val="000000" w:themeColor="text1"/>
          <w:sz w:val="24"/>
          <w:szCs w:val="24"/>
        </w:rPr>
        <w:t xml:space="preserve">consider </w:t>
      </w:r>
      <w:r w:rsidR="00B77516" w:rsidRPr="00567BBF">
        <w:rPr>
          <w:rFonts w:ascii="Times New Roman" w:hAnsi="Times New Roman" w:cs="Times New Roman"/>
          <w:color w:val="000000" w:themeColor="text1"/>
          <w:sz w:val="24"/>
          <w:szCs w:val="24"/>
        </w:rPr>
        <w:t>the right side of (C1</w:t>
      </w:r>
      <w:r w:rsidRPr="00567BBF">
        <w:rPr>
          <w:rFonts w:ascii="Times New Roman" w:hAnsi="Times New Roman" w:cs="Times New Roman"/>
          <w:color w:val="000000" w:themeColor="text1"/>
          <w:sz w:val="24"/>
          <w:szCs w:val="24"/>
        </w:rPr>
        <w:t>).</w:t>
      </w:r>
      <w:r w:rsidR="00544E75" w:rsidRPr="00567BBF">
        <w:rPr>
          <w:rFonts w:ascii="Times New Roman" w:hAnsi="Times New Roman" w:cs="Times New Roman"/>
          <w:color w:val="000000" w:themeColor="text1"/>
          <w:sz w:val="24"/>
          <w:szCs w:val="24"/>
        </w:rPr>
        <w:t xml:space="preserve"> </w:t>
      </w:r>
      <w:r w:rsidR="001C76A4" w:rsidRPr="00567BBF">
        <w:rPr>
          <w:rFonts w:ascii="Times New Roman" w:hAnsi="Times New Roman" w:cs="Times New Roman"/>
          <w:color w:val="000000" w:themeColor="text1"/>
          <w:position w:val="-10"/>
          <w:sz w:val="24"/>
          <w:szCs w:val="24"/>
        </w:rPr>
        <w:object w:dxaOrig="1680" w:dyaOrig="360">
          <v:shape id="_x0000_i1219" type="#_x0000_t75" style="width:64.5pt;height:17.25pt" o:ole="">
            <v:imagedata r:id="rId370" o:title=""/>
          </v:shape>
          <o:OLEObject Type="Embed" ProgID="Equation.3" ShapeID="_x0000_i1219" DrawAspect="Content" ObjectID="_1480076270" r:id="rId371"/>
        </w:object>
      </w:r>
      <w:r w:rsidRPr="00567BBF">
        <w:rPr>
          <w:rFonts w:ascii="Times New Roman" w:hAnsi="Times New Roman" w:cs="Times New Roman"/>
          <w:color w:val="000000" w:themeColor="text1"/>
          <w:sz w:val="24"/>
          <w:szCs w:val="24"/>
        </w:rPr>
        <w:t>, because</w:t>
      </w:r>
      <w:r w:rsidR="001C76A4" w:rsidRPr="00567BBF">
        <w:rPr>
          <w:rFonts w:ascii="Times New Roman" w:hAnsi="Times New Roman" w:cs="Times New Roman"/>
          <w:color w:val="000000" w:themeColor="text1"/>
          <w:position w:val="-6"/>
          <w:sz w:val="24"/>
          <w:szCs w:val="24"/>
        </w:rPr>
        <w:object w:dxaOrig="680" w:dyaOrig="260">
          <v:shape id="_x0000_i1220" type="#_x0000_t75" style="width:31.5pt;height:12.75pt" o:ole="">
            <v:imagedata r:id="rId372" o:title=""/>
          </v:shape>
          <o:OLEObject Type="Embed" ProgID="Equation.3" ShapeID="_x0000_i1220" DrawAspect="Content" ObjectID="_1480076271" r:id="rId373"/>
        </w:object>
      </w:r>
      <w:r w:rsidRPr="00567BBF">
        <w:rPr>
          <w:rFonts w:ascii="Times New Roman" w:hAnsi="Times New Roman" w:cs="Times New Roman"/>
          <w:color w:val="000000" w:themeColor="text1"/>
          <w:sz w:val="24"/>
          <w:szCs w:val="24"/>
        </w:rPr>
        <w:t xml:space="preserve">. If </w:t>
      </w:r>
      <w:r w:rsidR="00BE2F9E" w:rsidRPr="00567BBF">
        <w:rPr>
          <w:rFonts w:ascii="Times New Roman" w:hAnsi="Times New Roman" w:cs="Times New Roman"/>
          <w:color w:val="000000" w:themeColor="text1"/>
          <w:sz w:val="24"/>
          <w:szCs w:val="24"/>
        </w:rPr>
        <w:t xml:space="preserve">the right </w:t>
      </w:r>
      <w:r w:rsidR="006D4BB0" w:rsidRPr="00567BBF">
        <w:rPr>
          <w:rFonts w:ascii="Times New Roman" w:hAnsi="Times New Roman" w:cs="Times New Roman"/>
          <w:color w:val="000000" w:themeColor="text1"/>
          <w:sz w:val="24"/>
          <w:szCs w:val="24"/>
        </w:rPr>
        <w:t>inequality</w:t>
      </w:r>
      <w:r w:rsidR="0026491B" w:rsidRPr="00567BBF">
        <w:rPr>
          <w:rFonts w:ascii="Times New Roman" w:hAnsi="Times New Roman" w:cs="Times New Roman"/>
          <w:color w:val="000000" w:themeColor="text1"/>
          <w:sz w:val="24"/>
          <w:szCs w:val="24"/>
        </w:rPr>
        <w:t xml:space="preserve"> or equality</w:t>
      </w:r>
      <w:r w:rsidR="006D4BB0" w:rsidRPr="00567BBF">
        <w:rPr>
          <w:rFonts w:ascii="Times New Roman" w:hAnsi="Times New Roman" w:cs="Times New Roman"/>
          <w:color w:val="000000" w:themeColor="text1"/>
          <w:sz w:val="24"/>
          <w:szCs w:val="24"/>
        </w:rPr>
        <w:t xml:space="preserve"> </w:t>
      </w:r>
      <w:r w:rsidR="00BE2F9E" w:rsidRPr="00567BBF">
        <w:rPr>
          <w:rFonts w:ascii="Times New Roman" w:hAnsi="Times New Roman" w:cs="Times New Roman"/>
          <w:color w:val="000000" w:themeColor="text1"/>
          <w:sz w:val="24"/>
          <w:szCs w:val="24"/>
        </w:rPr>
        <w:t>of (C1</w:t>
      </w:r>
      <w:r w:rsidR="00436E91" w:rsidRPr="00567BBF">
        <w:rPr>
          <w:rFonts w:ascii="Times New Roman" w:hAnsi="Times New Roman" w:cs="Times New Roman"/>
          <w:color w:val="000000" w:themeColor="text1"/>
          <w:sz w:val="24"/>
          <w:szCs w:val="24"/>
        </w:rPr>
        <w:t>) is not held</w:t>
      </w:r>
      <w:r w:rsidRPr="00567BBF">
        <w:rPr>
          <w:rFonts w:ascii="Times New Roman" w:hAnsi="Times New Roman" w:cs="Times New Roman"/>
          <w:color w:val="000000" w:themeColor="text1"/>
          <w:sz w:val="24"/>
          <w:szCs w:val="24"/>
        </w:rPr>
        <w:t xml:space="preserve"> and Player M takes the strategy</w:t>
      </w:r>
      <w:r w:rsidR="00982DD2" w:rsidRPr="00567BBF">
        <w:rPr>
          <w:rFonts w:ascii="Times New Roman" w:hAnsi="Times New Roman" w:cs="Times New Roman"/>
          <w:color w:val="000000" w:themeColor="text1"/>
          <w:position w:val="-10"/>
          <w:sz w:val="24"/>
          <w:szCs w:val="24"/>
        </w:rPr>
        <w:object w:dxaOrig="620" w:dyaOrig="320">
          <v:shape id="_x0000_i1221" type="#_x0000_t75" style="width:37.5pt;height:14.25pt" o:ole="">
            <v:imagedata r:id="rId374" o:title=""/>
          </v:shape>
          <o:OLEObject Type="Embed" ProgID="Equation.3" ShapeID="_x0000_i1221" DrawAspect="Content" ObjectID="_1480076272" r:id="rId375"/>
        </w:object>
      </w:r>
      <w:r w:rsidR="00BE2F9E" w:rsidRPr="00567BBF">
        <w:rPr>
          <w:rFonts w:ascii="Times New Roman" w:hAnsi="Times New Roman" w:cs="Times New Roman"/>
          <w:color w:val="000000" w:themeColor="text1"/>
          <w:sz w:val="24"/>
          <w:szCs w:val="24"/>
        </w:rPr>
        <w:t>,</w:t>
      </w:r>
      <w:r w:rsidR="0026491B" w:rsidRPr="00567BBF">
        <w:rPr>
          <w:rFonts w:ascii="Times New Roman" w:hAnsi="Times New Roman" w:cs="Times New Roman"/>
          <w:color w:val="000000" w:themeColor="text1"/>
          <w:sz w:val="24"/>
          <w:szCs w:val="24"/>
        </w:rPr>
        <w:t xml:space="preserve"> </w:t>
      </w:r>
      <w:r w:rsidR="00BE2F9E" w:rsidRPr="00567BBF">
        <w:rPr>
          <w:rFonts w:ascii="Times New Roman" w:hAnsi="Times New Roman" w:cs="Times New Roman"/>
          <w:color w:val="000000" w:themeColor="text1"/>
          <w:sz w:val="24"/>
          <w:szCs w:val="24"/>
        </w:rPr>
        <w:t>then</w:t>
      </w:r>
      <w:r w:rsidR="00F14670" w:rsidRPr="00567BBF">
        <w:rPr>
          <w:rFonts w:ascii="Times New Roman" w:hAnsi="Times New Roman" w:cs="Times New Roman"/>
          <w:color w:val="000000" w:themeColor="text1"/>
          <w:sz w:val="24"/>
          <w:szCs w:val="24"/>
        </w:rPr>
        <w:t xml:space="preserve"> </w:t>
      </w:r>
      <w:r w:rsidR="00FC2E9A" w:rsidRPr="00567BBF">
        <w:rPr>
          <w:rFonts w:ascii="Times New Roman" w:hAnsi="Times New Roman" w:cs="Times New Roman"/>
          <w:color w:val="000000" w:themeColor="text1"/>
          <w:sz w:val="24"/>
          <w:szCs w:val="24"/>
        </w:rPr>
        <w:t xml:space="preserve">Player R cannot </w:t>
      </w:r>
      <w:r w:rsidR="00544E75" w:rsidRPr="00567BBF">
        <w:rPr>
          <w:rFonts w:ascii="Times New Roman" w:hAnsi="Times New Roman" w:cs="Times New Roman"/>
          <w:color w:val="000000" w:themeColor="text1"/>
          <w:sz w:val="24"/>
          <w:szCs w:val="24"/>
        </w:rPr>
        <w:t>swap</w:t>
      </w:r>
      <w:r w:rsidR="00FC2E9A" w:rsidRPr="00567BBF">
        <w:rPr>
          <w:rFonts w:ascii="Times New Roman" w:hAnsi="Times New Roman" w:cs="Times New Roman"/>
          <w:color w:val="000000" w:themeColor="text1"/>
          <w:sz w:val="24"/>
          <w:szCs w:val="24"/>
        </w:rPr>
        <w:t xml:space="preserve"> </w:t>
      </w:r>
      <w:r w:rsidR="00F14670" w:rsidRPr="00567BBF">
        <w:rPr>
          <w:rFonts w:ascii="Times New Roman" w:hAnsi="Times New Roman" w:cs="Times New Roman"/>
          <w:color w:val="000000" w:themeColor="text1"/>
          <w:sz w:val="24"/>
          <w:szCs w:val="24"/>
        </w:rPr>
        <w:t xml:space="preserve">his (or her) strategy </w:t>
      </w:r>
      <w:r w:rsidR="00FC2E9A" w:rsidRPr="00567BBF">
        <w:rPr>
          <w:rFonts w:ascii="Times New Roman" w:hAnsi="Times New Roman" w:cs="Times New Roman"/>
          <w:color w:val="000000" w:themeColor="text1"/>
          <w:sz w:val="24"/>
          <w:szCs w:val="24"/>
        </w:rPr>
        <w:t xml:space="preserve">and the value of </w:t>
      </w:r>
      <w:r w:rsidR="005A756A" w:rsidRPr="00567BBF">
        <w:rPr>
          <w:rFonts w:ascii="Times New Roman" w:hAnsi="Times New Roman" w:cs="Times New Roman"/>
          <w:color w:val="000000" w:themeColor="text1"/>
          <w:position w:val="-10"/>
          <w:sz w:val="24"/>
          <w:szCs w:val="24"/>
        </w:rPr>
        <w:object w:dxaOrig="300" w:dyaOrig="340">
          <v:shape id="_x0000_i1222" type="#_x0000_t75" style="width:12.75pt;height:17.25pt" o:ole="">
            <v:imagedata r:id="rId368" o:title=""/>
          </v:shape>
          <o:OLEObject Type="Embed" ProgID="Equation.3" ShapeID="_x0000_i1222" DrawAspect="Content" ObjectID="_1480076273" r:id="rId376"/>
        </w:object>
      </w:r>
      <w:r w:rsidR="00AE08C1" w:rsidRPr="00567BBF">
        <w:rPr>
          <w:rFonts w:ascii="Times New Roman" w:hAnsi="Times New Roman" w:cs="Times New Roman"/>
          <w:color w:val="000000" w:themeColor="text1"/>
          <w:sz w:val="24"/>
          <w:szCs w:val="24"/>
        </w:rPr>
        <w:t xml:space="preserve"> </w:t>
      </w:r>
      <w:proofErr w:type="gramStart"/>
      <w:r w:rsidR="00AE08C1" w:rsidRPr="00567BBF">
        <w:rPr>
          <w:rFonts w:ascii="Times New Roman" w:hAnsi="Times New Roman" w:cs="Times New Roman"/>
          <w:color w:val="000000" w:themeColor="text1"/>
          <w:sz w:val="24"/>
          <w:szCs w:val="24"/>
        </w:rPr>
        <w:t>becomes</w:t>
      </w:r>
      <w:r w:rsidR="005A756A" w:rsidRPr="00567BBF">
        <w:rPr>
          <w:rFonts w:ascii="Times New Roman" w:hAnsi="Times New Roman" w:cs="Times New Roman"/>
          <w:color w:val="000000" w:themeColor="text1"/>
          <w:sz w:val="24"/>
          <w:szCs w:val="24"/>
        </w:rPr>
        <w:t xml:space="preserve"> </w:t>
      </w:r>
      <w:proofErr w:type="gramEnd"/>
      <w:r w:rsidR="00F14670" w:rsidRPr="00567BBF">
        <w:rPr>
          <w:rFonts w:ascii="Times New Roman" w:hAnsi="Times New Roman" w:cs="Times New Roman"/>
          <w:color w:val="000000" w:themeColor="text1"/>
          <w:position w:val="-4"/>
          <w:sz w:val="24"/>
          <w:szCs w:val="24"/>
        </w:rPr>
        <w:object w:dxaOrig="440" w:dyaOrig="220">
          <v:shape id="_x0000_i1223" type="#_x0000_t75" style="width:21.75pt;height:9.75pt" o:ole="">
            <v:imagedata r:id="rId377" o:title=""/>
          </v:shape>
          <o:OLEObject Type="Embed" ProgID="Equation.3" ShapeID="_x0000_i1223" DrawAspect="Content" ObjectID="_1480076274" r:id="rId378"/>
        </w:object>
      </w:r>
      <w:r w:rsidR="00FC2E9A" w:rsidRPr="00567BBF">
        <w:rPr>
          <w:rFonts w:ascii="Times New Roman" w:hAnsi="Times New Roman" w:cs="Times New Roman"/>
          <w:color w:val="000000" w:themeColor="text1"/>
          <w:sz w:val="24"/>
          <w:szCs w:val="24"/>
        </w:rPr>
        <w:t xml:space="preserve">. In this case, the </w:t>
      </w:r>
      <w:r w:rsidR="004F7067" w:rsidRPr="00567BBF">
        <w:rPr>
          <w:rFonts w:ascii="Times New Roman" w:hAnsi="Times New Roman" w:cs="Times New Roman"/>
          <w:color w:val="000000" w:themeColor="text1"/>
          <w:sz w:val="24"/>
          <w:szCs w:val="24"/>
        </w:rPr>
        <w:t xml:space="preserve">game </w:t>
      </w:r>
      <w:r w:rsidR="005A756A" w:rsidRPr="00567BBF">
        <w:rPr>
          <w:rFonts w:ascii="Times New Roman" w:hAnsi="Times New Roman" w:cs="Times New Roman"/>
          <w:color w:val="000000" w:themeColor="text1"/>
          <w:sz w:val="24"/>
          <w:szCs w:val="24"/>
        </w:rPr>
        <w:t>does not have a solution. Therefore, the right side of (C1) is required. We assume the right of (C2) is needed according to the same logic.</w:t>
      </w:r>
    </w:p>
    <w:p w:rsidR="00BE2F9E" w:rsidRPr="00567BBF" w:rsidRDefault="00BE2F9E" w:rsidP="00567BBF">
      <w:pPr>
        <w:spacing w:line="276" w:lineRule="auto"/>
        <w:rPr>
          <w:rFonts w:ascii="Times New Roman" w:hAnsi="Times New Roman" w:cs="Times New Roman"/>
          <w:color w:val="000000" w:themeColor="text1"/>
          <w:sz w:val="24"/>
          <w:szCs w:val="24"/>
        </w:rPr>
      </w:pPr>
    </w:p>
    <w:p w:rsidR="005A756A" w:rsidRPr="00567BBF" w:rsidRDefault="005A756A" w:rsidP="00567BBF">
      <w:pPr>
        <w:spacing w:line="276" w:lineRule="auto"/>
        <w:rPr>
          <w:rFonts w:ascii="Times New Roman" w:hAnsi="Times New Roman" w:cs="Times New Roman"/>
          <w:sz w:val="24"/>
          <w:szCs w:val="24"/>
        </w:rPr>
      </w:pPr>
    </w:p>
    <w:p w:rsidR="00E32117" w:rsidRPr="00567BBF" w:rsidRDefault="007B4D6F" w:rsidP="00567BBF">
      <w:pPr>
        <w:spacing w:line="276" w:lineRule="auto"/>
        <w:ind w:left="1560" w:hangingChars="650" w:hanging="1560"/>
        <w:rPr>
          <w:rFonts w:ascii="Times New Roman" w:hAnsi="Times New Roman" w:cs="Times New Roman"/>
          <w:b/>
          <w:sz w:val="24"/>
          <w:szCs w:val="24"/>
        </w:rPr>
      </w:pPr>
      <w:r w:rsidRPr="00567BBF">
        <w:rPr>
          <w:rFonts w:ascii="Times New Roman" w:hAnsi="Times New Roman" w:cs="Times New Roman"/>
          <w:sz w:val="24"/>
          <w:szCs w:val="24"/>
        </w:rPr>
        <w:t xml:space="preserve">　</w:t>
      </w:r>
      <w:r w:rsidR="004A225C" w:rsidRPr="00567BBF">
        <w:rPr>
          <w:rFonts w:ascii="Times New Roman" w:hAnsi="Times New Roman" w:cs="Times New Roman"/>
          <w:b/>
          <w:sz w:val="24"/>
          <w:szCs w:val="24"/>
        </w:rPr>
        <w:t>Fig</w:t>
      </w:r>
      <w:r w:rsidR="004F7067" w:rsidRPr="00567BBF">
        <w:rPr>
          <w:rFonts w:ascii="Times New Roman" w:hAnsi="Times New Roman" w:cs="Times New Roman"/>
          <w:b/>
          <w:sz w:val="24"/>
          <w:szCs w:val="24"/>
        </w:rPr>
        <w:t>ure-</w:t>
      </w:r>
      <w:r w:rsidR="004A225C" w:rsidRPr="00567BBF">
        <w:rPr>
          <w:rFonts w:ascii="Times New Roman" w:hAnsi="Times New Roman" w:cs="Times New Roman"/>
          <w:b/>
          <w:sz w:val="24"/>
          <w:szCs w:val="24"/>
        </w:rPr>
        <w:t>5</w:t>
      </w:r>
      <w:r w:rsidR="00E32117" w:rsidRPr="00567BBF">
        <w:rPr>
          <w:rFonts w:ascii="Times New Roman" w:hAnsi="Times New Roman" w:cs="Times New Roman"/>
          <w:b/>
          <w:sz w:val="24"/>
          <w:szCs w:val="24"/>
        </w:rPr>
        <w:t xml:space="preserve">　</w:t>
      </w:r>
      <w:r w:rsidR="00544E75" w:rsidRPr="00567BBF">
        <w:rPr>
          <w:rFonts w:ascii="Times New Roman" w:hAnsi="Times New Roman" w:cs="Times New Roman"/>
          <w:b/>
          <w:sz w:val="24"/>
          <w:szCs w:val="24"/>
        </w:rPr>
        <w:t>E</w:t>
      </w:r>
      <w:r w:rsidRPr="00567BBF">
        <w:rPr>
          <w:rFonts w:ascii="Times New Roman" w:hAnsi="Times New Roman" w:cs="Times New Roman"/>
          <w:b/>
          <w:sz w:val="24"/>
          <w:szCs w:val="24"/>
        </w:rPr>
        <w:t xml:space="preserve">xchange points of the strategy of Player R and </w:t>
      </w:r>
      <w:proofErr w:type="gramStart"/>
      <w:r w:rsidRPr="00567BBF">
        <w:rPr>
          <w:rFonts w:ascii="Times New Roman" w:hAnsi="Times New Roman" w:cs="Times New Roman"/>
          <w:b/>
          <w:sz w:val="24"/>
          <w:szCs w:val="24"/>
        </w:rPr>
        <w:t>his(</w:t>
      </w:r>
      <w:proofErr w:type="gramEnd"/>
      <w:r w:rsidRPr="00567BBF">
        <w:rPr>
          <w:rFonts w:ascii="Times New Roman" w:hAnsi="Times New Roman" w:cs="Times New Roman"/>
          <w:b/>
          <w:sz w:val="24"/>
          <w:szCs w:val="24"/>
        </w:rPr>
        <w:t>her) strategy</w:t>
      </w:r>
    </w:p>
    <w:p w:rsidR="00E32117" w:rsidRPr="00567BBF" w:rsidRDefault="00310E04" w:rsidP="00567BBF">
      <w:pPr>
        <w:spacing w:line="276" w:lineRule="auto"/>
        <w:rPr>
          <w:rFonts w:ascii="Times New Roman" w:hAnsi="Times New Roman" w:cs="Times New Roman"/>
          <w:sz w:val="24"/>
          <w:szCs w:val="24"/>
          <w:lang w:val="fr-FR" w:eastAsia="zh-TW"/>
        </w:rPr>
      </w:pPr>
      <w:r w:rsidRPr="00567BBF">
        <w:rPr>
          <w:rFonts w:ascii="Times New Roman" w:hAnsi="Times New Roman" w:cs="Times New Roman"/>
          <w:sz w:val="24"/>
          <w:szCs w:val="24"/>
        </w:rPr>
        <w:t xml:space="preserve">　　　　</w:t>
      </w:r>
      <w:r w:rsidR="004C5A2D" w:rsidRPr="00567BBF">
        <w:rPr>
          <w:rFonts w:ascii="Times New Roman" w:hAnsi="Times New Roman" w:cs="Times New Roman"/>
          <w:sz w:val="24"/>
          <w:szCs w:val="24"/>
        </w:rPr>
        <w:t xml:space="preserve">   </w:t>
      </w:r>
      <w:r w:rsidR="007B4D6F" w:rsidRPr="00567BBF">
        <w:rPr>
          <w:rFonts w:ascii="Times New Roman" w:hAnsi="Times New Roman" w:cs="Times New Roman"/>
          <w:sz w:val="24"/>
          <w:szCs w:val="24"/>
          <w:lang w:val="fr-FR"/>
        </w:rPr>
        <w:t>Domain R</w:t>
      </w:r>
      <w:r w:rsidR="00E32117" w:rsidRPr="00567BBF">
        <w:rPr>
          <w:rFonts w:ascii="Times New Roman" w:hAnsi="Times New Roman" w:cs="Times New Roman"/>
          <w:sz w:val="24"/>
          <w:szCs w:val="24"/>
          <w:lang w:val="fr-FR" w:eastAsia="zh-TW"/>
        </w:rPr>
        <w:t>1</w:t>
      </w:r>
      <w:r w:rsidR="00E32117" w:rsidRPr="00567BBF">
        <w:rPr>
          <w:rFonts w:ascii="Times New Roman" w:hAnsi="Times New Roman" w:cs="Times New Roman"/>
          <w:sz w:val="24"/>
          <w:szCs w:val="24"/>
          <w:lang w:eastAsia="zh-TW"/>
        </w:rPr>
        <w:t xml:space="preserve">　　　</w:t>
      </w:r>
      <w:r w:rsidR="004C5A2D" w:rsidRPr="00567BBF">
        <w:rPr>
          <w:rFonts w:ascii="Times New Roman" w:hAnsi="Times New Roman" w:cs="Times New Roman"/>
          <w:sz w:val="24"/>
          <w:szCs w:val="24"/>
          <w:lang w:val="fr-FR"/>
        </w:rPr>
        <w:t xml:space="preserve"> </w:t>
      </w:r>
      <w:r w:rsidR="00E32117" w:rsidRPr="00567BBF">
        <w:rPr>
          <w:rFonts w:ascii="Times New Roman" w:hAnsi="Times New Roman" w:cs="Times New Roman"/>
          <w:sz w:val="24"/>
          <w:szCs w:val="24"/>
          <w:lang w:eastAsia="zh-TW"/>
        </w:rPr>
        <w:t xml:space="preserve">　</w:t>
      </w:r>
      <w:r w:rsidR="007B4D6F" w:rsidRPr="00567BBF">
        <w:rPr>
          <w:rFonts w:ascii="Times New Roman" w:hAnsi="Times New Roman" w:cs="Times New Roman"/>
          <w:sz w:val="24"/>
          <w:szCs w:val="24"/>
          <w:lang w:val="fr-FR"/>
        </w:rPr>
        <w:t xml:space="preserve">Domain </w:t>
      </w:r>
      <w:r w:rsidR="00E32117" w:rsidRPr="00567BBF">
        <w:rPr>
          <w:rFonts w:ascii="Times New Roman" w:hAnsi="Times New Roman" w:cs="Times New Roman"/>
          <w:sz w:val="24"/>
          <w:szCs w:val="24"/>
          <w:lang w:val="fr-FR" w:eastAsia="zh-TW"/>
        </w:rPr>
        <w:t>R2</w:t>
      </w:r>
      <w:r w:rsidR="00E32117" w:rsidRPr="00567BBF">
        <w:rPr>
          <w:rFonts w:ascii="Times New Roman" w:hAnsi="Times New Roman" w:cs="Times New Roman"/>
          <w:sz w:val="24"/>
          <w:szCs w:val="24"/>
          <w:lang w:eastAsia="zh-TW"/>
        </w:rPr>
        <w:t xml:space="preserve">　　　　　　</w:t>
      </w:r>
      <w:r w:rsidR="007B4D6F" w:rsidRPr="00567BBF">
        <w:rPr>
          <w:rFonts w:ascii="Times New Roman" w:hAnsi="Times New Roman" w:cs="Times New Roman"/>
          <w:sz w:val="24"/>
          <w:szCs w:val="24"/>
          <w:lang w:val="fr-FR"/>
        </w:rPr>
        <w:t xml:space="preserve">Domain </w:t>
      </w:r>
      <w:r w:rsidR="00E32117" w:rsidRPr="00567BBF">
        <w:rPr>
          <w:rFonts w:ascii="Times New Roman" w:hAnsi="Times New Roman" w:cs="Times New Roman"/>
          <w:sz w:val="24"/>
          <w:szCs w:val="24"/>
          <w:lang w:val="fr-FR" w:eastAsia="zh-TW"/>
        </w:rPr>
        <w:t>R3</w:t>
      </w:r>
    </w:p>
    <w:p w:rsidR="00E32117" w:rsidRPr="00567BBF" w:rsidRDefault="005D3FFB" w:rsidP="00567BBF">
      <w:pPr>
        <w:spacing w:line="276" w:lineRule="auto"/>
        <w:rPr>
          <w:rFonts w:ascii="Times New Roman" w:hAnsi="Times New Roman" w:cs="Times New Roman"/>
          <w:sz w:val="24"/>
          <w:szCs w:val="24"/>
          <w:lang w:val="fr-FR"/>
        </w:rPr>
      </w:pPr>
      <w:r>
        <w:rPr>
          <w:rFonts w:ascii="Times New Roman" w:hAnsi="Times New Roman" w:cs="Times New Roman"/>
          <w:noProof/>
          <w:sz w:val="24"/>
          <w:szCs w:val="24"/>
        </w:rPr>
        <w:pict>
          <v:shape id="AutoShape 154" o:spid="_x0000_s1198" type="#_x0000_t32" style="position:absolute;left:0;text-align:left;margin-left:45pt;margin-top:18pt;width:0;height:1in;z-index:25171046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" strokeweight=".25pt">
            <v:stroke dashstyle="dash"/>
          </v:shape>
        </w:pict>
      </w:r>
      <w:r>
        <w:rPr>
          <w:rFonts w:ascii="Times New Roman" w:hAnsi="Times New Roman" w:cs="Times New Roman"/>
          <w:noProof/>
          <w:sz w:val="24"/>
          <w:szCs w:val="24"/>
        </w:rPr>
        <w:pict>
          <v:shape id="AutoShape 155" o:spid="_x0000_s1197" type="#_x0000_t32" style="position:absolute;left:0;text-align:left;margin-left:4in;margin-top:18pt;width:0;height:1in;z-index:25171148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" strokeweight=".25pt">
            <v:stroke dashstyle="dash"/>
          </v:shape>
        </w:pict>
      </w:r>
      <w:r>
        <w:rPr>
          <w:rFonts w:ascii="Times New Roman" w:hAnsi="Times New Roman" w:cs="Times New Roman"/>
          <w:noProof/>
          <w:sz w:val="24"/>
          <w:szCs w:val="24"/>
        </w:rPr>
        <w:pict>
          <v:shape id="AutoShape 153" o:spid="_x0000_s1196" type="#_x0000_t32" style="position:absolute;left:0;text-align:left;margin-left:162pt;margin-top:17.85pt;width:0;height:1in;z-index:25171251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" strokeweight=".25pt">
            <v:stroke dashstyle="dash"/>
          </v:shape>
        </w:pict>
      </w:r>
      <w:r w:rsidR="006D3E47" w:rsidRPr="00567BBF">
        <w:rPr>
          <w:rFonts w:ascii="Times New Roman" w:hAnsi="Times New Roman" w:cs="Times New Roman"/>
          <w:position w:val="-10"/>
          <w:sz w:val="24"/>
          <w:szCs w:val="24"/>
        </w:rPr>
        <w:object w:dxaOrig="920" w:dyaOrig="340">
          <v:shape id="_x0000_i1224" type="#_x0000_t75" style="width:43.5pt;height:16.5pt" o:ole="">
            <v:imagedata r:id="rId379" o:title=""/>
          </v:shape>
          <o:OLEObject Type="Embed" ProgID="Equation.3" ShapeID="_x0000_i1224" DrawAspect="Content" ObjectID="_1480076275" r:id="rId380"/>
        </w:object>
      </w:r>
      <w:r w:rsidR="00E32117" w:rsidRPr="00567BBF">
        <w:rPr>
          <w:rFonts w:ascii="Times New Roman" w:hAnsi="Times New Roman" w:cs="Times New Roman"/>
          <w:sz w:val="24"/>
          <w:szCs w:val="24"/>
        </w:rPr>
        <w:t xml:space="preserve">　　</w:t>
      </w:r>
      <w:r w:rsidR="00683683" w:rsidRPr="00567BBF">
        <w:rPr>
          <w:rFonts w:ascii="Times New Roman" w:hAnsi="Times New Roman" w:cs="Times New Roman"/>
          <w:position w:val="-10"/>
          <w:sz w:val="24"/>
          <w:szCs w:val="24"/>
        </w:rPr>
        <w:object w:dxaOrig="1120" w:dyaOrig="360">
          <v:shape id="_x0000_i1225" type="#_x0000_t75" style="width:63pt;height:18.75pt" o:ole="">
            <v:imagedata r:id="rId381" o:title=""/>
          </v:shape>
          <o:OLEObject Type="Embed" ProgID="Equation.3" ShapeID="_x0000_i1225" DrawAspect="Content" ObjectID="_1480076276" r:id="rId382"/>
        </w:object>
      </w:r>
      <w:r w:rsidR="00E32117" w:rsidRPr="00567BBF">
        <w:rPr>
          <w:rFonts w:ascii="Times New Roman" w:hAnsi="Times New Roman" w:cs="Times New Roman"/>
          <w:sz w:val="24"/>
          <w:szCs w:val="24"/>
        </w:rPr>
        <w:t xml:space="preserve">　　　　</w:t>
      </w:r>
      <w:r w:rsidR="00683683" w:rsidRPr="00567BBF">
        <w:rPr>
          <w:rFonts w:ascii="Times New Roman" w:hAnsi="Times New Roman" w:cs="Times New Roman"/>
          <w:sz w:val="24"/>
          <w:szCs w:val="24"/>
          <w:lang w:val="fr-FR"/>
        </w:rPr>
        <w:t xml:space="preserve"> </w:t>
      </w:r>
      <w:r w:rsidR="00683683" w:rsidRPr="00567BBF">
        <w:rPr>
          <w:rFonts w:ascii="Times New Roman" w:hAnsi="Times New Roman" w:cs="Times New Roman"/>
          <w:position w:val="-10"/>
          <w:sz w:val="24"/>
          <w:szCs w:val="24"/>
        </w:rPr>
        <w:object w:dxaOrig="1180" w:dyaOrig="360">
          <v:shape id="_x0000_i1226" type="#_x0000_t75" style="width:63pt;height:18.75pt" o:ole="">
            <v:imagedata r:id="rId383" o:title=""/>
          </v:shape>
          <o:OLEObject Type="Embed" ProgID="Equation.3" ShapeID="_x0000_i1226" DrawAspect="Content" ObjectID="_1480076277" r:id="rId384"/>
        </w:object>
      </w:r>
      <w:r w:rsidR="00E32117" w:rsidRPr="00567BBF">
        <w:rPr>
          <w:rFonts w:ascii="Times New Roman" w:hAnsi="Times New Roman" w:cs="Times New Roman"/>
          <w:sz w:val="24"/>
          <w:szCs w:val="24"/>
        </w:rPr>
        <w:t xml:space="preserve">　　　　　</w:t>
      </w:r>
      <w:r w:rsidR="00683683" w:rsidRPr="00567BBF">
        <w:rPr>
          <w:rFonts w:ascii="Times New Roman" w:hAnsi="Times New Roman" w:cs="Times New Roman"/>
          <w:sz w:val="24"/>
          <w:szCs w:val="24"/>
          <w:lang w:val="fr-FR"/>
        </w:rPr>
        <w:t xml:space="preserve"> </w:t>
      </w:r>
      <w:r w:rsidR="00683683" w:rsidRPr="00567BBF">
        <w:rPr>
          <w:rFonts w:ascii="Times New Roman" w:hAnsi="Times New Roman" w:cs="Times New Roman"/>
          <w:position w:val="-10"/>
          <w:sz w:val="24"/>
          <w:szCs w:val="24"/>
        </w:rPr>
        <w:object w:dxaOrig="1240" w:dyaOrig="360">
          <v:shape id="_x0000_i1227" type="#_x0000_t75" style="width:62.25pt;height:18.75pt" o:ole="">
            <v:imagedata r:id="rId385" o:title=""/>
          </v:shape>
          <o:OLEObject Type="Embed" ProgID="Equation.3" ShapeID="_x0000_i1227" DrawAspect="Content" ObjectID="_1480076278" r:id="rId386"/>
        </w:object>
      </w:r>
    </w:p>
    <w:p w:rsidR="00E32117" w:rsidRPr="00567BBF" w:rsidRDefault="00E32117" w:rsidP="00567BBF">
      <w:pPr>
        <w:spacing w:line="276" w:lineRule="auto"/>
        <w:ind w:firstLineChars="500" w:firstLine="1200"/>
        <w:rPr>
          <w:rFonts w:ascii="Times New Roman" w:hAnsi="Times New Roman" w:cs="Times New Roman"/>
          <w:sz w:val="24"/>
          <w:szCs w:val="24"/>
          <w:lang w:val="fr-FR"/>
        </w:rPr>
      </w:pPr>
      <w:r w:rsidRPr="00567BBF">
        <w:rPr>
          <w:rFonts w:ascii="Times New Roman" w:hAnsi="Times New Roman" w:cs="Times New Roman"/>
          <w:sz w:val="24"/>
          <w:szCs w:val="24"/>
        </w:rPr>
        <w:t xml:space="preserve">　</w:t>
      </w:r>
      <w:r w:rsidRPr="00567BBF">
        <w:rPr>
          <w:rFonts w:ascii="Times New Roman" w:hAnsi="Times New Roman" w:cs="Times New Roman"/>
          <w:position w:val="-30"/>
          <w:sz w:val="24"/>
          <w:szCs w:val="24"/>
        </w:rPr>
        <w:object w:dxaOrig="1620" w:dyaOrig="720">
          <v:shape id="_x0000_i1228" type="#_x0000_t75" style="width:79.5pt;height:36pt" o:ole="">
            <v:imagedata r:id="rId387" o:title=""/>
          </v:shape>
          <o:OLEObject Type="Embed" ProgID="Equation.3" ShapeID="_x0000_i1228" DrawAspect="Content" ObjectID="_1480076279" r:id="rId388"/>
        </w:object>
      </w:r>
      <w:r w:rsidRPr="00567BBF">
        <w:rPr>
          <w:rFonts w:ascii="Times New Roman" w:hAnsi="Times New Roman" w:cs="Times New Roman"/>
          <w:sz w:val="24"/>
          <w:szCs w:val="24"/>
        </w:rPr>
        <w:t xml:space="preserve">　　　</w:t>
      </w:r>
      <w:r w:rsidRPr="00567BBF">
        <w:rPr>
          <w:rFonts w:ascii="Times New Roman" w:hAnsi="Times New Roman" w:cs="Times New Roman"/>
          <w:position w:val="-30"/>
          <w:sz w:val="24"/>
          <w:szCs w:val="24"/>
        </w:rPr>
        <w:object w:dxaOrig="1320" w:dyaOrig="720">
          <v:shape id="_x0000_i1229" type="#_x0000_t75" style="width:64.5pt;height:36pt" o:ole="">
            <v:imagedata r:id="rId389" o:title=""/>
          </v:shape>
          <o:OLEObject Type="Embed" ProgID="Equation.3" ShapeID="_x0000_i1229" DrawAspect="Content" ObjectID="_1480076280" r:id="rId390"/>
        </w:object>
      </w:r>
      <w:r w:rsidRPr="00567BBF">
        <w:rPr>
          <w:rFonts w:ascii="Times New Roman" w:hAnsi="Times New Roman" w:cs="Times New Roman"/>
          <w:sz w:val="24"/>
          <w:szCs w:val="24"/>
        </w:rPr>
        <w:t xml:space="preserve">　　　　　</w:t>
      </w:r>
      <w:r w:rsidRPr="00567BBF">
        <w:rPr>
          <w:rFonts w:ascii="Times New Roman" w:hAnsi="Times New Roman" w:cs="Times New Roman"/>
          <w:position w:val="-30"/>
          <w:sz w:val="24"/>
          <w:szCs w:val="24"/>
        </w:rPr>
        <w:object w:dxaOrig="1640" w:dyaOrig="720">
          <v:shape id="_x0000_i1230" type="#_x0000_t75" style="width:79.5pt;height:36pt" o:ole="">
            <v:imagedata r:id="rId391" o:title=""/>
          </v:shape>
          <o:OLEObject Type="Embed" ProgID="Equation.3" ShapeID="_x0000_i1230" DrawAspect="Content" ObjectID="_1480076281" r:id="rId392"/>
        </w:object>
      </w:r>
    </w:p>
    <w:p w:rsidR="00FC730D" w:rsidRPr="007042C3" w:rsidRDefault="00310E04" w:rsidP="007042C3">
      <w:pPr>
        <w:spacing w:line="276" w:lineRule="auto"/>
        <w:ind w:leftChars="400" w:left="840" w:firstLineChars="3100" w:firstLine="7440"/>
        <w:rPr>
          <w:rFonts w:ascii="Times New Roman" w:hAnsi="Times New Roman" w:cs="Times New Roman"/>
          <w:sz w:val="24"/>
          <w:szCs w:val="24"/>
        </w:rPr>
      </w:pPr>
      <w:r w:rsidRPr="00567BBF">
        <w:rPr>
          <w:rFonts w:ascii="Times New Roman" w:hAnsi="Times New Roman" w:cs="Times New Roman"/>
          <w:position w:val="-10"/>
          <w:sz w:val="24"/>
          <w:szCs w:val="24"/>
        </w:rPr>
        <w:object w:dxaOrig="300" w:dyaOrig="340">
          <v:shape id="_x0000_i1231" type="#_x0000_t75" style="width:14.25pt;height:21.75pt" o:ole="">
            <v:imagedata r:id="rId393" o:title=""/>
          </v:shape>
          <o:OLEObject Type="Embed" ProgID="Equation.3" ShapeID="_x0000_i1231" DrawAspect="Content" ObjectID="_1480076282" r:id="rId394"/>
        </w:object>
      </w:r>
      <w:r w:rsidR="005D3FFB">
        <w:rPr>
          <w:rFonts w:ascii="Times New Roman" w:hAnsi="Times New Roman" w:cs="Times New Roman"/>
          <w:noProof/>
          <w:sz w:val="24"/>
          <w:szCs w:val="24"/>
        </w:rPr>
        <w:pict>
          <v:shape id="AutoShape 146" o:spid="_x0000_s1187" type="#_x0000_t32" style="position:absolute;left:0;text-align:left;margin-left:45pt;margin-top:9pt;width:0;height:18pt;z-index:251713536;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"/>
        </w:pict>
      </w:r>
      <w:r w:rsidR="005D3FFB">
        <w:rPr>
          <w:rFonts w:ascii="Times New Roman" w:hAnsi="Times New Roman" w:cs="Times New Roman"/>
          <w:noProof/>
          <w:sz w:val="24"/>
          <w:szCs w:val="24"/>
        </w:rPr>
        <w:pict>
          <v:shape id="AutoShape 147" o:spid="_x0000_s1186" type="#_x0000_t32" style="position:absolute;left:0;text-align:left;margin-left:162pt;margin-top:9pt;width:0;height:18pt;z-index:251714560;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"/>
        </w:pict>
      </w:r>
      <w:r w:rsidR="005D3FFB">
        <w:rPr>
          <w:rFonts w:ascii="Times New Roman" w:hAnsi="Times New Roman" w:cs="Times New Roman"/>
          <w:noProof/>
          <w:sz w:val="24"/>
          <w:szCs w:val="24"/>
        </w:rPr>
        <w:pict>
          <v:shape id="AutoShape 148" o:spid="_x0000_s1185" type="#_x0000_t32" style="position:absolute;left:0;text-align:left;margin-left:4in;margin-top:9pt;width:0;height:18pt;z-index:251715584;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"/>
        </w:pict>
      </w:r>
      <w:r w:rsidR="005D3FFB">
        <w:rPr>
          <w:rFonts w:ascii="Times New Roman" w:hAnsi="Times New Roman" w:cs="Times New Roman"/>
          <w:noProof/>
          <w:sz w:val="24"/>
          <w:szCs w:val="24"/>
        </w:rPr>
        <w:pict>
          <v:shape id="AutoShape 145" o:spid="_x0000_s1184" type="#_x0000_t32" style="position:absolute;left:0;text-align:left;margin-left:0;margin-top:18.05pt;width:405pt;height:.05pt;z-index:251716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">
            <v:stroke endarrow="open"/>
          </v:shape>
        </w:pict>
      </w:r>
      <w:r w:rsidR="00E32117" w:rsidRPr="00567BBF">
        <w:rPr>
          <w:rFonts w:ascii="Times New Roman" w:hAnsi="Times New Roman" w:cs="Times New Roman"/>
          <w:sz w:val="24"/>
          <w:szCs w:val="24"/>
        </w:rPr>
        <w:t xml:space="preserve">0　　　　　　　　</w:t>
      </w:r>
      <w:r w:rsidR="00724D49" w:rsidRPr="00567BBF">
        <w:rPr>
          <w:rFonts w:ascii="Times New Roman" w:hAnsi="Times New Roman" w:cs="Times New Roman"/>
          <w:position w:val="-10"/>
          <w:sz w:val="24"/>
          <w:szCs w:val="24"/>
        </w:rPr>
        <w:object w:dxaOrig="680" w:dyaOrig="360">
          <v:shape id="_x0000_i1232" type="#_x0000_t75" style="width:36.75pt;height:18pt" o:ole="">
            <v:imagedata r:id="rId395" o:title=""/>
          </v:shape>
          <o:OLEObject Type="Embed" ProgID="Equation.3" ShapeID="_x0000_i1232" DrawAspect="Content" ObjectID="_1480076283" r:id="rId396"/>
        </w:object>
      </w:r>
      <w:r w:rsidR="00E32117" w:rsidRPr="00567BBF">
        <w:rPr>
          <w:rFonts w:ascii="Times New Roman" w:hAnsi="Times New Roman" w:cs="Times New Roman"/>
          <w:sz w:val="24"/>
          <w:szCs w:val="24"/>
        </w:rPr>
        <w:t xml:space="preserve">　</w:t>
      </w:r>
      <w:r w:rsidR="00683683" w:rsidRPr="00567BBF">
        <w:rPr>
          <w:rFonts w:ascii="Times New Roman" w:hAnsi="Times New Roman" w:cs="Times New Roman"/>
          <w:sz w:val="24"/>
          <w:szCs w:val="24"/>
        </w:rPr>
        <w:t xml:space="preserve">  </w:t>
      </w:r>
      <w:r w:rsidR="00E32117" w:rsidRPr="00567BBF">
        <w:rPr>
          <w:rFonts w:ascii="Times New Roman" w:hAnsi="Times New Roman" w:cs="Times New Roman"/>
          <w:sz w:val="24"/>
          <w:szCs w:val="24"/>
        </w:rPr>
        <w:t xml:space="preserve">　</w:t>
      </w:r>
      <w:r w:rsidR="004C5A2D" w:rsidRPr="00567BBF">
        <w:rPr>
          <w:rFonts w:ascii="Times New Roman" w:hAnsi="Times New Roman" w:cs="Times New Roman"/>
          <w:sz w:val="24"/>
          <w:szCs w:val="24"/>
        </w:rPr>
        <w:t xml:space="preserve">  </w:t>
      </w:r>
      <w:r w:rsidR="00E32117" w:rsidRPr="00567BBF">
        <w:rPr>
          <w:rFonts w:ascii="Times New Roman" w:hAnsi="Times New Roman" w:cs="Times New Roman"/>
          <w:sz w:val="24"/>
          <w:szCs w:val="24"/>
        </w:rPr>
        <w:t xml:space="preserve">　　　</w:t>
      </w:r>
      <w:r w:rsidR="00724D49" w:rsidRPr="00567BBF">
        <w:rPr>
          <w:rFonts w:ascii="Times New Roman" w:hAnsi="Times New Roman" w:cs="Times New Roman"/>
          <w:position w:val="-10"/>
          <w:sz w:val="24"/>
          <w:szCs w:val="24"/>
        </w:rPr>
        <w:object w:dxaOrig="620" w:dyaOrig="340">
          <v:shape id="_x0000_i1233" type="#_x0000_t75" style="width:28.5pt;height:17.25pt" o:ole="">
            <v:imagedata r:id="rId397" o:title=""/>
          </v:shape>
          <o:OLEObject Type="Embed" ProgID="Equation.3" ShapeID="_x0000_i1233" DrawAspect="Content" ObjectID="_1480076284" r:id="rId398"/>
        </w:object>
      </w:r>
      <w:r w:rsidR="007042C3">
        <w:rPr>
          <w:rFonts w:ascii="Times New Roman" w:hAnsi="Times New Roman" w:cs="Times New Roman"/>
          <w:sz w:val="24"/>
          <w:szCs w:val="24"/>
        </w:rPr>
        <w:t xml:space="preserve">　　　　　　　　　　</w:t>
      </w:r>
    </w:p>
    <w:p w:rsidR="005A756A" w:rsidRPr="00567BBF" w:rsidRDefault="005A756A" w:rsidP="00567BBF">
      <w:pPr>
        <w:spacing w:line="276" w:lineRule="auto"/>
        <w:ind w:left="120" w:hangingChars="50" w:hanging="120"/>
        <w:rPr>
          <w:rFonts w:ascii="Times New Roman" w:hAnsi="Times New Roman" w:cs="Times New Roman"/>
          <w:sz w:val="24"/>
          <w:szCs w:val="24"/>
        </w:rPr>
      </w:pPr>
    </w:p>
    <w:p w:rsidR="007B4D6F" w:rsidRPr="00567BBF" w:rsidRDefault="007B4D6F" w:rsidP="00567BBF">
      <w:pPr>
        <w:spacing w:line="276" w:lineRule="auto"/>
        <w:ind w:left="1560" w:hangingChars="650" w:hanging="1560"/>
        <w:rPr>
          <w:rFonts w:ascii="Times New Roman" w:hAnsi="Times New Roman" w:cs="Times New Roman"/>
          <w:b/>
          <w:sz w:val="24"/>
          <w:szCs w:val="24"/>
        </w:rPr>
      </w:pPr>
      <w:r w:rsidRPr="00567BBF">
        <w:rPr>
          <w:rFonts w:ascii="Times New Roman" w:hAnsi="Times New Roman" w:cs="Times New Roman"/>
          <w:sz w:val="24"/>
          <w:szCs w:val="24"/>
        </w:rPr>
        <w:t xml:space="preserve">　</w:t>
      </w:r>
      <w:r w:rsidR="008B3AAD" w:rsidRPr="00567BBF">
        <w:rPr>
          <w:rFonts w:ascii="Times New Roman" w:hAnsi="Times New Roman" w:cs="Times New Roman"/>
          <w:b/>
          <w:sz w:val="24"/>
          <w:szCs w:val="24"/>
        </w:rPr>
        <w:t>Fig</w:t>
      </w:r>
      <w:r w:rsidR="004F7067" w:rsidRPr="00567BBF">
        <w:rPr>
          <w:rFonts w:ascii="Times New Roman" w:hAnsi="Times New Roman" w:cs="Times New Roman"/>
          <w:b/>
          <w:sz w:val="24"/>
          <w:szCs w:val="24"/>
        </w:rPr>
        <w:t>ure-</w:t>
      </w:r>
      <w:r w:rsidR="008B3AAD" w:rsidRPr="00567BBF">
        <w:rPr>
          <w:rFonts w:ascii="Times New Roman" w:hAnsi="Times New Roman" w:cs="Times New Roman"/>
          <w:b/>
          <w:sz w:val="24"/>
          <w:szCs w:val="24"/>
        </w:rPr>
        <w:t>6</w:t>
      </w:r>
      <w:r w:rsidRPr="00567BBF">
        <w:rPr>
          <w:rFonts w:ascii="Times New Roman" w:hAnsi="Times New Roman" w:cs="Times New Roman"/>
          <w:b/>
          <w:sz w:val="24"/>
          <w:szCs w:val="24"/>
        </w:rPr>
        <w:t xml:space="preserve">　</w:t>
      </w:r>
      <w:r w:rsidR="004F7067" w:rsidRPr="00567BBF">
        <w:rPr>
          <w:rFonts w:ascii="Times New Roman" w:hAnsi="Times New Roman" w:cs="Times New Roman"/>
          <w:b/>
          <w:sz w:val="24"/>
          <w:szCs w:val="24"/>
        </w:rPr>
        <w:t>E</w:t>
      </w:r>
      <w:r w:rsidRPr="00567BBF">
        <w:rPr>
          <w:rFonts w:ascii="Times New Roman" w:hAnsi="Times New Roman" w:cs="Times New Roman"/>
          <w:b/>
          <w:sz w:val="24"/>
          <w:szCs w:val="24"/>
        </w:rPr>
        <w:t xml:space="preserve">xchange points of the strategy of Player M and </w:t>
      </w:r>
      <w:proofErr w:type="gramStart"/>
      <w:r w:rsidRPr="00567BBF">
        <w:rPr>
          <w:rFonts w:ascii="Times New Roman" w:hAnsi="Times New Roman" w:cs="Times New Roman"/>
          <w:b/>
          <w:sz w:val="24"/>
          <w:szCs w:val="24"/>
        </w:rPr>
        <w:t>his(</w:t>
      </w:r>
      <w:proofErr w:type="gramEnd"/>
      <w:r w:rsidRPr="00567BBF">
        <w:rPr>
          <w:rFonts w:ascii="Times New Roman" w:hAnsi="Times New Roman" w:cs="Times New Roman"/>
          <w:b/>
          <w:sz w:val="24"/>
          <w:szCs w:val="24"/>
        </w:rPr>
        <w:t>her) strategy</w:t>
      </w:r>
    </w:p>
    <w:p w:rsidR="00E32117" w:rsidRPr="00567BBF" w:rsidRDefault="00E32117" w:rsidP="00567BBF">
      <w:pPr>
        <w:spacing w:line="276" w:lineRule="auto"/>
        <w:rPr>
          <w:rFonts w:ascii="Times New Roman" w:hAnsi="Times New Roman" w:cs="Times New Roman"/>
          <w:b/>
          <w:sz w:val="24"/>
          <w:szCs w:val="24"/>
        </w:rPr>
      </w:pPr>
      <w:r w:rsidRPr="00567BBF">
        <w:rPr>
          <w:rFonts w:ascii="Times New Roman" w:hAnsi="Times New Roman" w:cs="Times New Roman"/>
          <w:b/>
          <w:sz w:val="24"/>
          <w:szCs w:val="24"/>
        </w:rPr>
        <w:t xml:space="preserve">　　　　　　　　　　　　　　　　　　　　　　　　　</w:t>
      </w:r>
    </w:p>
    <w:p w:rsidR="00E32117" w:rsidRPr="00567BBF" w:rsidRDefault="00310E04" w:rsidP="00567BBF">
      <w:pPr>
        <w:spacing w:line="276" w:lineRule="auto"/>
        <w:rPr>
          <w:rFonts w:ascii="Times New Roman" w:hAnsi="Times New Roman" w:cs="Times New Roman"/>
          <w:sz w:val="24"/>
          <w:szCs w:val="24"/>
          <w:lang w:val="fr-FR" w:eastAsia="zh-TW"/>
        </w:rPr>
      </w:pPr>
      <w:r w:rsidRPr="00567BBF">
        <w:rPr>
          <w:rFonts w:ascii="Times New Roman" w:hAnsi="Times New Roman" w:cs="Times New Roman"/>
          <w:sz w:val="24"/>
          <w:szCs w:val="24"/>
        </w:rPr>
        <w:t xml:space="preserve">　　　　</w:t>
      </w:r>
      <w:r w:rsidR="00E32117" w:rsidRPr="00567BBF">
        <w:rPr>
          <w:rFonts w:ascii="Times New Roman" w:hAnsi="Times New Roman" w:cs="Times New Roman"/>
          <w:sz w:val="24"/>
          <w:szCs w:val="24"/>
        </w:rPr>
        <w:t xml:space="preserve">　</w:t>
      </w:r>
      <w:r w:rsidR="007B4D6F" w:rsidRPr="00567BBF">
        <w:rPr>
          <w:rFonts w:ascii="Times New Roman" w:hAnsi="Times New Roman" w:cs="Times New Roman"/>
          <w:sz w:val="24"/>
          <w:szCs w:val="24"/>
          <w:lang w:val="fr-FR"/>
        </w:rPr>
        <w:t xml:space="preserve">Domain </w:t>
      </w:r>
      <w:r w:rsidR="00E32117" w:rsidRPr="00567BBF">
        <w:rPr>
          <w:rFonts w:ascii="Times New Roman" w:hAnsi="Times New Roman" w:cs="Times New Roman"/>
          <w:sz w:val="24"/>
          <w:szCs w:val="24"/>
          <w:lang w:val="fr-FR" w:eastAsia="zh-TW"/>
        </w:rPr>
        <w:t>M1</w:t>
      </w:r>
      <w:r w:rsidR="007B4D6F" w:rsidRPr="00567BBF">
        <w:rPr>
          <w:rFonts w:ascii="Times New Roman" w:hAnsi="Times New Roman" w:cs="Times New Roman"/>
          <w:sz w:val="24"/>
          <w:szCs w:val="24"/>
          <w:lang w:eastAsia="zh-TW"/>
        </w:rPr>
        <w:t xml:space="preserve">　　　　　　</w:t>
      </w:r>
      <w:r w:rsidR="007B4D6F" w:rsidRPr="00567BBF">
        <w:rPr>
          <w:rFonts w:ascii="Times New Roman" w:hAnsi="Times New Roman" w:cs="Times New Roman"/>
          <w:sz w:val="24"/>
          <w:szCs w:val="24"/>
          <w:lang w:val="fr-FR"/>
        </w:rPr>
        <w:t>Domain M</w:t>
      </w:r>
      <w:r w:rsidR="00E32117" w:rsidRPr="00567BBF">
        <w:rPr>
          <w:rFonts w:ascii="Times New Roman" w:hAnsi="Times New Roman" w:cs="Times New Roman"/>
          <w:sz w:val="24"/>
          <w:szCs w:val="24"/>
          <w:lang w:val="fr-FR" w:eastAsia="zh-TW"/>
        </w:rPr>
        <w:t>2</w:t>
      </w:r>
      <w:r w:rsidR="00E32117" w:rsidRPr="00567BBF">
        <w:rPr>
          <w:rFonts w:ascii="Times New Roman" w:hAnsi="Times New Roman" w:cs="Times New Roman"/>
          <w:sz w:val="24"/>
          <w:szCs w:val="24"/>
          <w:lang w:eastAsia="zh-TW"/>
        </w:rPr>
        <w:t xml:space="preserve">　　　　　　</w:t>
      </w:r>
      <w:r w:rsidR="007B4D6F" w:rsidRPr="00567BBF">
        <w:rPr>
          <w:rFonts w:ascii="Times New Roman" w:hAnsi="Times New Roman" w:cs="Times New Roman"/>
          <w:sz w:val="24"/>
          <w:szCs w:val="24"/>
          <w:lang w:val="fr-FR"/>
        </w:rPr>
        <w:t xml:space="preserve">Domain </w:t>
      </w:r>
      <w:r w:rsidR="00E32117" w:rsidRPr="00567BBF">
        <w:rPr>
          <w:rFonts w:ascii="Times New Roman" w:hAnsi="Times New Roman" w:cs="Times New Roman"/>
          <w:sz w:val="24"/>
          <w:szCs w:val="24"/>
          <w:lang w:val="fr-FR" w:eastAsia="zh-TW"/>
        </w:rPr>
        <w:t>M3</w:t>
      </w:r>
      <w:r w:rsidR="00E32117" w:rsidRPr="00567BBF">
        <w:rPr>
          <w:rFonts w:ascii="Times New Roman" w:hAnsi="Times New Roman" w:cs="Times New Roman"/>
          <w:sz w:val="24"/>
          <w:szCs w:val="24"/>
          <w:lang w:eastAsia="zh-TW"/>
        </w:rPr>
        <w:t xml:space="preserve">　</w:t>
      </w:r>
    </w:p>
    <w:p w:rsidR="00E32117" w:rsidRPr="00567BBF" w:rsidRDefault="005D3FFB" w:rsidP="00567BBF">
      <w:pPr>
        <w:spacing w:line="276" w:lineRule="auto"/>
        <w:rPr>
          <w:rFonts w:ascii="Times New Roman" w:hAnsi="Times New Roman" w:cs="Times New Roman"/>
          <w:sz w:val="24"/>
          <w:szCs w:val="24"/>
          <w:lang w:val="fr-FR"/>
        </w:rPr>
      </w:pPr>
      <w:r>
        <w:rPr>
          <w:rFonts w:ascii="Times New Roman" w:hAnsi="Times New Roman" w:cs="Times New Roman"/>
          <w:noProof/>
          <w:sz w:val="24"/>
          <w:szCs w:val="24"/>
        </w:rPr>
        <w:pict>
          <v:shape id="AutoShape 157" o:spid="_x0000_s1181" type="#_x0000_t32" style="position:absolute;left:0;text-align:left;margin-left:45pt;margin-top:18pt;width:0;height:1in;z-index:25171763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" strokeweight=".25pt">
            <v:stroke dashstyle="dash"/>
          </v:shape>
        </w:pict>
      </w:r>
      <w:r>
        <w:rPr>
          <w:rFonts w:ascii="Times New Roman" w:hAnsi="Times New Roman" w:cs="Times New Roman"/>
          <w:noProof/>
          <w:sz w:val="24"/>
          <w:szCs w:val="24"/>
        </w:rPr>
        <w:pict>
          <v:shape id="AutoShape 156" o:spid="_x0000_s1180" type="#_x0000_t32" style="position:absolute;left:0;text-align:left;margin-left:162pt;margin-top:18pt;width:0;height:1in;z-index:2517186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" strokeweight=".25pt">
            <v:stroke dashstyle="dash"/>
          </v:shape>
        </w:pict>
      </w:r>
      <w:r>
        <w:rPr>
          <w:rFonts w:ascii="Times New Roman" w:hAnsi="Times New Roman" w:cs="Times New Roman"/>
          <w:noProof/>
          <w:sz w:val="24"/>
          <w:szCs w:val="24"/>
        </w:rPr>
        <w:pict>
          <v:shape id="AutoShape 158" o:spid="_x0000_s1179" type="#_x0000_t32" style="position:absolute;left:0;text-align:left;margin-left:279pt;margin-top:18pt;width:0;height:1in;z-index:25171968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" strokeweight=".25pt">
            <v:stroke dashstyle="dash"/>
          </v:shape>
        </w:pict>
      </w:r>
      <w:r w:rsidR="006D3E47" w:rsidRPr="00567BBF">
        <w:rPr>
          <w:rFonts w:ascii="Times New Roman" w:hAnsi="Times New Roman" w:cs="Times New Roman"/>
          <w:position w:val="-10"/>
          <w:sz w:val="24"/>
          <w:szCs w:val="24"/>
        </w:rPr>
        <w:object w:dxaOrig="920" w:dyaOrig="340">
          <v:shape id="_x0000_i1234" type="#_x0000_t75" style="width:43.5pt;height:17.25pt" o:ole="">
            <v:imagedata r:id="rId379" o:title=""/>
          </v:shape>
          <o:OLEObject Type="Embed" ProgID="Equation.3" ShapeID="_x0000_i1234" DrawAspect="Content" ObjectID="_1480076285" r:id="rId399"/>
        </w:object>
      </w:r>
      <w:r w:rsidR="00E32117" w:rsidRPr="00567BBF">
        <w:rPr>
          <w:rFonts w:ascii="Times New Roman" w:hAnsi="Times New Roman" w:cs="Times New Roman"/>
          <w:sz w:val="24"/>
          <w:szCs w:val="24"/>
        </w:rPr>
        <w:t xml:space="preserve">　　</w:t>
      </w:r>
      <w:r w:rsidR="006D3E47" w:rsidRPr="00567BBF">
        <w:rPr>
          <w:rFonts w:ascii="Times New Roman" w:hAnsi="Times New Roman" w:cs="Times New Roman"/>
          <w:position w:val="-10"/>
          <w:sz w:val="24"/>
          <w:szCs w:val="24"/>
        </w:rPr>
        <w:object w:dxaOrig="1100" w:dyaOrig="340">
          <v:shape id="_x0000_i1235" type="#_x0000_t75" style="width:57.75pt;height:17.25pt" o:ole="">
            <v:imagedata r:id="rId400" o:title=""/>
          </v:shape>
          <o:OLEObject Type="Embed" ProgID="Equation.3" ShapeID="_x0000_i1235" DrawAspect="Content" ObjectID="_1480076286" r:id="rId401"/>
        </w:object>
      </w:r>
      <w:r w:rsidR="00E32117" w:rsidRPr="00567BBF">
        <w:rPr>
          <w:rFonts w:ascii="Times New Roman" w:hAnsi="Times New Roman" w:cs="Times New Roman"/>
          <w:sz w:val="24"/>
          <w:szCs w:val="24"/>
        </w:rPr>
        <w:t xml:space="preserve">　　　　　</w:t>
      </w:r>
      <w:r w:rsidR="006D3E47" w:rsidRPr="00567BBF">
        <w:rPr>
          <w:rFonts w:ascii="Times New Roman" w:hAnsi="Times New Roman" w:cs="Times New Roman"/>
          <w:position w:val="-10"/>
          <w:sz w:val="24"/>
          <w:szCs w:val="24"/>
        </w:rPr>
        <w:object w:dxaOrig="1180" w:dyaOrig="360">
          <v:shape id="_x0000_i1236" type="#_x0000_t75" style="width:57.75pt;height:17.25pt" o:ole="">
            <v:imagedata r:id="rId402" o:title=""/>
          </v:shape>
          <o:OLEObject Type="Embed" ProgID="Equation.3" ShapeID="_x0000_i1236" DrawAspect="Content" ObjectID="_1480076287" r:id="rId403"/>
        </w:object>
      </w:r>
      <w:r w:rsidR="00E32117" w:rsidRPr="00567BBF">
        <w:rPr>
          <w:rFonts w:ascii="Times New Roman" w:hAnsi="Times New Roman" w:cs="Times New Roman"/>
          <w:sz w:val="24"/>
          <w:szCs w:val="24"/>
        </w:rPr>
        <w:t xml:space="preserve">　　　　　　</w:t>
      </w:r>
      <w:r w:rsidR="006D3E47" w:rsidRPr="00567BBF">
        <w:rPr>
          <w:rFonts w:ascii="Times New Roman" w:hAnsi="Times New Roman" w:cs="Times New Roman"/>
          <w:position w:val="-10"/>
          <w:sz w:val="24"/>
          <w:szCs w:val="24"/>
        </w:rPr>
        <w:object w:dxaOrig="1260" w:dyaOrig="360">
          <v:shape id="_x0000_i1237" type="#_x0000_t75" style="width:57.75pt;height:17.25pt" o:ole="">
            <v:imagedata r:id="rId404" o:title=""/>
          </v:shape>
          <o:OLEObject Type="Embed" ProgID="Equation.3" ShapeID="_x0000_i1237" DrawAspect="Content" ObjectID="_1480076288" r:id="rId405"/>
        </w:object>
      </w:r>
    </w:p>
    <w:p w:rsidR="00E32117" w:rsidRPr="00567BBF" w:rsidRDefault="00E32117" w:rsidP="00567BBF">
      <w:pPr>
        <w:spacing w:line="276" w:lineRule="auto"/>
        <w:ind w:firstLineChars="500" w:firstLine="1200"/>
        <w:rPr>
          <w:rFonts w:ascii="Times New Roman" w:hAnsi="Times New Roman" w:cs="Times New Roman"/>
          <w:sz w:val="24"/>
          <w:szCs w:val="24"/>
          <w:lang w:val="fr-FR"/>
        </w:rPr>
      </w:pPr>
      <w:r w:rsidRPr="00567BBF">
        <w:rPr>
          <w:rFonts w:ascii="Times New Roman" w:hAnsi="Times New Roman" w:cs="Times New Roman"/>
          <w:sz w:val="24"/>
          <w:szCs w:val="24"/>
        </w:rPr>
        <w:t xml:space="preserve">　</w:t>
      </w:r>
      <w:r w:rsidRPr="00567BBF">
        <w:rPr>
          <w:rFonts w:ascii="Times New Roman" w:hAnsi="Times New Roman" w:cs="Times New Roman"/>
          <w:position w:val="-28"/>
          <w:sz w:val="24"/>
          <w:szCs w:val="24"/>
        </w:rPr>
        <w:object w:dxaOrig="1620" w:dyaOrig="680">
          <v:shape id="_x0000_i1238" type="#_x0000_t75" style="width:79.5pt;height:36pt" o:ole="">
            <v:imagedata r:id="rId406" o:title=""/>
          </v:shape>
          <o:OLEObject Type="Embed" ProgID="Equation.3" ShapeID="_x0000_i1238" DrawAspect="Content" ObjectID="_1480076289" r:id="rId407"/>
        </w:object>
      </w:r>
      <w:r w:rsidRPr="00567BBF">
        <w:rPr>
          <w:rFonts w:ascii="Times New Roman" w:hAnsi="Times New Roman" w:cs="Times New Roman"/>
          <w:sz w:val="24"/>
          <w:szCs w:val="24"/>
        </w:rPr>
        <w:t xml:space="preserve">　　　</w:t>
      </w:r>
      <w:r w:rsidRPr="00567BBF">
        <w:rPr>
          <w:rFonts w:ascii="Times New Roman" w:hAnsi="Times New Roman" w:cs="Times New Roman"/>
          <w:position w:val="-30"/>
          <w:sz w:val="24"/>
          <w:szCs w:val="24"/>
        </w:rPr>
        <w:object w:dxaOrig="1240" w:dyaOrig="720">
          <v:shape id="_x0000_i1239" type="#_x0000_t75" style="width:57.75pt;height:36pt" o:ole="">
            <v:imagedata r:id="rId408" o:title=""/>
          </v:shape>
          <o:OLEObject Type="Embed" ProgID="Equation.3" ShapeID="_x0000_i1239" DrawAspect="Content" ObjectID="_1480076290" r:id="rId409"/>
        </w:object>
      </w:r>
      <w:r w:rsidRPr="00567BBF">
        <w:rPr>
          <w:rFonts w:ascii="Times New Roman" w:hAnsi="Times New Roman" w:cs="Times New Roman"/>
          <w:sz w:val="24"/>
          <w:szCs w:val="24"/>
        </w:rPr>
        <w:t xml:space="preserve">　　　　　　</w:t>
      </w:r>
      <w:r w:rsidR="006D3E47" w:rsidRPr="00567BBF">
        <w:rPr>
          <w:rFonts w:ascii="Times New Roman" w:hAnsi="Times New Roman" w:cs="Times New Roman"/>
          <w:position w:val="-32"/>
          <w:sz w:val="24"/>
          <w:szCs w:val="24"/>
        </w:rPr>
        <w:object w:dxaOrig="1640" w:dyaOrig="760">
          <v:shape id="_x0000_i1240" type="#_x0000_t75" style="width:79.5pt;height:36.75pt" o:ole="">
            <v:imagedata r:id="rId410" o:title=""/>
          </v:shape>
          <o:OLEObject Type="Embed" ProgID="Equation.3" ShapeID="_x0000_i1240" DrawAspect="Content" ObjectID="_1480076291" r:id="rId411"/>
        </w:object>
      </w:r>
    </w:p>
    <w:p w:rsidR="00E32117" w:rsidRPr="00567BBF" w:rsidRDefault="005D3FFB" w:rsidP="00567BBF">
      <w:pPr>
        <w:spacing w:line="276" w:lineRule="auto"/>
        <w:rPr>
          <w:rFonts w:ascii="Times New Roman" w:hAnsi="Times New Roman" w:cs="Times New Roman"/>
          <w:sz w:val="24"/>
          <w:szCs w:val="24"/>
          <w:lang w:val="fr-FR"/>
        </w:rPr>
      </w:pPr>
      <w:r>
        <w:rPr>
          <w:rFonts w:ascii="Times New Roman" w:hAnsi="Times New Roman" w:cs="Times New Roman"/>
          <w:noProof/>
          <w:sz w:val="24"/>
          <w:szCs w:val="24"/>
        </w:rPr>
        <w:pict>
          <v:shape id="AutoShape 150" o:spid="_x0000_s1171" type="#_x0000_t32" style="position:absolute;left:0;text-align:left;margin-left:45pt;margin-top:9pt;width:0;height:18pt;z-index:25172070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"/>
        </w:pict>
      </w:r>
      <w:r>
        <w:rPr>
          <w:rFonts w:ascii="Times New Roman" w:hAnsi="Times New Roman" w:cs="Times New Roman"/>
          <w:noProof/>
          <w:sz w:val="24"/>
          <w:szCs w:val="24"/>
        </w:rPr>
        <w:pict>
          <v:shape id="AutoShape 151" o:spid="_x0000_s1170" type="#_x0000_t32" style="position:absolute;left:0;text-align:left;margin-left:162pt;margin-top:9pt;width:0;height:18pt;z-index:25172172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"/>
        </w:pict>
      </w:r>
      <w:r>
        <w:rPr>
          <w:rFonts w:ascii="Times New Roman" w:hAnsi="Times New Roman" w:cs="Times New Roman"/>
          <w:noProof/>
          <w:sz w:val="24"/>
          <w:szCs w:val="24"/>
        </w:rPr>
        <w:pict>
          <v:shape id="AutoShape 152" o:spid="_x0000_s1169" type="#_x0000_t32" style="position:absolute;left:0;text-align:left;margin-left:279pt;margin-top:9pt;width:0;height:18pt;z-index:251722752;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"/>
        </w:pict>
      </w:r>
      <w:r>
        <w:rPr>
          <w:rFonts w:ascii="Times New Roman" w:hAnsi="Times New Roman" w:cs="Times New Roman"/>
          <w:noProof/>
          <w:sz w:val="24"/>
          <w:szCs w:val="24"/>
        </w:rPr>
        <w:pict>
          <v:shape id="AutoShape 149" o:spid="_x0000_s1168" type="#_x0000_t32" style="position:absolute;left:0;text-align:left;margin-left:-9pt;margin-top:18pt;width:405pt;height:.0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">
            <v:stroke endarrow="open"/>
          </v:shape>
        </w:pict>
      </w:r>
      <w:r w:rsidR="00E32117" w:rsidRPr="00567BBF">
        <w:rPr>
          <w:rFonts w:ascii="Times New Roman" w:hAnsi="Times New Roman" w:cs="Times New Roman"/>
          <w:sz w:val="24"/>
          <w:szCs w:val="24"/>
        </w:rPr>
        <w:t xml:space="preserve">　　　　　　　　　　　　　　　　　　　　　　　　　　　　　　　　　　</w:t>
      </w:r>
      <w:r w:rsidR="00E32117" w:rsidRPr="00567BBF">
        <w:rPr>
          <w:rFonts w:ascii="Times New Roman" w:hAnsi="Times New Roman" w:cs="Times New Roman"/>
          <w:position w:val="-10"/>
          <w:sz w:val="24"/>
          <w:szCs w:val="24"/>
        </w:rPr>
        <w:object w:dxaOrig="360" w:dyaOrig="340">
          <v:shape id="_x0000_i1241" type="#_x0000_t75" style="width:14.25pt;height:21.75pt" o:ole="">
            <v:imagedata r:id="rId412" o:title=""/>
          </v:shape>
          <o:OLEObject Type="Embed" ProgID="Equation.3" ShapeID="_x0000_i1241" DrawAspect="Content" ObjectID="_1480076292" r:id="rId413"/>
        </w:object>
      </w:r>
    </w:p>
    <w:p w:rsidR="00E32117" w:rsidRPr="00567BBF" w:rsidRDefault="00E32117" w:rsidP="00567BBF">
      <w:pPr>
        <w:spacing w:line="276" w:lineRule="auto"/>
        <w:ind w:firstLineChars="400" w:firstLine="960"/>
        <w:rPr>
          <w:rFonts w:ascii="Times New Roman" w:hAnsi="Times New Roman" w:cs="Times New Roman"/>
          <w:sz w:val="24"/>
          <w:szCs w:val="24"/>
        </w:rPr>
      </w:pPr>
      <w:r w:rsidRPr="00567BBF">
        <w:rPr>
          <w:rFonts w:ascii="Times New Roman" w:hAnsi="Times New Roman" w:cs="Times New Roman"/>
          <w:sz w:val="24"/>
          <w:szCs w:val="24"/>
        </w:rPr>
        <w:t xml:space="preserve">0　　　　　　　　　</w:t>
      </w:r>
      <w:r w:rsidR="006D3E47" w:rsidRPr="00567BBF">
        <w:rPr>
          <w:rFonts w:ascii="Times New Roman" w:hAnsi="Times New Roman" w:cs="Times New Roman"/>
          <w:position w:val="-10"/>
          <w:sz w:val="24"/>
          <w:szCs w:val="24"/>
        </w:rPr>
        <w:object w:dxaOrig="660" w:dyaOrig="340">
          <v:shape id="_x0000_i1242" type="#_x0000_t75" style="width:36pt;height:16.5pt" o:ole="">
            <v:imagedata r:id="rId414" o:title=""/>
          </v:shape>
          <o:OLEObject Type="Embed" ProgID="Equation.3" ShapeID="_x0000_i1242" DrawAspect="Content" ObjectID="_1480076293" r:id="rId415"/>
        </w:object>
      </w:r>
      <w:r w:rsidRPr="00567BBF">
        <w:rPr>
          <w:rFonts w:ascii="Times New Roman" w:hAnsi="Times New Roman" w:cs="Times New Roman"/>
          <w:sz w:val="24"/>
          <w:szCs w:val="24"/>
        </w:rPr>
        <w:t xml:space="preserve">　　　　　　　　　</w:t>
      </w:r>
      <w:r w:rsidR="006D3E47" w:rsidRPr="00567BBF">
        <w:rPr>
          <w:rFonts w:ascii="Times New Roman" w:hAnsi="Times New Roman" w:cs="Times New Roman"/>
          <w:position w:val="-10"/>
          <w:sz w:val="24"/>
          <w:szCs w:val="24"/>
        </w:rPr>
        <w:object w:dxaOrig="740" w:dyaOrig="340">
          <v:shape id="_x0000_i1243" type="#_x0000_t75" style="width:36pt;height:16.5pt" o:ole="">
            <v:imagedata r:id="rId416" o:title=""/>
          </v:shape>
          <o:OLEObject Type="Embed" ProgID="Equation.3" ShapeID="_x0000_i1243" DrawAspect="Content" ObjectID="_1480076294" r:id="rId417"/>
        </w:object>
      </w:r>
    </w:p>
    <w:p w:rsidR="008345D3" w:rsidRPr="00567BBF" w:rsidRDefault="000D1D05" w:rsidP="00567BBF">
      <w:pPr>
        <w:spacing w:line="276" w:lineRule="auto"/>
        <w:rPr>
          <w:rFonts w:ascii="Times New Roman" w:hAnsi="Times New Roman" w:cs="Times New Roman"/>
          <w:sz w:val="24"/>
          <w:szCs w:val="24"/>
        </w:rPr>
      </w:pPr>
      <w:r w:rsidRPr="00567BBF">
        <w:rPr>
          <w:rFonts w:ascii="Times New Roman" w:hAnsi="Times New Roman" w:cs="Times New Roman"/>
          <w:sz w:val="24"/>
          <w:szCs w:val="24"/>
        </w:rPr>
        <w:t xml:space="preserve">　</w:t>
      </w:r>
    </w:p>
    <w:p w:rsidR="008345D3" w:rsidRPr="00567BBF" w:rsidRDefault="008345D3"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sz w:val="24"/>
          <w:szCs w:val="24"/>
        </w:rPr>
        <w:t xml:space="preserve"> </w:t>
      </w:r>
      <w:r w:rsidRPr="00567BBF">
        <w:rPr>
          <w:rFonts w:ascii="Times New Roman" w:hAnsi="Times New Roman" w:cs="Times New Roman"/>
          <w:color w:val="000000" w:themeColor="text1"/>
          <w:sz w:val="24"/>
          <w:szCs w:val="24"/>
        </w:rPr>
        <w:t>Not</w:t>
      </w:r>
      <w:r w:rsidR="0026491B" w:rsidRPr="00567BBF">
        <w:rPr>
          <w:rFonts w:ascii="Times New Roman" w:hAnsi="Times New Roman" w:cs="Times New Roman"/>
          <w:color w:val="000000" w:themeColor="text1"/>
          <w:sz w:val="24"/>
          <w:szCs w:val="24"/>
        </w:rPr>
        <w:t>e</w:t>
      </w:r>
      <w:r w:rsidRPr="00567BBF">
        <w:rPr>
          <w:rFonts w:ascii="Times New Roman" w:hAnsi="Times New Roman" w:cs="Times New Roman"/>
          <w:color w:val="000000" w:themeColor="text1"/>
          <w:sz w:val="24"/>
          <w:szCs w:val="24"/>
        </w:rPr>
        <w:t xml:space="preserve"> that (C1) defines the upper limit of </w:t>
      </w:r>
      <w:r w:rsidR="00DE7192" w:rsidRPr="00567BBF">
        <w:rPr>
          <w:rFonts w:ascii="Times New Roman" w:hAnsi="Times New Roman" w:cs="Times New Roman"/>
          <w:color w:val="000000" w:themeColor="text1"/>
          <w:position w:val="-10"/>
          <w:sz w:val="24"/>
          <w:szCs w:val="24"/>
        </w:rPr>
        <w:object w:dxaOrig="260" w:dyaOrig="360">
          <v:shape id="_x0000_i1244" type="#_x0000_t75" style="width:10.5pt;height:17.25pt" o:ole="">
            <v:imagedata r:id="rId418" o:title=""/>
          </v:shape>
          <o:OLEObject Type="Embed" ProgID="Equation.3" ShapeID="_x0000_i1244" DrawAspect="Content" ObjectID="_1480076295" r:id="rId419"/>
        </w:object>
      </w:r>
      <w:r w:rsidRPr="00567BBF">
        <w:rPr>
          <w:rFonts w:ascii="Times New Roman" w:hAnsi="Times New Roman" w:cs="Times New Roman"/>
          <w:color w:val="000000" w:themeColor="text1"/>
          <w:sz w:val="24"/>
          <w:szCs w:val="24"/>
        </w:rPr>
        <w:t xml:space="preserve">and the lower limit of </w:t>
      </w:r>
      <w:r w:rsidR="00DE7192" w:rsidRPr="00567BBF">
        <w:rPr>
          <w:rFonts w:ascii="Times New Roman" w:hAnsi="Times New Roman" w:cs="Times New Roman"/>
          <w:color w:val="000000" w:themeColor="text1"/>
          <w:position w:val="-6"/>
          <w:sz w:val="24"/>
          <w:szCs w:val="24"/>
        </w:rPr>
        <w:object w:dxaOrig="260" w:dyaOrig="279">
          <v:shape id="_x0000_i1245" type="#_x0000_t75" style="width:10.5pt;height:13.5pt" o:ole="">
            <v:imagedata r:id="rId420" o:title=""/>
          </v:shape>
          <o:OLEObject Type="Embed" ProgID="Equation.3" ShapeID="_x0000_i1245" DrawAspect="Content" ObjectID="_1480076296" r:id="rId421"/>
        </w:object>
      </w:r>
      <w:r w:rsidRPr="00567BBF">
        <w:rPr>
          <w:rFonts w:ascii="Times New Roman" w:hAnsi="Times New Roman" w:cs="Times New Roman"/>
          <w:color w:val="000000" w:themeColor="text1"/>
          <w:sz w:val="24"/>
          <w:szCs w:val="24"/>
        </w:rPr>
        <w:t xml:space="preserve"> and (C2) defines the upper limit of </w:t>
      </w:r>
      <w:r w:rsidR="00DE7192" w:rsidRPr="00567BBF">
        <w:rPr>
          <w:rFonts w:ascii="Times New Roman" w:hAnsi="Times New Roman" w:cs="Times New Roman"/>
          <w:color w:val="000000" w:themeColor="text1"/>
          <w:position w:val="-6"/>
          <w:sz w:val="24"/>
          <w:szCs w:val="24"/>
        </w:rPr>
        <w:object w:dxaOrig="260" w:dyaOrig="279">
          <v:shape id="_x0000_i1246" type="#_x0000_t75" style="width:10.5pt;height:13.5pt" o:ole="">
            <v:imagedata r:id="rId422" o:title=""/>
          </v:shape>
          <o:OLEObject Type="Embed" ProgID="Equation.3" ShapeID="_x0000_i1246" DrawAspect="Content" ObjectID="_1480076297" r:id="rId423"/>
        </w:object>
      </w:r>
      <w:r w:rsidR="00DE7192"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and </w:t>
      </w:r>
      <w:r w:rsidR="0026491B"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lower limit of</w:t>
      </w:r>
      <w:r w:rsidR="00DE7192" w:rsidRPr="00567BBF">
        <w:rPr>
          <w:rFonts w:ascii="Times New Roman" w:hAnsi="Times New Roman" w:cs="Times New Roman"/>
          <w:color w:val="000000" w:themeColor="text1"/>
          <w:position w:val="-10"/>
          <w:sz w:val="24"/>
          <w:szCs w:val="24"/>
        </w:rPr>
        <w:object w:dxaOrig="260" w:dyaOrig="360">
          <v:shape id="_x0000_i1247" type="#_x0000_t75" style="width:10.5pt;height:17.25pt" o:ole="">
            <v:imagedata r:id="rId418" o:title=""/>
          </v:shape>
          <o:OLEObject Type="Embed" ProgID="Equation.3" ShapeID="_x0000_i1247" DrawAspect="Content" ObjectID="_1480076298" r:id="rId424"/>
        </w:object>
      </w:r>
      <w:r w:rsidRPr="00567BBF">
        <w:rPr>
          <w:rFonts w:ascii="Times New Roman" w:hAnsi="Times New Roman" w:cs="Times New Roman"/>
          <w:color w:val="000000" w:themeColor="text1"/>
          <w:sz w:val="24"/>
          <w:szCs w:val="24"/>
        </w:rPr>
        <w:t xml:space="preserve">. </w:t>
      </w:r>
    </w:p>
    <w:p w:rsidR="00505E44" w:rsidRPr="00567BBF" w:rsidRDefault="00505E44"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Now let us</w:t>
      </w:r>
      <w:r w:rsidR="008B3AAD" w:rsidRPr="00567BBF">
        <w:rPr>
          <w:rFonts w:ascii="Times New Roman" w:hAnsi="Times New Roman" w:cs="Times New Roman"/>
          <w:color w:val="000000" w:themeColor="text1"/>
          <w:sz w:val="24"/>
          <w:szCs w:val="24"/>
        </w:rPr>
        <w:t xml:space="preserve"> construct</w:t>
      </w:r>
      <w:r w:rsidR="00A81B2F"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the solution </w:t>
      </w:r>
      <w:r w:rsidR="0026491B" w:rsidRPr="00567BBF">
        <w:rPr>
          <w:rFonts w:ascii="Times New Roman" w:hAnsi="Times New Roman" w:cs="Times New Roman"/>
          <w:color w:val="000000" w:themeColor="text1"/>
          <w:sz w:val="24"/>
          <w:szCs w:val="24"/>
        </w:rPr>
        <w:t>to</w:t>
      </w:r>
      <w:r w:rsidRPr="00567BBF">
        <w:rPr>
          <w:rFonts w:ascii="Times New Roman" w:hAnsi="Times New Roman" w:cs="Times New Roman"/>
          <w:color w:val="000000" w:themeColor="text1"/>
          <w:sz w:val="24"/>
          <w:szCs w:val="24"/>
        </w:rPr>
        <w:t xml:space="preserve"> the game</w:t>
      </w:r>
      <w:r w:rsidR="00A81B2F" w:rsidRPr="00567BBF">
        <w:rPr>
          <w:rFonts w:ascii="Times New Roman" w:hAnsi="Times New Roman" w:cs="Times New Roman"/>
          <w:color w:val="000000" w:themeColor="text1"/>
          <w:sz w:val="24"/>
          <w:szCs w:val="24"/>
        </w:rPr>
        <w:t xml:space="preserve"> by </w:t>
      </w:r>
      <w:r w:rsidR="0026491B" w:rsidRPr="00567BBF">
        <w:rPr>
          <w:rFonts w:ascii="Times New Roman" w:hAnsi="Times New Roman" w:cs="Times New Roman"/>
          <w:color w:val="000000" w:themeColor="text1"/>
          <w:sz w:val="24"/>
          <w:szCs w:val="24"/>
        </w:rPr>
        <w:t>using</w:t>
      </w:r>
      <w:r w:rsidR="00A81B2F" w:rsidRPr="00567BBF">
        <w:rPr>
          <w:rFonts w:ascii="Times New Roman" w:hAnsi="Times New Roman" w:cs="Times New Roman"/>
          <w:color w:val="000000" w:themeColor="text1"/>
          <w:sz w:val="24"/>
          <w:szCs w:val="24"/>
        </w:rPr>
        <w:t xml:space="preserve"> </w:t>
      </w:r>
      <w:r w:rsidR="00C97899" w:rsidRPr="00567BBF">
        <w:rPr>
          <w:rFonts w:ascii="Times New Roman" w:hAnsi="Times New Roman" w:cs="Times New Roman"/>
          <w:color w:val="000000" w:themeColor="text1"/>
          <w:sz w:val="24"/>
          <w:szCs w:val="24"/>
        </w:rPr>
        <w:t xml:space="preserve">some </w:t>
      </w:r>
      <w:r w:rsidR="00A81B2F" w:rsidRPr="00567BBF">
        <w:rPr>
          <w:rFonts w:ascii="Times New Roman" w:hAnsi="Times New Roman" w:cs="Times New Roman"/>
          <w:color w:val="000000" w:themeColor="text1"/>
          <w:sz w:val="24"/>
          <w:szCs w:val="24"/>
        </w:rPr>
        <w:t>example</w:t>
      </w:r>
      <w:r w:rsidR="00C97899" w:rsidRPr="00567BBF">
        <w:rPr>
          <w:rFonts w:ascii="Times New Roman" w:hAnsi="Times New Roman" w:cs="Times New Roman"/>
          <w:color w:val="000000" w:themeColor="text1"/>
          <w:sz w:val="24"/>
          <w:szCs w:val="24"/>
        </w:rPr>
        <w:t>s</w:t>
      </w:r>
      <w:r w:rsidR="00A81B2F" w:rsidRPr="00567BBF">
        <w:rPr>
          <w:rFonts w:ascii="Times New Roman" w:hAnsi="Times New Roman" w:cs="Times New Roman"/>
          <w:color w:val="000000" w:themeColor="text1"/>
          <w:sz w:val="24"/>
          <w:szCs w:val="24"/>
        </w:rPr>
        <w:t>.</w:t>
      </w:r>
      <w:r w:rsidR="008B3AAD" w:rsidRPr="00567BBF">
        <w:rPr>
          <w:rFonts w:ascii="Times New Roman" w:hAnsi="Times New Roman" w:cs="Times New Roman"/>
          <w:color w:val="000000" w:themeColor="text1"/>
          <w:sz w:val="24"/>
          <w:szCs w:val="24"/>
        </w:rPr>
        <w:t xml:space="preserve"> This construction seems to be arbitrary. However, under complete information, players should search for the strategy combination </w:t>
      </w:r>
      <w:r w:rsidR="00DE7192" w:rsidRPr="00567BBF">
        <w:rPr>
          <w:rFonts w:ascii="Times New Roman" w:hAnsi="Times New Roman" w:cs="Times New Roman"/>
          <w:color w:val="000000" w:themeColor="text1"/>
          <w:position w:val="-10"/>
          <w:sz w:val="24"/>
          <w:szCs w:val="24"/>
        </w:rPr>
        <w:object w:dxaOrig="639" w:dyaOrig="340">
          <v:shape id="_x0000_i1248" type="#_x0000_t75" style="width:24.75pt;height:15.75pt" o:ole="">
            <v:imagedata r:id="rId274" o:title=""/>
          </v:shape>
          <o:OLEObject Type="Embed" ProgID="Equation.3" ShapeID="_x0000_i1248" DrawAspect="Content" ObjectID="_1480076299" r:id="rId425"/>
        </w:object>
      </w:r>
      <w:r w:rsidR="0026491B" w:rsidRPr="00567BBF">
        <w:rPr>
          <w:rFonts w:ascii="Times New Roman" w:hAnsi="Times New Roman" w:cs="Times New Roman"/>
          <w:color w:val="000000" w:themeColor="text1"/>
          <w:sz w:val="24"/>
          <w:szCs w:val="24"/>
        </w:rPr>
        <w:t>that satisfies Equations</w:t>
      </w:r>
      <w:r w:rsidR="008B3AAD" w:rsidRPr="00567BBF">
        <w:rPr>
          <w:rFonts w:ascii="Times New Roman" w:hAnsi="Times New Roman" w:cs="Times New Roman"/>
          <w:color w:val="000000" w:themeColor="text1"/>
          <w:sz w:val="24"/>
          <w:szCs w:val="24"/>
        </w:rPr>
        <w:t xml:space="preserve"> (17) and (19). Under complete information, player</w:t>
      </w:r>
      <w:r w:rsidR="00C97899" w:rsidRPr="00567BBF">
        <w:rPr>
          <w:rFonts w:ascii="Times New Roman" w:hAnsi="Times New Roman" w:cs="Times New Roman"/>
          <w:color w:val="000000" w:themeColor="text1"/>
          <w:sz w:val="24"/>
          <w:szCs w:val="24"/>
        </w:rPr>
        <w:t>s</w:t>
      </w:r>
      <w:r w:rsidR="008B3AAD" w:rsidRPr="00567BBF">
        <w:rPr>
          <w:rFonts w:ascii="Times New Roman" w:hAnsi="Times New Roman" w:cs="Times New Roman"/>
          <w:color w:val="000000" w:themeColor="text1"/>
          <w:sz w:val="24"/>
          <w:szCs w:val="24"/>
        </w:rPr>
        <w:t xml:space="preserve"> </w:t>
      </w:r>
      <w:r w:rsidR="00C97899" w:rsidRPr="00567BBF">
        <w:rPr>
          <w:rFonts w:ascii="Times New Roman" w:hAnsi="Times New Roman" w:cs="Times New Roman"/>
          <w:color w:val="000000" w:themeColor="text1"/>
          <w:sz w:val="24"/>
          <w:szCs w:val="24"/>
        </w:rPr>
        <w:t xml:space="preserve">recognize that they </w:t>
      </w:r>
      <w:r w:rsidR="008B3AAD" w:rsidRPr="00567BBF">
        <w:rPr>
          <w:rFonts w:ascii="Times New Roman" w:hAnsi="Times New Roman" w:cs="Times New Roman"/>
          <w:color w:val="000000" w:themeColor="text1"/>
          <w:sz w:val="24"/>
          <w:szCs w:val="24"/>
        </w:rPr>
        <w:t xml:space="preserve">should </w:t>
      </w:r>
      <w:r w:rsidR="00C97899" w:rsidRPr="00567BBF">
        <w:rPr>
          <w:rFonts w:ascii="Times New Roman" w:hAnsi="Times New Roman" w:cs="Times New Roman"/>
          <w:color w:val="000000" w:themeColor="text1"/>
          <w:sz w:val="24"/>
          <w:szCs w:val="24"/>
        </w:rPr>
        <w:t xml:space="preserve">obey </w:t>
      </w:r>
      <w:r w:rsidR="008B3AAD" w:rsidRPr="00567BBF">
        <w:rPr>
          <w:rFonts w:ascii="Times New Roman" w:hAnsi="Times New Roman" w:cs="Times New Roman"/>
          <w:color w:val="000000" w:themeColor="text1"/>
          <w:sz w:val="24"/>
          <w:szCs w:val="24"/>
        </w:rPr>
        <w:t>the</w:t>
      </w:r>
      <w:r w:rsidR="00F66054" w:rsidRPr="00567BBF">
        <w:rPr>
          <w:rFonts w:ascii="Times New Roman" w:hAnsi="Times New Roman" w:cs="Times New Roman"/>
          <w:i/>
          <w:color w:val="000000" w:themeColor="text1"/>
          <w:sz w:val="24"/>
          <w:szCs w:val="24"/>
        </w:rPr>
        <w:t xml:space="preserve"> strategy</w:t>
      </w:r>
      <w:r w:rsidR="008B3AAD" w:rsidRPr="00567BBF">
        <w:rPr>
          <w:rFonts w:ascii="Times New Roman" w:hAnsi="Times New Roman" w:cs="Times New Roman"/>
          <w:i/>
          <w:color w:val="000000" w:themeColor="text1"/>
          <w:sz w:val="24"/>
          <w:szCs w:val="24"/>
        </w:rPr>
        <w:t xml:space="preserve"> rule,</w:t>
      </w:r>
      <w:r w:rsidR="008B3AAD" w:rsidRPr="00567BBF">
        <w:rPr>
          <w:rFonts w:ascii="Times New Roman" w:hAnsi="Times New Roman" w:cs="Times New Roman"/>
          <w:color w:val="000000" w:themeColor="text1"/>
          <w:sz w:val="24"/>
          <w:szCs w:val="24"/>
        </w:rPr>
        <w:t xml:space="preserve"> </w:t>
      </w:r>
      <w:r w:rsidR="0026491B" w:rsidRPr="00567BBF">
        <w:rPr>
          <w:rFonts w:ascii="Times New Roman" w:hAnsi="Times New Roman" w:cs="Times New Roman"/>
          <w:color w:val="000000" w:themeColor="text1"/>
          <w:sz w:val="24"/>
          <w:szCs w:val="24"/>
        </w:rPr>
        <w:t>if not,</w:t>
      </w:r>
      <w:r w:rsidR="008B3AAD" w:rsidRPr="00567BBF">
        <w:rPr>
          <w:rFonts w:ascii="Times New Roman" w:hAnsi="Times New Roman" w:cs="Times New Roman"/>
          <w:color w:val="000000" w:themeColor="text1"/>
          <w:sz w:val="24"/>
          <w:szCs w:val="24"/>
        </w:rPr>
        <w:t xml:space="preserve"> they cannot construct optimal strategies.  </w:t>
      </w:r>
      <w:r w:rsidR="00A81B2F"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p>
    <w:p w:rsidR="00011C31" w:rsidRPr="00567BBF" w:rsidRDefault="0026491B"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First</w:t>
      </w:r>
      <w:r w:rsidR="00011C31" w:rsidRPr="00567BBF">
        <w:rPr>
          <w:rFonts w:ascii="Times New Roman" w:hAnsi="Times New Roman" w:cs="Times New Roman"/>
          <w:color w:val="000000" w:themeColor="text1"/>
          <w:sz w:val="24"/>
          <w:szCs w:val="24"/>
        </w:rPr>
        <w:t xml:space="preserve">, we consider the case where </w:t>
      </w:r>
      <w:r w:rsidRPr="00567BBF">
        <w:rPr>
          <w:rFonts w:ascii="Times New Roman" w:hAnsi="Times New Roman" w:cs="Times New Roman"/>
          <w:color w:val="000000" w:themeColor="text1"/>
          <w:sz w:val="24"/>
          <w:szCs w:val="24"/>
        </w:rPr>
        <w:t>t</w:t>
      </w:r>
      <w:r w:rsidR="00011C31" w:rsidRPr="00567BBF">
        <w:rPr>
          <w:rFonts w:ascii="Times New Roman" w:hAnsi="Times New Roman" w:cs="Times New Roman"/>
          <w:color w:val="000000" w:themeColor="text1"/>
          <w:sz w:val="24"/>
          <w:szCs w:val="24"/>
        </w:rPr>
        <w:t>he auxiliary variables</w:t>
      </w:r>
      <w:r w:rsidRPr="00567BBF">
        <w:rPr>
          <w:rFonts w:ascii="Times New Roman" w:hAnsi="Times New Roman" w:cs="Times New Roman"/>
          <w:color w:val="000000" w:themeColor="text1"/>
          <w:sz w:val="24"/>
          <w:szCs w:val="24"/>
        </w:rPr>
        <w:t>’ initial values</w:t>
      </w:r>
      <w:r w:rsidR="00011C31" w:rsidRPr="00567BBF">
        <w:rPr>
          <w:rFonts w:ascii="Times New Roman" w:hAnsi="Times New Roman" w:cs="Times New Roman"/>
          <w:color w:val="000000" w:themeColor="text1"/>
          <w:sz w:val="24"/>
          <w:szCs w:val="24"/>
        </w:rPr>
        <w:t xml:space="preserve"> are in the domain </w:t>
      </w:r>
      <w:r w:rsidR="00B03633" w:rsidRPr="00567BBF">
        <w:rPr>
          <w:rFonts w:ascii="Times New Roman" w:hAnsi="Times New Roman" w:cs="Times New Roman"/>
          <w:color w:val="000000" w:themeColor="text1"/>
          <w:sz w:val="24"/>
          <w:szCs w:val="24"/>
        </w:rPr>
        <w:t xml:space="preserve">of </w:t>
      </w:r>
      <w:r w:rsidR="00011C31" w:rsidRPr="00567BBF">
        <w:rPr>
          <w:rFonts w:ascii="Times New Roman" w:hAnsi="Times New Roman" w:cs="Times New Roman"/>
          <w:color w:val="000000" w:themeColor="text1"/>
          <w:sz w:val="24"/>
          <w:szCs w:val="24"/>
        </w:rPr>
        <w:t xml:space="preserve">R3 and M3. Since </w:t>
      </w:r>
      <w:r w:rsidR="009B647D" w:rsidRPr="00567BBF">
        <w:rPr>
          <w:rFonts w:ascii="Times New Roman" w:hAnsi="Times New Roman" w:cs="Times New Roman"/>
          <w:color w:val="000000" w:themeColor="text1"/>
          <w:sz w:val="24"/>
          <w:szCs w:val="24"/>
        </w:rPr>
        <w:t>Player R and Player M choose</w:t>
      </w:r>
      <w:r w:rsidR="00011C31" w:rsidRPr="00567BBF">
        <w:rPr>
          <w:rFonts w:ascii="Times New Roman" w:hAnsi="Times New Roman" w:cs="Times New Roman"/>
          <w:color w:val="000000" w:themeColor="text1"/>
          <w:position w:val="-6"/>
          <w:sz w:val="24"/>
          <w:szCs w:val="24"/>
        </w:rPr>
        <w:object w:dxaOrig="680" w:dyaOrig="260">
          <v:shape id="_x0000_i1249" type="#_x0000_t75" style="width:36pt;height:14.25pt" o:ole="">
            <v:imagedata r:id="rId426" o:title=""/>
          </v:shape>
          <o:OLEObject Type="Embed" ProgID="Equation.3" ShapeID="_x0000_i1249" DrawAspect="Content" ObjectID="_1480076300" r:id="rId427"/>
        </w:object>
      </w:r>
      <w:r w:rsidR="00011C31" w:rsidRPr="00567BBF">
        <w:rPr>
          <w:rFonts w:ascii="Times New Roman" w:hAnsi="Times New Roman" w:cs="Times New Roman"/>
          <w:color w:val="000000" w:themeColor="text1"/>
          <w:sz w:val="24"/>
          <w:szCs w:val="24"/>
        </w:rPr>
        <w:t>and</w:t>
      </w:r>
      <w:r w:rsidR="00C97899" w:rsidRPr="00567BBF">
        <w:rPr>
          <w:rFonts w:ascii="Times New Roman" w:hAnsi="Times New Roman" w:cs="Times New Roman"/>
          <w:color w:val="000000" w:themeColor="text1"/>
          <w:position w:val="-10"/>
          <w:sz w:val="24"/>
          <w:szCs w:val="24"/>
        </w:rPr>
        <w:object w:dxaOrig="680" w:dyaOrig="360">
          <v:shape id="_x0000_i1250" type="#_x0000_t75" style="width:28.5pt;height:18.75pt" o:ole="">
            <v:imagedata r:id="rId428" o:title=""/>
          </v:shape>
          <o:OLEObject Type="Embed" ProgID="Equation.3" ShapeID="_x0000_i1250" DrawAspect="Content" ObjectID="_1480076301" r:id="rId429"/>
        </w:object>
      </w:r>
      <w:proofErr w:type="gramStart"/>
      <w:r w:rsidR="00B03633" w:rsidRPr="00567BBF">
        <w:rPr>
          <w:rFonts w:ascii="Times New Roman" w:hAnsi="Times New Roman" w:cs="Times New Roman"/>
          <w:color w:val="000000" w:themeColor="text1"/>
          <w:sz w:val="24"/>
          <w:szCs w:val="24"/>
        </w:rPr>
        <w:t>,</w:t>
      </w:r>
      <w:r w:rsidR="00011C31" w:rsidRPr="00567BBF">
        <w:rPr>
          <w:rFonts w:ascii="Times New Roman" w:hAnsi="Times New Roman" w:cs="Times New Roman"/>
          <w:color w:val="000000" w:themeColor="text1"/>
          <w:sz w:val="24"/>
          <w:szCs w:val="24"/>
        </w:rPr>
        <w:t>respectively</w:t>
      </w:r>
      <w:proofErr w:type="gramEnd"/>
      <w:r w:rsidR="00011C31" w:rsidRPr="00567BBF">
        <w:rPr>
          <w:rFonts w:ascii="Times New Roman" w:hAnsi="Times New Roman" w:cs="Times New Roman"/>
          <w:color w:val="000000" w:themeColor="text1"/>
          <w:sz w:val="24"/>
          <w:szCs w:val="24"/>
        </w:rPr>
        <w:t xml:space="preserve">, </w:t>
      </w:r>
      <w:r w:rsidR="00B03633" w:rsidRPr="00567BBF">
        <w:rPr>
          <w:rFonts w:ascii="Times New Roman" w:hAnsi="Times New Roman" w:cs="Times New Roman"/>
          <w:color w:val="000000" w:themeColor="text1"/>
          <w:sz w:val="24"/>
          <w:szCs w:val="24"/>
        </w:rPr>
        <w:t xml:space="preserve">then </w:t>
      </w:r>
      <w:r w:rsidR="00C97899" w:rsidRPr="00567BBF">
        <w:rPr>
          <w:rFonts w:ascii="Times New Roman" w:hAnsi="Times New Roman" w:cs="Times New Roman"/>
          <w:color w:val="000000" w:themeColor="text1"/>
          <w:position w:val="-10"/>
          <w:sz w:val="24"/>
          <w:szCs w:val="24"/>
        </w:rPr>
        <w:object w:dxaOrig="1320" w:dyaOrig="360">
          <v:shape id="_x0000_i1251" type="#_x0000_t75" style="width:50.25pt;height:17.25pt" o:ole="">
            <v:imagedata r:id="rId430" o:title=""/>
          </v:shape>
          <o:OLEObject Type="Embed" ProgID="Equation.3" ShapeID="_x0000_i1251" DrawAspect="Content" ObjectID="_1480076302" r:id="rId431"/>
        </w:object>
      </w:r>
      <w:r w:rsidR="00C97899" w:rsidRPr="00567BBF">
        <w:rPr>
          <w:rFonts w:ascii="Times New Roman" w:hAnsi="Times New Roman" w:cs="Times New Roman"/>
          <w:color w:val="000000" w:themeColor="text1"/>
          <w:sz w:val="24"/>
          <w:szCs w:val="24"/>
        </w:rPr>
        <w:t xml:space="preserve"> </w:t>
      </w:r>
      <w:r w:rsidR="00011C31" w:rsidRPr="00567BBF">
        <w:rPr>
          <w:rFonts w:ascii="Times New Roman" w:hAnsi="Times New Roman" w:cs="Times New Roman"/>
          <w:color w:val="000000" w:themeColor="text1"/>
          <w:sz w:val="24"/>
          <w:szCs w:val="24"/>
        </w:rPr>
        <w:t>and Fig</w:t>
      </w:r>
      <w:r w:rsidR="00B03633" w:rsidRPr="00567BBF">
        <w:rPr>
          <w:rFonts w:ascii="Times New Roman" w:hAnsi="Times New Roman" w:cs="Times New Roman"/>
          <w:color w:val="000000" w:themeColor="text1"/>
          <w:sz w:val="24"/>
          <w:szCs w:val="24"/>
        </w:rPr>
        <w:t>ure-</w:t>
      </w:r>
      <w:r w:rsidR="00011C31" w:rsidRPr="00567BBF">
        <w:rPr>
          <w:rFonts w:ascii="Times New Roman" w:hAnsi="Times New Roman" w:cs="Times New Roman"/>
          <w:color w:val="000000" w:themeColor="text1"/>
          <w:sz w:val="24"/>
          <w:szCs w:val="24"/>
        </w:rPr>
        <w:t>1</w:t>
      </w:r>
      <w:r w:rsidR="00AB7D92" w:rsidRPr="00567BBF">
        <w:rPr>
          <w:rFonts w:ascii="Times New Roman" w:hAnsi="Times New Roman" w:cs="Times New Roman"/>
          <w:color w:val="000000" w:themeColor="text1"/>
          <w:sz w:val="24"/>
          <w:szCs w:val="24"/>
        </w:rPr>
        <w:t xml:space="preserve"> </w:t>
      </w:r>
      <w:r w:rsidR="00011C31" w:rsidRPr="00567BBF">
        <w:rPr>
          <w:rFonts w:ascii="Times New Roman" w:hAnsi="Times New Roman" w:cs="Times New Roman"/>
          <w:color w:val="000000" w:themeColor="text1"/>
          <w:sz w:val="24"/>
          <w:szCs w:val="24"/>
        </w:rPr>
        <w:t>(b) and Fig</w:t>
      </w:r>
      <w:r w:rsidR="00B03633" w:rsidRPr="00567BBF">
        <w:rPr>
          <w:rFonts w:ascii="Times New Roman" w:hAnsi="Times New Roman" w:cs="Times New Roman"/>
          <w:color w:val="000000" w:themeColor="text1"/>
          <w:sz w:val="24"/>
          <w:szCs w:val="24"/>
        </w:rPr>
        <w:t>ure-</w:t>
      </w:r>
      <w:r w:rsidR="00011C31" w:rsidRPr="00567BBF">
        <w:rPr>
          <w:rFonts w:ascii="Times New Roman" w:hAnsi="Times New Roman" w:cs="Times New Roman"/>
          <w:color w:val="000000" w:themeColor="text1"/>
          <w:sz w:val="24"/>
          <w:szCs w:val="24"/>
        </w:rPr>
        <w:t>2</w:t>
      </w:r>
      <w:r w:rsidR="00AB7D92" w:rsidRPr="00567BBF">
        <w:rPr>
          <w:rFonts w:ascii="Times New Roman" w:hAnsi="Times New Roman" w:cs="Times New Roman"/>
          <w:color w:val="000000" w:themeColor="text1"/>
          <w:sz w:val="24"/>
          <w:szCs w:val="24"/>
        </w:rPr>
        <w:t xml:space="preserve"> </w:t>
      </w:r>
      <w:r w:rsidR="00011C31" w:rsidRPr="00567BBF">
        <w:rPr>
          <w:rFonts w:ascii="Times New Roman" w:hAnsi="Times New Roman" w:cs="Times New Roman"/>
          <w:color w:val="000000" w:themeColor="text1"/>
          <w:sz w:val="24"/>
          <w:szCs w:val="24"/>
        </w:rPr>
        <w:t xml:space="preserve">(b) are chosen. </w:t>
      </w:r>
      <w:proofErr w:type="gramStart"/>
      <w:r w:rsidR="00011C31" w:rsidRPr="00567BBF">
        <w:rPr>
          <w:rFonts w:ascii="Times New Roman" w:hAnsi="Times New Roman" w:cs="Times New Roman"/>
          <w:color w:val="000000" w:themeColor="text1"/>
          <w:sz w:val="24"/>
          <w:szCs w:val="24"/>
        </w:rPr>
        <w:t>Therefore, the values of</w:t>
      </w:r>
      <w:r w:rsidR="00071B67" w:rsidRPr="00567BBF">
        <w:rPr>
          <w:rFonts w:ascii="Times New Roman" w:hAnsi="Times New Roman" w:cs="Times New Roman"/>
          <w:color w:val="000000" w:themeColor="text1"/>
          <w:position w:val="-10"/>
          <w:sz w:val="24"/>
          <w:szCs w:val="24"/>
        </w:rPr>
        <w:object w:dxaOrig="300" w:dyaOrig="340">
          <v:shape id="_x0000_i1252" type="#_x0000_t75" style="width:14.25pt;height:17.25pt" o:ole="">
            <v:imagedata r:id="rId432" o:title=""/>
          </v:shape>
          <o:OLEObject Type="Embed" ProgID="Equation.3" ShapeID="_x0000_i1252" DrawAspect="Content" ObjectID="_1480076303" r:id="rId433"/>
        </w:object>
      </w:r>
      <w:r w:rsidR="00DE7192" w:rsidRPr="00567BBF">
        <w:rPr>
          <w:rFonts w:ascii="Times New Roman" w:hAnsi="Times New Roman" w:cs="Times New Roman"/>
          <w:color w:val="000000" w:themeColor="text1"/>
          <w:sz w:val="24"/>
          <w:szCs w:val="24"/>
        </w:rPr>
        <w:t xml:space="preserve"> </w:t>
      </w:r>
      <w:r w:rsidR="00011C31" w:rsidRPr="00567BBF">
        <w:rPr>
          <w:rFonts w:ascii="Times New Roman" w:hAnsi="Times New Roman" w:cs="Times New Roman"/>
          <w:color w:val="000000" w:themeColor="text1"/>
          <w:sz w:val="24"/>
          <w:szCs w:val="24"/>
        </w:rPr>
        <w:t>and</w:t>
      </w:r>
      <w:r w:rsidR="00DE7192" w:rsidRPr="00567BBF">
        <w:rPr>
          <w:rFonts w:ascii="Times New Roman" w:hAnsi="Times New Roman" w:cs="Times New Roman"/>
          <w:color w:val="000000" w:themeColor="text1"/>
          <w:sz w:val="24"/>
          <w:szCs w:val="24"/>
        </w:rPr>
        <w:t xml:space="preserve"> </w:t>
      </w:r>
      <w:r w:rsidR="00071B67" w:rsidRPr="00567BBF">
        <w:rPr>
          <w:rFonts w:ascii="Times New Roman" w:hAnsi="Times New Roman" w:cs="Times New Roman"/>
          <w:color w:val="000000" w:themeColor="text1"/>
          <w:position w:val="-10"/>
          <w:sz w:val="24"/>
          <w:szCs w:val="24"/>
        </w:rPr>
        <w:object w:dxaOrig="360" w:dyaOrig="340">
          <v:shape id="_x0000_i1253" type="#_x0000_t75" style="width:14.25pt;height:17.25pt" o:ole="">
            <v:imagedata r:id="rId434" o:title=""/>
          </v:shape>
          <o:OLEObject Type="Embed" ProgID="Equation.3" ShapeID="_x0000_i1253" DrawAspect="Content" ObjectID="_1480076304" r:id="rId435"/>
        </w:object>
      </w:r>
      <w:r w:rsidR="00DE7192" w:rsidRPr="00567BBF">
        <w:rPr>
          <w:rFonts w:ascii="Times New Roman" w:hAnsi="Times New Roman" w:cs="Times New Roman"/>
          <w:color w:val="000000" w:themeColor="text1"/>
          <w:sz w:val="24"/>
          <w:szCs w:val="24"/>
        </w:rPr>
        <w:t xml:space="preserve"> </w:t>
      </w:r>
      <w:r w:rsidR="00011C31" w:rsidRPr="00567BBF">
        <w:rPr>
          <w:rFonts w:ascii="Times New Roman" w:hAnsi="Times New Roman" w:cs="Times New Roman"/>
          <w:color w:val="000000" w:themeColor="text1"/>
          <w:sz w:val="24"/>
          <w:szCs w:val="24"/>
        </w:rPr>
        <w:t>decrease.</w:t>
      </w:r>
      <w:proofErr w:type="gramEnd"/>
      <w:r w:rsidR="00011C31" w:rsidRPr="00567BBF">
        <w:rPr>
          <w:rFonts w:ascii="Times New Roman" w:hAnsi="Times New Roman" w:cs="Times New Roman"/>
          <w:color w:val="000000" w:themeColor="text1"/>
          <w:sz w:val="24"/>
          <w:szCs w:val="24"/>
        </w:rPr>
        <w:t xml:space="preserve"> In this case, </w:t>
      </w:r>
      <w:r w:rsidR="00381F2F" w:rsidRPr="00567BBF">
        <w:rPr>
          <w:rFonts w:ascii="Times New Roman" w:hAnsi="Times New Roman" w:cs="Times New Roman"/>
          <w:color w:val="000000" w:themeColor="text1"/>
          <w:sz w:val="24"/>
          <w:szCs w:val="24"/>
        </w:rPr>
        <w:t xml:space="preserve">the value of </w:t>
      </w:r>
      <w:r w:rsidR="00B03633" w:rsidRPr="00567BBF">
        <w:rPr>
          <w:rFonts w:ascii="Times New Roman" w:hAnsi="Times New Roman" w:cs="Times New Roman"/>
          <w:color w:val="000000" w:themeColor="text1"/>
          <w:sz w:val="24"/>
          <w:szCs w:val="24"/>
        </w:rPr>
        <w:t xml:space="preserve">either </w:t>
      </w:r>
      <w:r w:rsidR="00071B67" w:rsidRPr="00567BBF">
        <w:rPr>
          <w:rFonts w:ascii="Times New Roman" w:hAnsi="Times New Roman" w:cs="Times New Roman"/>
          <w:color w:val="000000" w:themeColor="text1"/>
          <w:position w:val="-10"/>
          <w:sz w:val="24"/>
          <w:szCs w:val="24"/>
        </w:rPr>
        <w:object w:dxaOrig="300" w:dyaOrig="340">
          <v:shape id="_x0000_i1254" type="#_x0000_t75" style="width:14.25pt;height:17.25pt" o:ole="">
            <v:imagedata r:id="rId432" o:title=""/>
          </v:shape>
          <o:OLEObject Type="Embed" ProgID="Equation.3" ShapeID="_x0000_i1254" DrawAspect="Content" ObjectID="_1480076305" r:id="rId436"/>
        </w:object>
      </w:r>
      <w:r w:rsidR="00C62577" w:rsidRPr="00567BBF">
        <w:rPr>
          <w:rFonts w:ascii="Times New Roman" w:hAnsi="Times New Roman" w:cs="Times New Roman"/>
          <w:color w:val="000000" w:themeColor="text1"/>
          <w:sz w:val="24"/>
          <w:szCs w:val="24"/>
        </w:rPr>
        <w:t xml:space="preserve"> </w:t>
      </w:r>
      <w:r w:rsidR="00381F2F" w:rsidRPr="00567BBF">
        <w:rPr>
          <w:rFonts w:ascii="Times New Roman" w:hAnsi="Times New Roman" w:cs="Times New Roman"/>
          <w:color w:val="000000" w:themeColor="text1"/>
          <w:sz w:val="24"/>
          <w:szCs w:val="24"/>
        </w:rPr>
        <w:t>or</w:t>
      </w:r>
      <w:r w:rsidR="00B03633" w:rsidRPr="00567BBF">
        <w:rPr>
          <w:rFonts w:ascii="Times New Roman" w:hAnsi="Times New Roman" w:cs="Times New Roman"/>
          <w:color w:val="000000" w:themeColor="text1"/>
          <w:sz w:val="24"/>
          <w:szCs w:val="24"/>
        </w:rPr>
        <w:t xml:space="preserve"> </w:t>
      </w:r>
      <w:r w:rsidR="00DE7192" w:rsidRPr="00567BBF">
        <w:rPr>
          <w:rFonts w:ascii="Times New Roman" w:hAnsi="Times New Roman" w:cs="Times New Roman"/>
          <w:color w:val="000000" w:themeColor="text1"/>
          <w:position w:val="-10"/>
          <w:sz w:val="24"/>
          <w:szCs w:val="24"/>
        </w:rPr>
        <w:object w:dxaOrig="360" w:dyaOrig="340">
          <v:shape id="_x0000_i1255" type="#_x0000_t75" style="width:12.75pt;height:17.25pt" o:ole="">
            <v:imagedata r:id="rId434" o:title=""/>
          </v:shape>
          <o:OLEObject Type="Embed" ProgID="Equation.3" ShapeID="_x0000_i1255" DrawAspect="Content" ObjectID="_1480076306" r:id="rId437"/>
        </w:object>
      </w:r>
      <w:r w:rsidR="00B03633" w:rsidRPr="00567BBF">
        <w:rPr>
          <w:rFonts w:ascii="Times New Roman" w:hAnsi="Times New Roman" w:cs="Times New Roman"/>
          <w:color w:val="000000" w:themeColor="text1"/>
          <w:sz w:val="24"/>
          <w:szCs w:val="24"/>
        </w:rPr>
        <w:t xml:space="preserve"> </w:t>
      </w:r>
      <w:r w:rsidR="00381F2F" w:rsidRPr="00567BBF">
        <w:rPr>
          <w:rFonts w:ascii="Times New Roman" w:hAnsi="Times New Roman" w:cs="Times New Roman"/>
          <w:color w:val="000000" w:themeColor="text1"/>
          <w:sz w:val="24"/>
          <w:szCs w:val="24"/>
        </w:rPr>
        <w:t>reaches</w:t>
      </w:r>
      <w:r w:rsidR="00AB7D92" w:rsidRPr="00567BBF">
        <w:rPr>
          <w:rFonts w:ascii="Times New Roman" w:hAnsi="Times New Roman" w:cs="Times New Roman"/>
          <w:color w:val="000000" w:themeColor="text1"/>
          <w:sz w:val="24"/>
          <w:szCs w:val="24"/>
        </w:rPr>
        <w:t xml:space="preserve"> the </w:t>
      </w:r>
      <w:r w:rsidR="00C861D8" w:rsidRPr="00567BBF">
        <w:rPr>
          <w:rFonts w:ascii="Times New Roman" w:hAnsi="Times New Roman" w:cs="Times New Roman"/>
          <w:color w:val="000000" w:themeColor="text1"/>
          <w:sz w:val="24"/>
          <w:szCs w:val="24"/>
        </w:rPr>
        <w:t>strategy exchange point</w:t>
      </w:r>
      <w:r w:rsidR="00B03633" w:rsidRPr="00567BBF">
        <w:rPr>
          <w:rFonts w:ascii="Times New Roman" w:hAnsi="Times New Roman" w:cs="Times New Roman"/>
          <w:color w:val="000000" w:themeColor="text1"/>
          <w:sz w:val="24"/>
          <w:szCs w:val="24"/>
        </w:rPr>
        <w:t xml:space="preserve">, either first </w:t>
      </w:r>
      <w:r w:rsidR="00AB7D92" w:rsidRPr="00567BBF">
        <w:rPr>
          <w:rFonts w:ascii="Times New Roman" w:hAnsi="Times New Roman" w:cs="Times New Roman"/>
          <w:color w:val="000000" w:themeColor="text1"/>
          <w:sz w:val="24"/>
          <w:szCs w:val="24"/>
        </w:rPr>
        <w:t xml:space="preserve">or </w:t>
      </w:r>
      <w:r w:rsidR="00B03633" w:rsidRPr="00567BBF">
        <w:rPr>
          <w:rFonts w:ascii="Times New Roman" w:hAnsi="Times New Roman" w:cs="Times New Roman"/>
          <w:color w:val="000000" w:themeColor="text1"/>
          <w:sz w:val="24"/>
          <w:szCs w:val="24"/>
        </w:rPr>
        <w:t>simultaneously.</w:t>
      </w:r>
      <w:r w:rsidR="00AB7D92" w:rsidRPr="00567BBF">
        <w:rPr>
          <w:rFonts w:ascii="Times New Roman" w:hAnsi="Times New Roman" w:cs="Times New Roman"/>
          <w:color w:val="000000" w:themeColor="text1"/>
          <w:sz w:val="24"/>
          <w:szCs w:val="24"/>
        </w:rPr>
        <w:t xml:space="preserve"> In the former case, </w:t>
      </w:r>
      <w:r w:rsidR="00450423" w:rsidRPr="00567BBF">
        <w:rPr>
          <w:rFonts w:ascii="Times New Roman" w:hAnsi="Times New Roman" w:cs="Times New Roman"/>
          <w:color w:val="000000" w:themeColor="text1"/>
          <w:sz w:val="24"/>
          <w:szCs w:val="24"/>
        </w:rPr>
        <w:t xml:space="preserve">if it is the point of Player R, </w:t>
      </w:r>
      <w:r w:rsidR="00071B67" w:rsidRPr="00567BBF">
        <w:rPr>
          <w:rFonts w:ascii="Times New Roman" w:hAnsi="Times New Roman" w:cs="Times New Roman"/>
          <w:color w:val="000000" w:themeColor="text1"/>
          <w:sz w:val="24"/>
          <w:szCs w:val="24"/>
        </w:rPr>
        <w:t>he (or she) takes</w:t>
      </w:r>
      <w:r w:rsidR="00450423" w:rsidRPr="00567BBF">
        <w:rPr>
          <w:rFonts w:ascii="Times New Roman" w:hAnsi="Times New Roman" w:cs="Times New Roman"/>
          <w:color w:val="000000" w:themeColor="text1"/>
          <w:sz w:val="24"/>
          <w:szCs w:val="24"/>
        </w:rPr>
        <w:t xml:space="preserve"> the strategy</w:t>
      </w:r>
      <w:r w:rsidR="00CB62D0" w:rsidRPr="00567BBF">
        <w:rPr>
          <w:rFonts w:ascii="Times New Roman" w:hAnsi="Times New Roman" w:cs="Times New Roman"/>
          <w:color w:val="000000" w:themeColor="text1"/>
          <w:position w:val="-6"/>
          <w:sz w:val="24"/>
          <w:szCs w:val="24"/>
        </w:rPr>
        <w:object w:dxaOrig="240" w:dyaOrig="300">
          <v:shape id="_x0000_i1256" type="#_x0000_t75" style="width:14.25pt;height:14.25pt" o:ole="">
            <v:imagedata r:id="rId438" o:title=""/>
          </v:shape>
          <o:OLEObject Type="Embed" ProgID="Equation.3" ShapeID="_x0000_i1256" DrawAspect="Content" ObjectID="_1480076307" r:id="rId439"/>
        </w:object>
      </w:r>
      <w:r w:rsidR="007E10C4" w:rsidRPr="00567BBF">
        <w:rPr>
          <w:rFonts w:ascii="Times New Roman" w:hAnsi="Times New Roman" w:cs="Times New Roman"/>
          <w:color w:val="000000" w:themeColor="text1"/>
          <w:sz w:val="24"/>
          <w:szCs w:val="24"/>
        </w:rPr>
        <w:t xml:space="preserve">, </w:t>
      </w:r>
      <w:r w:rsidR="00450423" w:rsidRPr="00567BBF">
        <w:rPr>
          <w:rFonts w:ascii="Times New Roman" w:hAnsi="Times New Roman" w:cs="Times New Roman"/>
          <w:color w:val="000000" w:themeColor="text1"/>
          <w:sz w:val="24"/>
          <w:szCs w:val="24"/>
        </w:rPr>
        <w:t>which satisfies</w:t>
      </w:r>
      <w:r w:rsidR="00DE7192" w:rsidRPr="00567BBF">
        <w:rPr>
          <w:rFonts w:ascii="Times New Roman" w:hAnsi="Times New Roman" w:cs="Times New Roman"/>
          <w:color w:val="000000" w:themeColor="text1"/>
          <w:position w:val="-10"/>
          <w:sz w:val="24"/>
          <w:szCs w:val="24"/>
        </w:rPr>
        <w:object w:dxaOrig="1780" w:dyaOrig="360">
          <v:shape id="_x0000_i1257" type="#_x0000_t75" style="width:68.25pt;height:17.25pt" o:ole="">
            <v:imagedata r:id="rId440" o:title=""/>
          </v:shape>
          <o:OLEObject Type="Embed" ProgID="Equation.3" ShapeID="_x0000_i1257" DrawAspect="Content" ObjectID="_1480076308" r:id="rId441"/>
        </w:object>
      </w:r>
      <w:r w:rsidR="00071B67" w:rsidRPr="00567BBF">
        <w:rPr>
          <w:rFonts w:ascii="Times New Roman" w:hAnsi="Times New Roman" w:cs="Times New Roman"/>
          <w:color w:val="000000" w:themeColor="text1"/>
          <w:sz w:val="24"/>
          <w:szCs w:val="24"/>
        </w:rPr>
        <w:t>,</w:t>
      </w:r>
      <w:r w:rsidR="00450423" w:rsidRPr="00567BBF">
        <w:rPr>
          <w:rFonts w:ascii="Times New Roman" w:hAnsi="Times New Roman" w:cs="Times New Roman"/>
          <w:color w:val="000000" w:themeColor="text1"/>
          <w:sz w:val="24"/>
          <w:szCs w:val="24"/>
        </w:rPr>
        <w:t xml:space="preserve"> or if it is the point of Player M,</w:t>
      </w:r>
      <w:r w:rsidR="00071B67" w:rsidRPr="00567BBF">
        <w:rPr>
          <w:rFonts w:ascii="Times New Roman" w:hAnsi="Times New Roman" w:cs="Times New Roman"/>
          <w:color w:val="000000" w:themeColor="text1"/>
          <w:sz w:val="24"/>
          <w:szCs w:val="24"/>
        </w:rPr>
        <w:t xml:space="preserve"> he (or she) takes</w:t>
      </w:r>
      <w:r w:rsidR="00450423" w:rsidRPr="00567BBF">
        <w:rPr>
          <w:rFonts w:ascii="Times New Roman" w:hAnsi="Times New Roman" w:cs="Times New Roman"/>
          <w:color w:val="000000" w:themeColor="text1"/>
          <w:sz w:val="24"/>
          <w:szCs w:val="24"/>
        </w:rPr>
        <w:t xml:space="preserve"> the strategy</w:t>
      </w:r>
      <w:r w:rsidR="007E10C4" w:rsidRPr="00567BBF">
        <w:rPr>
          <w:rFonts w:ascii="Times New Roman" w:hAnsi="Times New Roman" w:cs="Times New Roman"/>
          <w:color w:val="000000" w:themeColor="text1"/>
          <w:position w:val="-10"/>
          <w:sz w:val="24"/>
          <w:szCs w:val="24"/>
        </w:rPr>
        <w:object w:dxaOrig="240" w:dyaOrig="380">
          <v:shape id="_x0000_i1258" type="#_x0000_t75" style="width:10.5pt;height:17.25pt" o:ole="">
            <v:imagedata r:id="rId442" o:title=""/>
          </v:shape>
          <o:OLEObject Type="Embed" ProgID="Equation.3" ShapeID="_x0000_i1258" DrawAspect="Content" ObjectID="_1480076309" r:id="rId443"/>
        </w:object>
      </w:r>
      <w:r w:rsidR="007E10C4" w:rsidRPr="00567BBF">
        <w:rPr>
          <w:rFonts w:ascii="Times New Roman" w:hAnsi="Times New Roman" w:cs="Times New Roman"/>
          <w:color w:val="000000" w:themeColor="text1"/>
          <w:sz w:val="24"/>
          <w:szCs w:val="24"/>
        </w:rPr>
        <w:t xml:space="preserve">, </w:t>
      </w:r>
      <w:r w:rsidR="00450423" w:rsidRPr="00567BBF">
        <w:rPr>
          <w:rFonts w:ascii="Times New Roman" w:hAnsi="Times New Roman" w:cs="Times New Roman"/>
          <w:color w:val="000000" w:themeColor="text1"/>
          <w:sz w:val="24"/>
          <w:szCs w:val="24"/>
        </w:rPr>
        <w:t>which satisfies</w:t>
      </w:r>
      <w:r w:rsidR="00071B67" w:rsidRPr="00567BBF">
        <w:rPr>
          <w:rFonts w:ascii="Times New Roman" w:hAnsi="Times New Roman" w:cs="Times New Roman"/>
          <w:color w:val="000000" w:themeColor="text1"/>
          <w:position w:val="-10"/>
          <w:sz w:val="24"/>
          <w:szCs w:val="24"/>
        </w:rPr>
        <w:object w:dxaOrig="1860" w:dyaOrig="380">
          <v:shape id="_x0000_i1259" type="#_x0000_t75" style="width:79.5pt;height:18.75pt" o:ole="">
            <v:imagedata r:id="rId444" o:title=""/>
          </v:shape>
          <o:OLEObject Type="Embed" ProgID="Equation.3" ShapeID="_x0000_i1259" DrawAspect="Content" ObjectID="_1480076310" r:id="rId445"/>
        </w:object>
      </w:r>
      <w:r w:rsidR="009969DD" w:rsidRPr="00567BBF">
        <w:rPr>
          <w:rFonts w:ascii="Times New Roman" w:hAnsi="Times New Roman" w:cs="Times New Roman"/>
          <w:color w:val="000000" w:themeColor="text1"/>
          <w:sz w:val="24"/>
          <w:szCs w:val="24"/>
        </w:rPr>
        <w:t>. Not</w:t>
      </w:r>
      <w:r w:rsidR="00B03633" w:rsidRPr="00567BBF">
        <w:rPr>
          <w:rFonts w:ascii="Times New Roman" w:hAnsi="Times New Roman" w:cs="Times New Roman"/>
          <w:color w:val="000000" w:themeColor="text1"/>
          <w:sz w:val="24"/>
          <w:szCs w:val="24"/>
        </w:rPr>
        <w:t>e</w:t>
      </w:r>
      <w:r w:rsidR="009969DD" w:rsidRPr="00567BBF">
        <w:rPr>
          <w:rFonts w:ascii="Times New Roman" w:hAnsi="Times New Roman" w:cs="Times New Roman"/>
          <w:color w:val="000000" w:themeColor="text1"/>
          <w:sz w:val="24"/>
          <w:szCs w:val="24"/>
        </w:rPr>
        <w:t xml:space="preserve"> that </w:t>
      </w:r>
      <w:r w:rsidR="007E10C4" w:rsidRPr="00567BBF">
        <w:rPr>
          <w:rFonts w:ascii="Times New Roman" w:hAnsi="Times New Roman" w:cs="Times New Roman"/>
          <w:color w:val="000000" w:themeColor="text1"/>
          <w:sz w:val="24"/>
          <w:szCs w:val="24"/>
        </w:rPr>
        <w:t>the auxiliary equations have</w:t>
      </w:r>
      <w:r w:rsidR="009969DD" w:rsidRPr="00567BBF">
        <w:rPr>
          <w:rFonts w:ascii="Times New Roman" w:hAnsi="Times New Roman" w:cs="Times New Roman"/>
          <w:color w:val="000000" w:themeColor="text1"/>
          <w:sz w:val="24"/>
          <w:szCs w:val="24"/>
        </w:rPr>
        <w:t xml:space="preserve"> steady state points </w:t>
      </w:r>
      <w:r w:rsidR="007E10C4" w:rsidRPr="00567BBF">
        <w:rPr>
          <w:rFonts w:ascii="Times New Roman" w:hAnsi="Times New Roman" w:cs="Times New Roman"/>
          <w:color w:val="000000" w:themeColor="text1"/>
          <w:sz w:val="24"/>
          <w:szCs w:val="24"/>
        </w:rPr>
        <w:t xml:space="preserve">which satisfy </w:t>
      </w:r>
      <w:r w:rsidR="009969DD" w:rsidRPr="00567BBF">
        <w:rPr>
          <w:rFonts w:ascii="Times New Roman" w:hAnsi="Times New Roman" w:cs="Times New Roman"/>
          <w:color w:val="000000" w:themeColor="text1"/>
          <w:sz w:val="24"/>
          <w:szCs w:val="24"/>
        </w:rPr>
        <w:t>(M6) and (M7)</w:t>
      </w:r>
      <w:r w:rsidR="00450423" w:rsidRPr="00567BBF">
        <w:rPr>
          <w:rFonts w:ascii="Times New Roman" w:hAnsi="Times New Roman" w:cs="Times New Roman"/>
          <w:color w:val="000000" w:themeColor="text1"/>
          <w:sz w:val="24"/>
          <w:szCs w:val="24"/>
        </w:rPr>
        <w:t xml:space="preserve">. </w:t>
      </w:r>
      <w:r w:rsidR="00381F2F" w:rsidRPr="00567BBF">
        <w:rPr>
          <w:rFonts w:ascii="Times New Roman" w:hAnsi="Times New Roman" w:cs="Times New Roman"/>
          <w:color w:val="000000" w:themeColor="text1"/>
          <w:sz w:val="24"/>
          <w:szCs w:val="24"/>
        </w:rPr>
        <w:t xml:space="preserve"> </w:t>
      </w:r>
    </w:p>
    <w:p w:rsidR="00730B6F" w:rsidRPr="00567BBF" w:rsidRDefault="004725D7"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Let </w:t>
      </w:r>
      <w:r w:rsidR="00B03633" w:rsidRPr="00567BBF">
        <w:rPr>
          <w:rFonts w:ascii="Times New Roman" w:hAnsi="Times New Roman" w:cs="Times New Roman"/>
          <w:color w:val="000000" w:themeColor="text1"/>
          <w:sz w:val="24"/>
          <w:szCs w:val="24"/>
        </w:rPr>
        <w:t xml:space="preserve">us </w:t>
      </w:r>
      <w:proofErr w:type="spellStart"/>
      <w:r w:rsidR="00B03633" w:rsidRPr="00567BBF">
        <w:rPr>
          <w:rFonts w:ascii="Times New Roman" w:hAnsi="Times New Roman" w:cs="Times New Roman"/>
          <w:color w:val="000000" w:themeColor="text1"/>
          <w:sz w:val="24"/>
          <w:szCs w:val="24"/>
        </w:rPr>
        <w:t>analys</w:t>
      </w:r>
      <w:r w:rsidRPr="00567BBF">
        <w:rPr>
          <w:rFonts w:ascii="Times New Roman" w:hAnsi="Times New Roman" w:cs="Times New Roman"/>
          <w:color w:val="000000" w:themeColor="text1"/>
          <w:sz w:val="24"/>
          <w:szCs w:val="24"/>
        </w:rPr>
        <w:t>e</w:t>
      </w:r>
      <w:proofErr w:type="spellEnd"/>
      <w:r w:rsidRPr="00567BBF">
        <w:rPr>
          <w:rFonts w:ascii="Times New Roman" w:hAnsi="Times New Roman" w:cs="Times New Roman"/>
          <w:color w:val="000000" w:themeColor="text1"/>
          <w:sz w:val="24"/>
          <w:szCs w:val="24"/>
        </w:rPr>
        <w:t xml:space="preserve"> the case where Player M reaches </w:t>
      </w:r>
      <w:r w:rsidR="003F29B7" w:rsidRPr="00567BBF">
        <w:rPr>
          <w:rFonts w:ascii="Times New Roman" w:hAnsi="Times New Roman" w:cs="Times New Roman"/>
          <w:color w:val="000000" w:themeColor="text1"/>
          <w:sz w:val="24"/>
          <w:szCs w:val="24"/>
        </w:rPr>
        <w:t>his</w:t>
      </w:r>
      <w:r w:rsidR="00461ABA" w:rsidRPr="00567BBF">
        <w:rPr>
          <w:rFonts w:ascii="Times New Roman" w:hAnsi="Times New Roman" w:cs="Times New Roman"/>
          <w:color w:val="000000" w:themeColor="text1"/>
          <w:sz w:val="24"/>
          <w:szCs w:val="24"/>
        </w:rPr>
        <w:t xml:space="preserve"> </w:t>
      </w:r>
      <w:r w:rsidR="003F29B7" w:rsidRPr="00567BBF">
        <w:rPr>
          <w:rFonts w:ascii="Times New Roman" w:hAnsi="Times New Roman" w:cs="Times New Roman"/>
          <w:color w:val="000000" w:themeColor="text1"/>
          <w:sz w:val="24"/>
          <w:szCs w:val="24"/>
        </w:rPr>
        <w:t>(or her)</w:t>
      </w:r>
      <w:r w:rsidRPr="00567BBF">
        <w:rPr>
          <w:rFonts w:ascii="Times New Roman" w:hAnsi="Times New Roman" w:cs="Times New Roman"/>
          <w:color w:val="000000" w:themeColor="text1"/>
          <w:sz w:val="24"/>
          <w:szCs w:val="24"/>
        </w:rPr>
        <w:t xml:space="preserve"> strategy excha</w:t>
      </w:r>
      <w:r w:rsidR="00B03633" w:rsidRPr="00567BBF">
        <w:rPr>
          <w:rFonts w:ascii="Times New Roman" w:hAnsi="Times New Roman" w:cs="Times New Roman"/>
          <w:color w:val="000000" w:themeColor="text1"/>
          <w:sz w:val="24"/>
          <w:szCs w:val="24"/>
        </w:rPr>
        <w:t>nge point</w:t>
      </w:r>
      <w:r w:rsidR="009C28E1" w:rsidRPr="00567BBF">
        <w:rPr>
          <w:rFonts w:ascii="Times New Roman" w:hAnsi="Times New Roman" w:cs="Times New Roman"/>
          <w:color w:val="000000" w:themeColor="text1"/>
          <w:sz w:val="24"/>
          <w:szCs w:val="24"/>
        </w:rPr>
        <w:t xml:space="preserve"> first</w:t>
      </w:r>
      <w:r w:rsidRPr="00567BBF">
        <w:rPr>
          <w:rFonts w:ascii="Times New Roman" w:hAnsi="Times New Roman" w:cs="Times New Roman"/>
          <w:color w:val="000000" w:themeColor="text1"/>
          <w:sz w:val="24"/>
          <w:szCs w:val="24"/>
        </w:rPr>
        <w:t xml:space="preserve">. We denote the time when Player M reaches </w:t>
      </w:r>
      <w:r w:rsidR="00461ABA" w:rsidRPr="00567BBF">
        <w:rPr>
          <w:rFonts w:ascii="Times New Roman" w:hAnsi="Times New Roman" w:cs="Times New Roman"/>
          <w:color w:val="000000" w:themeColor="text1"/>
          <w:sz w:val="24"/>
          <w:szCs w:val="24"/>
        </w:rPr>
        <w:t>his (or her)</w:t>
      </w:r>
      <w:r w:rsidR="00106C79" w:rsidRPr="00567BBF">
        <w:rPr>
          <w:rFonts w:ascii="Times New Roman" w:hAnsi="Times New Roman" w:cs="Times New Roman"/>
          <w:color w:val="000000" w:themeColor="text1"/>
          <w:sz w:val="24"/>
          <w:szCs w:val="24"/>
        </w:rPr>
        <w:t xml:space="preserve"> strategy exchange point by</w:t>
      </w:r>
      <w:r w:rsidR="00071B67" w:rsidRPr="00567BBF">
        <w:rPr>
          <w:rFonts w:ascii="Times New Roman" w:hAnsi="Times New Roman" w:cs="Times New Roman"/>
          <w:color w:val="000000" w:themeColor="text1"/>
          <w:position w:val="-6"/>
          <w:sz w:val="24"/>
          <w:szCs w:val="24"/>
        </w:rPr>
        <w:object w:dxaOrig="160" w:dyaOrig="320">
          <v:shape id="_x0000_i1260" type="#_x0000_t75" style="width:9.75pt;height:14.25pt" o:ole="">
            <v:imagedata r:id="rId446" o:title=""/>
          </v:shape>
          <o:OLEObject Type="Embed" ProgID="Equation.3" ShapeID="_x0000_i1260" DrawAspect="Content" ObjectID="_1480076311" r:id="rId447"/>
        </w:object>
      </w:r>
      <w:r w:rsidRPr="00567BBF">
        <w:rPr>
          <w:rFonts w:ascii="Times New Roman" w:hAnsi="Times New Roman" w:cs="Times New Roman"/>
          <w:color w:val="000000" w:themeColor="text1"/>
          <w:sz w:val="24"/>
          <w:szCs w:val="24"/>
        </w:rPr>
        <w:t>.</w:t>
      </w:r>
      <w:r w:rsidR="00071B6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At time</w:t>
      </w:r>
      <w:r w:rsidR="00071B67" w:rsidRPr="00567BBF">
        <w:rPr>
          <w:rFonts w:ascii="Times New Roman" w:hAnsi="Times New Roman" w:cs="Times New Roman"/>
          <w:color w:val="000000" w:themeColor="text1"/>
          <w:position w:val="-6"/>
          <w:sz w:val="24"/>
          <w:szCs w:val="24"/>
        </w:rPr>
        <w:object w:dxaOrig="160" w:dyaOrig="320">
          <v:shape id="_x0000_i1261" type="#_x0000_t75" style="width:9.75pt;height:14.25pt" o:ole="">
            <v:imagedata r:id="rId446" o:title=""/>
          </v:shape>
          <o:OLEObject Type="Embed" ProgID="Equation.3" ShapeID="_x0000_i1261" DrawAspect="Content" ObjectID="_1480076312" r:id="rId448"/>
        </w:object>
      </w:r>
      <w:r w:rsidR="00730B6F" w:rsidRPr="00567BBF">
        <w:rPr>
          <w:rFonts w:ascii="Times New Roman" w:hAnsi="Times New Roman" w:cs="Times New Roman"/>
          <w:color w:val="000000" w:themeColor="text1"/>
          <w:sz w:val="24"/>
          <w:szCs w:val="24"/>
        </w:rPr>
        <w:t xml:space="preserve">, Player M exchanges </w:t>
      </w:r>
      <w:r w:rsidRPr="00567BBF">
        <w:rPr>
          <w:rFonts w:ascii="Times New Roman" w:hAnsi="Times New Roman" w:cs="Times New Roman"/>
          <w:color w:val="000000" w:themeColor="text1"/>
          <w:sz w:val="24"/>
          <w:szCs w:val="24"/>
        </w:rPr>
        <w:t xml:space="preserve">his (or her) strategy from </w:t>
      </w:r>
      <w:r w:rsidR="007E10C4" w:rsidRPr="00567BBF">
        <w:rPr>
          <w:rFonts w:ascii="Times New Roman" w:hAnsi="Times New Roman" w:cs="Times New Roman"/>
          <w:color w:val="000000" w:themeColor="text1"/>
          <w:position w:val="-10"/>
          <w:sz w:val="24"/>
          <w:szCs w:val="24"/>
        </w:rPr>
        <w:object w:dxaOrig="680" w:dyaOrig="360">
          <v:shape id="_x0000_i1262" type="#_x0000_t75" style="width:21.75pt;height:16.5pt" o:ole="">
            <v:imagedata r:id="rId449" o:title=""/>
          </v:shape>
          <o:OLEObject Type="Embed" ProgID="Equation.3" ShapeID="_x0000_i1262" DrawAspect="Content" ObjectID="_1480076313" r:id="rId450"/>
        </w:object>
      </w:r>
      <w:r w:rsidRPr="00567BBF">
        <w:rPr>
          <w:rFonts w:ascii="Times New Roman" w:hAnsi="Times New Roman" w:cs="Times New Roman"/>
          <w:color w:val="000000" w:themeColor="text1"/>
          <w:sz w:val="24"/>
          <w:szCs w:val="24"/>
        </w:rPr>
        <w:t xml:space="preserve"> to</w:t>
      </w:r>
      <w:r w:rsidR="007E10C4" w:rsidRPr="00567BBF">
        <w:rPr>
          <w:rFonts w:ascii="Times New Roman" w:hAnsi="Times New Roman" w:cs="Times New Roman"/>
          <w:color w:val="000000" w:themeColor="text1"/>
          <w:position w:val="-10"/>
          <w:sz w:val="24"/>
          <w:szCs w:val="24"/>
        </w:rPr>
        <w:object w:dxaOrig="1219" w:dyaOrig="380">
          <v:shape id="_x0000_i1263" type="#_x0000_t75" style="width:50.25pt;height:18pt" o:ole="">
            <v:imagedata r:id="rId451" o:title=""/>
          </v:shape>
          <o:OLEObject Type="Embed" ProgID="Equation.3" ShapeID="_x0000_i1263" DrawAspect="Content" ObjectID="_1480076314" r:id="rId452"/>
        </w:object>
      </w:r>
      <w:r w:rsidRPr="00567BBF">
        <w:rPr>
          <w:rFonts w:ascii="Times New Roman" w:hAnsi="Times New Roman" w:cs="Times New Roman"/>
          <w:color w:val="000000" w:themeColor="text1"/>
          <w:sz w:val="24"/>
          <w:szCs w:val="24"/>
        </w:rPr>
        <w:t xml:space="preserve">. Therefore, the strategy exchange point of Player R </w:t>
      </w:r>
      <w:r w:rsidR="00FC730D" w:rsidRPr="00567BBF">
        <w:rPr>
          <w:rFonts w:ascii="Times New Roman" w:hAnsi="Times New Roman" w:cs="Times New Roman"/>
          <w:color w:val="000000" w:themeColor="text1"/>
          <w:sz w:val="24"/>
          <w:szCs w:val="24"/>
        </w:rPr>
        <w:t>shifts</w:t>
      </w:r>
      <w:r w:rsidR="00461ABA" w:rsidRPr="00567BBF">
        <w:rPr>
          <w:rFonts w:ascii="Times New Roman" w:hAnsi="Times New Roman" w:cs="Times New Roman"/>
          <w:color w:val="000000" w:themeColor="text1"/>
          <w:sz w:val="24"/>
          <w:szCs w:val="24"/>
        </w:rPr>
        <w:t xml:space="preserve"> f</w:t>
      </w:r>
      <w:r w:rsidRPr="00567BBF">
        <w:rPr>
          <w:rFonts w:ascii="Times New Roman" w:hAnsi="Times New Roman" w:cs="Times New Roman"/>
          <w:color w:val="000000" w:themeColor="text1"/>
          <w:sz w:val="24"/>
          <w:szCs w:val="24"/>
        </w:rPr>
        <w:t xml:space="preserve">rom </w:t>
      </w:r>
      <w:r w:rsidR="007E10C4" w:rsidRPr="00567BBF">
        <w:rPr>
          <w:rFonts w:ascii="Times New Roman" w:hAnsi="Times New Roman" w:cs="Times New Roman"/>
          <w:color w:val="000000" w:themeColor="text1"/>
          <w:position w:val="-10"/>
          <w:sz w:val="24"/>
          <w:szCs w:val="24"/>
        </w:rPr>
        <w:object w:dxaOrig="700" w:dyaOrig="360">
          <v:shape id="_x0000_i1264" type="#_x0000_t75" style="width:23.25pt;height:16.5pt" o:ole="">
            <v:imagedata r:id="rId453" o:title=""/>
          </v:shape>
          <o:OLEObject Type="Embed" ProgID="Equation.3" ShapeID="_x0000_i1264" DrawAspect="Content" ObjectID="_1480076315" r:id="rId454"/>
        </w:object>
      </w:r>
      <w:r w:rsidR="004F1468" w:rsidRPr="00567BBF">
        <w:rPr>
          <w:rFonts w:ascii="Times New Roman" w:hAnsi="Times New Roman" w:cs="Times New Roman"/>
          <w:color w:val="000000" w:themeColor="text1"/>
          <w:sz w:val="24"/>
          <w:szCs w:val="24"/>
        </w:rPr>
        <w:t xml:space="preserve"> to </w:t>
      </w:r>
      <w:r w:rsidR="007E10C4" w:rsidRPr="00567BBF">
        <w:rPr>
          <w:rFonts w:ascii="Times New Roman" w:hAnsi="Times New Roman" w:cs="Times New Roman"/>
          <w:color w:val="000000" w:themeColor="text1"/>
          <w:position w:val="-10"/>
          <w:sz w:val="24"/>
          <w:szCs w:val="24"/>
        </w:rPr>
        <w:object w:dxaOrig="680" w:dyaOrig="380">
          <v:shape id="_x0000_i1265" type="#_x0000_t75" style="width:24pt;height:17.25pt" o:ole="">
            <v:imagedata r:id="rId455" o:title=""/>
          </v:shape>
          <o:OLEObject Type="Embed" ProgID="Equation.3" ShapeID="_x0000_i1265" DrawAspect="Content" ObjectID="_1480076316" r:id="rId456"/>
        </w:object>
      </w:r>
      <w:r w:rsidRPr="00567BBF">
        <w:rPr>
          <w:rFonts w:ascii="Times New Roman" w:hAnsi="Times New Roman" w:cs="Times New Roman"/>
          <w:color w:val="000000" w:themeColor="text1"/>
          <w:sz w:val="24"/>
          <w:szCs w:val="24"/>
        </w:rPr>
        <w:t>（</w:t>
      </w:r>
      <w:r w:rsidR="007E10C4" w:rsidRPr="00567BBF">
        <w:rPr>
          <w:rFonts w:ascii="Times New Roman" w:hAnsi="Times New Roman" w:cs="Times New Roman"/>
          <w:color w:val="000000" w:themeColor="text1"/>
          <w:position w:val="-10"/>
          <w:sz w:val="24"/>
          <w:szCs w:val="24"/>
        </w:rPr>
        <w:object w:dxaOrig="880" w:dyaOrig="360">
          <v:shape id="_x0000_i1266" type="#_x0000_t75" style="width:30pt;height:17.25pt" o:ole="">
            <v:imagedata r:id="rId457" o:title=""/>
          </v:shape>
          <o:OLEObject Type="Embed" ProgID="Equation.3" ShapeID="_x0000_i1266" DrawAspect="Content" ObjectID="_1480076317" r:id="rId458"/>
        </w:object>
      </w:r>
      <w:proofErr w:type="gramStart"/>
      <w:r w:rsidRPr="00567BBF">
        <w:rPr>
          <w:rFonts w:ascii="Times New Roman" w:hAnsi="Times New Roman" w:cs="Times New Roman"/>
          <w:color w:val="000000" w:themeColor="text1"/>
          <w:sz w:val="24"/>
          <w:szCs w:val="24"/>
        </w:rPr>
        <w:t>）</w:t>
      </w:r>
      <w:r w:rsidR="00B03633" w:rsidRPr="00567BBF">
        <w:rPr>
          <w:rFonts w:ascii="Times New Roman" w:hAnsi="Times New Roman" w:cs="Times New Roman"/>
          <w:color w:val="000000" w:themeColor="text1"/>
          <w:sz w:val="24"/>
          <w:szCs w:val="24"/>
        </w:rPr>
        <w:t>[</w:t>
      </w:r>
      <w:proofErr w:type="gramEnd"/>
      <w:r w:rsidR="004F1468" w:rsidRPr="00567BBF">
        <w:rPr>
          <w:rFonts w:ascii="Times New Roman" w:hAnsi="Times New Roman" w:cs="Times New Roman"/>
          <w:color w:val="000000" w:themeColor="text1"/>
          <w:sz w:val="24"/>
          <w:szCs w:val="24"/>
        </w:rPr>
        <w:t>see (19)</w:t>
      </w:r>
      <w:r w:rsidR="00B03633" w:rsidRPr="00567BBF">
        <w:rPr>
          <w:rFonts w:ascii="Times New Roman" w:hAnsi="Times New Roman" w:cs="Times New Roman"/>
          <w:color w:val="000000" w:themeColor="text1"/>
          <w:sz w:val="24"/>
          <w:szCs w:val="24"/>
        </w:rPr>
        <w:t>]</w:t>
      </w:r>
      <w:r w:rsidR="004F1468" w:rsidRPr="00567BBF">
        <w:rPr>
          <w:rFonts w:ascii="Times New Roman" w:hAnsi="Times New Roman" w:cs="Times New Roman"/>
          <w:color w:val="000000" w:themeColor="text1"/>
          <w:sz w:val="24"/>
          <w:szCs w:val="24"/>
        </w:rPr>
        <w:t xml:space="preserve">. </w:t>
      </w:r>
      <w:r w:rsidR="00730B6F" w:rsidRPr="00567BBF">
        <w:rPr>
          <w:rFonts w:ascii="Times New Roman" w:hAnsi="Times New Roman" w:cs="Times New Roman"/>
          <w:color w:val="000000" w:themeColor="text1"/>
          <w:sz w:val="24"/>
          <w:szCs w:val="24"/>
        </w:rPr>
        <w:lastRenderedPageBreak/>
        <w:t>The</w:t>
      </w:r>
      <w:r w:rsidR="00B03633" w:rsidRPr="00567BBF">
        <w:rPr>
          <w:rFonts w:ascii="Times New Roman" w:hAnsi="Times New Roman" w:cs="Times New Roman"/>
          <w:color w:val="000000" w:themeColor="text1"/>
          <w:sz w:val="24"/>
          <w:szCs w:val="24"/>
        </w:rPr>
        <w:t xml:space="preserve">reafter, </w:t>
      </w:r>
      <w:r w:rsidR="00730B6F" w:rsidRPr="00567BBF">
        <w:rPr>
          <w:rFonts w:ascii="Times New Roman" w:hAnsi="Times New Roman" w:cs="Times New Roman"/>
          <w:color w:val="000000" w:themeColor="text1"/>
          <w:sz w:val="24"/>
          <w:szCs w:val="24"/>
        </w:rPr>
        <w:t>for the relative positional relation between</w:t>
      </w:r>
      <w:r w:rsidR="00DE50F1" w:rsidRPr="00567BBF">
        <w:rPr>
          <w:rFonts w:ascii="Times New Roman" w:hAnsi="Times New Roman" w:cs="Times New Roman"/>
          <w:color w:val="000000" w:themeColor="text1"/>
          <w:position w:val="-10"/>
          <w:sz w:val="24"/>
          <w:szCs w:val="24"/>
        </w:rPr>
        <w:object w:dxaOrig="680" w:dyaOrig="380">
          <v:shape id="_x0000_i1267" type="#_x0000_t75" style="width:28.5pt;height:17.25pt" o:ole="">
            <v:imagedata r:id="rId459" o:title=""/>
          </v:shape>
          <o:OLEObject Type="Embed" ProgID="Equation.3" ShapeID="_x0000_i1267" DrawAspect="Content" ObjectID="_1480076318" r:id="rId460"/>
        </w:object>
      </w:r>
      <w:r w:rsidR="00730B6F" w:rsidRPr="00567BBF">
        <w:rPr>
          <w:rFonts w:ascii="Times New Roman" w:hAnsi="Times New Roman" w:cs="Times New Roman"/>
          <w:color w:val="000000" w:themeColor="text1"/>
          <w:sz w:val="24"/>
          <w:szCs w:val="24"/>
        </w:rPr>
        <w:t>and</w:t>
      </w:r>
      <w:r w:rsidR="007E10C4" w:rsidRPr="00567BBF">
        <w:rPr>
          <w:rFonts w:ascii="Times New Roman" w:hAnsi="Times New Roman" w:cs="Times New Roman"/>
          <w:color w:val="000000" w:themeColor="text1"/>
          <w:position w:val="-10"/>
          <w:sz w:val="24"/>
          <w:szCs w:val="24"/>
        </w:rPr>
        <w:object w:dxaOrig="600" w:dyaOrig="360">
          <v:shape id="_x0000_i1268" type="#_x0000_t75" style="width:26.25pt;height:17.25pt" o:ole="">
            <v:imagedata r:id="rId461" o:title=""/>
          </v:shape>
          <o:OLEObject Type="Embed" ProgID="Equation.3" ShapeID="_x0000_i1268" DrawAspect="Content" ObjectID="_1480076319" r:id="rId462"/>
        </w:object>
      </w:r>
      <w:r w:rsidR="00730B6F" w:rsidRPr="00567BBF">
        <w:rPr>
          <w:rFonts w:ascii="Times New Roman" w:hAnsi="Times New Roman" w:cs="Times New Roman"/>
          <w:color w:val="000000" w:themeColor="text1"/>
          <w:sz w:val="24"/>
          <w:szCs w:val="24"/>
        </w:rPr>
        <w:t xml:space="preserve">, the following three cases could </w:t>
      </w:r>
      <w:r w:rsidR="00DE50F1" w:rsidRPr="00567BBF">
        <w:rPr>
          <w:rFonts w:ascii="Times New Roman" w:hAnsi="Times New Roman" w:cs="Times New Roman"/>
          <w:color w:val="000000" w:themeColor="text1"/>
          <w:sz w:val="24"/>
          <w:szCs w:val="24"/>
        </w:rPr>
        <w:t>happen</w:t>
      </w:r>
      <w:r w:rsidR="00730B6F" w:rsidRPr="00567BBF">
        <w:rPr>
          <w:rFonts w:ascii="Times New Roman" w:hAnsi="Times New Roman" w:cs="Times New Roman"/>
          <w:color w:val="000000" w:themeColor="text1"/>
          <w:sz w:val="24"/>
          <w:szCs w:val="24"/>
        </w:rPr>
        <w:t xml:space="preserve"> .That is, (</w:t>
      </w:r>
      <w:proofErr w:type="spellStart"/>
      <w:r w:rsidR="00730B6F" w:rsidRPr="00567BBF">
        <w:rPr>
          <w:rFonts w:ascii="Times New Roman" w:hAnsi="Times New Roman" w:cs="Times New Roman"/>
          <w:color w:val="000000" w:themeColor="text1"/>
          <w:sz w:val="24"/>
          <w:szCs w:val="24"/>
        </w:rPr>
        <w:t>i</w:t>
      </w:r>
      <w:proofErr w:type="spellEnd"/>
      <w:r w:rsidR="00730B6F" w:rsidRPr="00567BBF">
        <w:rPr>
          <w:rFonts w:ascii="Times New Roman" w:hAnsi="Times New Roman" w:cs="Times New Roman"/>
          <w:color w:val="000000" w:themeColor="text1"/>
          <w:sz w:val="24"/>
          <w:szCs w:val="24"/>
        </w:rPr>
        <w:t>)</w:t>
      </w:r>
      <w:r w:rsidR="00DE50F1" w:rsidRPr="00567BBF">
        <w:rPr>
          <w:rFonts w:ascii="Times New Roman" w:hAnsi="Times New Roman" w:cs="Times New Roman"/>
          <w:color w:val="000000" w:themeColor="text1"/>
          <w:position w:val="-10"/>
          <w:sz w:val="24"/>
          <w:szCs w:val="24"/>
        </w:rPr>
        <w:object w:dxaOrig="680" w:dyaOrig="380">
          <v:shape id="_x0000_i1269" type="#_x0000_t75" style="width:28.5pt;height:17.25pt" o:ole="">
            <v:imagedata r:id="rId459" o:title=""/>
          </v:shape>
          <o:OLEObject Type="Embed" ProgID="Equation.3" ShapeID="_x0000_i1269" DrawAspect="Content" ObjectID="_1480076320" r:id="rId463"/>
        </w:object>
      </w:r>
      <w:r w:rsidR="00DE50F1" w:rsidRPr="00567BBF">
        <w:rPr>
          <w:rFonts w:ascii="Times New Roman" w:hAnsi="Times New Roman" w:cs="Times New Roman"/>
          <w:color w:val="000000" w:themeColor="text1"/>
          <w:position w:val="-10"/>
          <w:sz w:val="24"/>
          <w:szCs w:val="24"/>
        </w:rPr>
        <w:object w:dxaOrig="800" w:dyaOrig="360">
          <v:shape id="_x0000_i1270" type="#_x0000_t75" style="width:28.5pt;height:18.75pt" o:ole="">
            <v:imagedata r:id="rId464" o:title=""/>
          </v:shape>
          <o:OLEObject Type="Embed" ProgID="Equation.3" ShapeID="_x0000_i1270" DrawAspect="Content" ObjectID="_1480076321" r:id="rId465"/>
        </w:object>
      </w:r>
      <w:r w:rsidR="00730B6F" w:rsidRPr="00567BBF">
        <w:rPr>
          <w:rFonts w:ascii="Times New Roman" w:hAnsi="Times New Roman" w:cs="Times New Roman"/>
          <w:color w:val="000000" w:themeColor="text1"/>
          <w:sz w:val="24"/>
          <w:szCs w:val="24"/>
        </w:rPr>
        <w:t xml:space="preserve">, (ii) </w:t>
      </w:r>
      <w:r w:rsidR="00DE50F1" w:rsidRPr="00567BBF">
        <w:rPr>
          <w:rFonts w:ascii="Times New Roman" w:hAnsi="Times New Roman" w:cs="Times New Roman"/>
          <w:color w:val="000000" w:themeColor="text1"/>
          <w:position w:val="-10"/>
          <w:sz w:val="24"/>
          <w:szCs w:val="24"/>
        </w:rPr>
        <w:object w:dxaOrig="680" w:dyaOrig="380">
          <v:shape id="_x0000_i1271" type="#_x0000_t75" style="width:28.5pt;height:17.25pt" o:ole="">
            <v:imagedata r:id="rId466" o:title=""/>
          </v:shape>
          <o:OLEObject Type="Embed" ProgID="Equation.3" ShapeID="_x0000_i1271" DrawAspect="Content" ObjectID="_1480076322" r:id="rId467"/>
        </w:object>
      </w:r>
      <w:r w:rsidR="00DE50F1" w:rsidRPr="00567BBF">
        <w:rPr>
          <w:rFonts w:ascii="Times New Roman" w:hAnsi="Times New Roman" w:cs="Times New Roman"/>
          <w:color w:val="000000" w:themeColor="text1"/>
          <w:position w:val="-10"/>
          <w:sz w:val="24"/>
          <w:szCs w:val="24"/>
        </w:rPr>
        <w:object w:dxaOrig="800" w:dyaOrig="360">
          <v:shape id="_x0000_i1272" type="#_x0000_t75" style="width:28.5pt;height:18.75pt" o:ole="">
            <v:imagedata r:id="rId468" o:title=""/>
          </v:shape>
          <o:OLEObject Type="Embed" ProgID="Equation.3" ShapeID="_x0000_i1272" DrawAspect="Content" ObjectID="_1480076323" r:id="rId469"/>
        </w:object>
      </w:r>
      <w:r w:rsidR="00730B6F" w:rsidRPr="00567BBF">
        <w:rPr>
          <w:rFonts w:ascii="Times New Roman" w:hAnsi="Times New Roman" w:cs="Times New Roman"/>
          <w:color w:val="000000" w:themeColor="text1"/>
          <w:sz w:val="24"/>
          <w:szCs w:val="24"/>
        </w:rPr>
        <w:t xml:space="preserve"> and (iii)</w:t>
      </w:r>
      <w:r w:rsidR="00DE50F1" w:rsidRPr="00567BBF">
        <w:rPr>
          <w:rFonts w:ascii="Times New Roman" w:hAnsi="Times New Roman" w:cs="Times New Roman"/>
          <w:color w:val="000000" w:themeColor="text1"/>
          <w:position w:val="-10"/>
          <w:sz w:val="24"/>
          <w:szCs w:val="24"/>
        </w:rPr>
        <w:object w:dxaOrig="680" w:dyaOrig="380">
          <v:shape id="_x0000_i1273" type="#_x0000_t75" style="width:28.5pt;height:17.25pt" o:ole="">
            <v:imagedata r:id="rId466" o:title=""/>
          </v:shape>
          <o:OLEObject Type="Embed" ProgID="Equation.3" ShapeID="_x0000_i1273" DrawAspect="Content" ObjectID="_1480076324" r:id="rId470"/>
        </w:object>
      </w:r>
      <w:r w:rsidR="00DE50F1" w:rsidRPr="00567BBF">
        <w:rPr>
          <w:rFonts w:ascii="Times New Roman" w:hAnsi="Times New Roman" w:cs="Times New Roman"/>
          <w:color w:val="000000" w:themeColor="text1"/>
          <w:position w:val="-10"/>
          <w:sz w:val="24"/>
          <w:szCs w:val="24"/>
        </w:rPr>
        <w:object w:dxaOrig="800" w:dyaOrig="360">
          <v:shape id="_x0000_i1274" type="#_x0000_t75" style="width:28.5pt;height:18.75pt" o:ole="">
            <v:imagedata r:id="rId471" o:title=""/>
          </v:shape>
          <o:OLEObject Type="Embed" ProgID="Equation.3" ShapeID="_x0000_i1274" DrawAspect="Content" ObjectID="_1480076325" r:id="rId472"/>
        </w:object>
      </w:r>
      <w:r w:rsidR="00730B6F" w:rsidRPr="00567BBF">
        <w:rPr>
          <w:rFonts w:ascii="Times New Roman" w:hAnsi="Times New Roman" w:cs="Times New Roman"/>
          <w:color w:val="000000" w:themeColor="text1"/>
          <w:sz w:val="24"/>
          <w:szCs w:val="24"/>
        </w:rPr>
        <w:t>.</w:t>
      </w:r>
    </w:p>
    <w:p w:rsidR="004D7F1D" w:rsidRPr="00567BBF" w:rsidRDefault="00730B6F"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In the case of (</w:t>
      </w:r>
      <w:proofErr w:type="spellStart"/>
      <w:r w:rsidRPr="00567BBF">
        <w:rPr>
          <w:rFonts w:ascii="Times New Roman" w:hAnsi="Times New Roman" w:cs="Times New Roman"/>
          <w:color w:val="000000" w:themeColor="text1"/>
          <w:sz w:val="24"/>
          <w:szCs w:val="24"/>
        </w:rPr>
        <w:t>i</w:t>
      </w:r>
      <w:proofErr w:type="spellEnd"/>
      <w:r w:rsidRPr="00567BBF">
        <w:rPr>
          <w:rFonts w:ascii="Times New Roman" w:hAnsi="Times New Roman" w:cs="Times New Roman"/>
          <w:color w:val="000000" w:themeColor="text1"/>
          <w:sz w:val="24"/>
          <w:szCs w:val="24"/>
        </w:rPr>
        <w:t>), Player R continues to take the strategy</w:t>
      </w:r>
      <w:r w:rsidRPr="00567BBF">
        <w:rPr>
          <w:rFonts w:ascii="Times New Roman" w:hAnsi="Times New Roman" w:cs="Times New Roman"/>
          <w:color w:val="000000" w:themeColor="text1"/>
          <w:position w:val="-6"/>
          <w:sz w:val="24"/>
          <w:szCs w:val="24"/>
        </w:rPr>
        <w:object w:dxaOrig="680" w:dyaOrig="260">
          <v:shape id="_x0000_i1275" type="#_x0000_t75" style="width:36pt;height:14.25pt" o:ole="">
            <v:imagedata r:id="rId473" o:title=""/>
          </v:shape>
          <o:OLEObject Type="Embed" ProgID="Equation.3" ShapeID="_x0000_i1275" DrawAspect="Content" ObjectID="_1480076326" r:id="rId474"/>
        </w:object>
      </w:r>
      <w:r w:rsidRPr="00567BBF">
        <w:rPr>
          <w:rFonts w:ascii="Times New Roman" w:hAnsi="Times New Roman" w:cs="Times New Roman"/>
          <w:color w:val="000000" w:themeColor="text1"/>
          <w:sz w:val="24"/>
          <w:szCs w:val="24"/>
        </w:rPr>
        <w:t>.</w:t>
      </w:r>
      <w:r w:rsidR="001C3727" w:rsidRPr="00567BBF">
        <w:rPr>
          <w:rFonts w:ascii="Times New Roman" w:hAnsi="Times New Roman" w:cs="Times New Roman"/>
          <w:color w:val="000000" w:themeColor="text1"/>
          <w:sz w:val="24"/>
          <w:szCs w:val="24"/>
        </w:rPr>
        <w:t xml:space="preserve"> </w:t>
      </w:r>
      <w:r w:rsidR="009969DD" w:rsidRPr="00567BBF">
        <w:rPr>
          <w:rFonts w:ascii="Times New Roman" w:hAnsi="Times New Roman" w:cs="Times New Roman"/>
          <w:color w:val="000000" w:themeColor="text1"/>
          <w:sz w:val="24"/>
          <w:szCs w:val="24"/>
        </w:rPr>
        <w:t>By (M6),</w:t>
      </w:r>
      <w:r w:rsidR="004D7F1D" w:rsidRPr="00567BBF">
        <w:rPr>
          <w:rFonts w:ascii="Times New Roman" w:hAnsi="Times New Roman" w:cs="Times New Roman"/>
          <w:color w:val="000000" w:themeColor="text1"/>
          <w:sz w:val="24"/>
          <w:szCs w:val="24"/>
        </w:rPr>
        <w:t xml:space="preserve"> it happens  </w:t>
      </w:r>
      <w:r w:rsidR="009969DD" w:rsidRPr="00567BBF">
        <w:rPr>
          <w:rFonts w:ascii="Times New Roman" w:hAnsi="Times New Roman" w:cs="Times New Roman"/>
          <w:color w:val="000000" w:themeColor="text1"/>
          <w:sz w:val="24"/>
          <w:szCs w:val="24"/>
        </w:rPr>
        <w:t xml:space="preserve"> </w:t>
      </w:r>
      <w:r w:rsidR="00B03633" w:rsidRPr="00567BBF">
        <w:rPr>
          <w:rFonts w:ascii="Times New Roman" w:hAnsi="Times New Roman" w:cs="Times New Roman"/>
          <w:color w:val="000000" w:themeColor="text1"/>
          <w:sz w:val="24"/>
          <w:szCs w:val="24"/>
        </w:rPr>
        <w:t>such that</w:t>
      </w:r>
      <w:r w:rsidR="00DE50F1" w:rsidRPr="00567BBF">
        <w:rPr>
          <w:rFonts w:ascii="Times New Roman" w:hAnsi="Times New Roman" w:cs="Times New Roman"/>
          <w:color w:val="000000" w:themeColor="text1"/>
          <w:position w:val="-10"/>
          <w:sz w:val="24"/>
          <w:szCs w:val="24"/>
        </w:rPr>
        <w:object w:dxaOrig="1300" w:dyaOrig="380">
          <v:shape id="_x0000_i1276" type="#_x0000_t75" style="width:64.5pt;height:17.25pt" o:ole="">
            <v:imagedata r:id="rId475" o:title=""/>
          </v:shape>
          <o:OLEObject Type="Embed" ProgID="Equation.3" ShapeID="_x0000_i1276" DrawAspect="Content" ObjectID="_1480076327" r:id="rId476"/>
        </w:object>
      </w:r>
      <w:r w:rsidR="00D65396" w:rsidRPr="00567BBF">
        <w:rPr>
          <w:rFonts w:ascii="Times New Roman" w:hAnsi="Times New Roman" w:cs="Times New Roman"/>
          <w:color w:val="000000" w:themeColor="text1"/>
          <w:sz w:val="24"/>
          <w:szCs w:val="24"/>
        </w:rPr>
        <w:t xml:space="preserve">. </w:t>
      </w:r>
      <w:r w:rsidR="004D7F1D" w:rsidRPr="00567BBF">
        <w:rPr>
          <w:rFonts w:ascii="Times New Roman" w:hAnsi="Times New Roman" w:cs="Times New Roman"/>
          <w:color w:val="000000" w:themeColor="text1"/>
          <w:sz w:val="24"/>
          <w:szCs w:val="24"/>
        </w:rPr>
        <w:t>In addition, by (C3), it happens</w:t>
      </w:r>
      <w:r w:rsidR="00B03633" w:rsidRPr="00567BBF">
        <w:rPr>
          <w:rFonts w:ascii="Times New Roman" w:hAnsi="Times New Roman" w:cs="Times New Roman"/>
          <w:color w:val="000000" w:themeColor="text1"/>
          <w:sz w:val="24"/>
          <w:szCs w:val="24"/>
        </w:rPr>
        <w:t xml:space="preserve"> such that</w:t>
      </w:r>
      <w:r w:rsidR="008243AE" w:rsidRPr="00567BBF">
        <w:rPr>
          <w:rFonts w:ascii="Times New Roman" w:hAnsi="Times New Roman" w:cs="Times New Roman"/>
          <w:color w:val="000000" w:themeColor="text1"/>
          <w:position w:val="-10"/>
          <w:sz w:val="24"/>
          <w:szCs w:val="24"/>
        </w:rPr>
        <w:object w:dxaOrig="680" w:dyaOrig="380">
          <v:shape id="_x0000_i1277" type="#_x0000_t75" style="width:29.25pt;height:17.25pt" o:ole="">
            <v:imagedata r:id="rId459" o:title=""/>
          </v:shape>
          <o:OLEObject Type="Embed" ProgID="Equation.3" ShapeID="_x0000_i1277" DrawAspect="Content" ObjectID="_1480076328" r:id="rId477"/>
        </w:object>
      </w:r>
      <w:r w:rsidR="008243AE" w:rsidRPr="00567BBF">
        <w:rPr>
          <w:rFonts w:ascii="Times New Roman" w:hAnsi="Times New Roman" w:cs="Times New Roman"/>
          <w:color w:val="000000" w:themeColor="text1"/>
          <w:position w:val="-10"/>
          <w:sz w:val="24"/>
          <w:szCs w:val="24"/>
        </w:rPr>
        <w:object w:dxaOrig="800" w:dyaOrig="360">
          <v:shape id="_x0000_i1278" type="#_x0000_t75" style="width:28.5pt;height:17.25pt" o:ole="">
            <v:imagedata r:id="rId464" o:title=""/>
          </v:shape>
          <o:OLEObject Type="Embed" ProgID="Equation.3" ShapeID="_x0000_i1278" DrawAspect="Content" ObjectID="_1480076329" r:id="rId478"/>
        </w:object>
      </w:r>
      <w:r w:rsidR="00DE50F1" w:rsidRPr="00567BBF">
        <w:rPr>
          <w:rFonts w:ascii="Times New Roman" w:hAnsi="Times New Roman" w:cs="Times New Roman"/>
          <w:color w:val="000000" w:themeColor="text1"/>
          <w:position w:val="-10"/>
          <w:sz w:val="24"/>
          <w:szCs w:val="24"/>
        </w:rPr>
        <w:object w:dxaOrig="1100" w:dyaOrig="380">
          <v:shape id="_x0000_i1279" type="#_x0000_t75" style="width:50.25pt;height:17.25pt" o:ole="">
            <v:imagedata r:id="rId479" o:title=""/>
          </v:shape>
          <o:OLEObject Type="Embed" ProgID="Equation.3" ShapeID="_x0000_i1279" DrawAspect="Content" ObjectID="_1480076330" r:id="rId480"/>
        </w:object>
      </w:r>
      <w:r w:rsidR="004D7F1D" w:rsidRPr="00567BBF">
        <w:rPr>
          <w:rFonts w:ascii="Times New Roman" w:hAnsi="Times New Roman" w:cs="Times New Roman"/>
          <w:color w:val="000000" w:themeColor="text1"/>
          <w:sz w:val="24"/>
          <w:szCs w:val="24"/>
        </w:rPr>
        <w:t xml:space="preserve">. </w:t>
      </w:r>
      <w:r w:rsidR="00D65396" w:rsidRPr="00567BBF">
        <w:rPr>
          <w:rFonts w:ascii="Times New Roman" w:hAnsi="Times New Roman" w:cs="Times New Roman"/>
          <w:color w:val="000000" w:themeColor="text1"/>
          <w:sz w:val="24"/>
          <w:szCs w:val="24"/>
        </w:rPr>
        <w:t>Therefore</w:t>
      </w:r>
      <w:r w:rsidR="0010767D" w:rsidRPr="00567BBF">
        <w:rPr>
          <w:rFonts w:ascii="Times New Roman" w:hAnsi="Times New Roman" w:cs="Times New Roman"/>
          <w:color w:val="000000" w:themeColor="text1"/>
          <w:sz w:val="24"/>
          <w:szCs w:val="24"/>
        </w:rPr>
        <w:t>, the value of the auxiliary variable</w:t>
      </w:r>
      <w:r w:rsidR="00DE50F1" w:rsidRPr="00567BBF">
        <w:rPr>
          <w:rFonts w:ascii="Times New Roman" w:hAnsi="Times New Roman" w:cs="Times New Roman"/>
          <w:color w:val="000000" w:themeColor="text1"/>
          <w:position w:val="-10"/>
          <w:sz w:val="24"/>
          <w:szCs w:val="24"/>
        </w:rPr>
        <w:object w:dxaOrig="300" w:dyaOrig="340">
          <v:shape id="_x0000_i1280" type="#_x0000_t75" style="width:14.25pt;height:18.75pt" o:ole="">
            <v:imagedata r:id="rId481" o:title=""/>
          </v:shape>
          <o:OLEObject Type="Embed" ProgID="Equation.3" ShapeID="_x0000_i1280" DrawAspect="Content" ObjectID="_1480076331" r:id="rId482"/>
        </w:object>
      </w:r>
      <w:r w:rsidR="004D7F1D" w:rsidRPr="00567BBF">
        <w:rPr>
          <w:rFonts w:ascii="Times New Roman" w:hAnsi="Times New Roman" w:cs="Times New Roman"/>
          <w:color w:val="000000" w:themeColor="text1"/>
          <w:sz w:val="24"/>
          <w:szCs w:val="24"/>
        </w:rPr>
        <w:t xml:space="preserve"> de</w:t>
      </w:r>
      <w:r w:rsidR="0010767D" w:rsidRPr="00567BBF">
        <w:rPr>
          <w:rFonts w:ascii="Times New Roman" w:hAnsi="Times New Roman" w:cs="Times New Roman"/>
          <w:color w:val="000000" w:themeColor="text1"/>
          <w:sz w:val="24"/>
          <w:szCs w:val="24"/>
        </w:rPr>
        <w:t>crease</w:t>
      </w:r>
      <w:r w:rsidR="004D7F1D" w:rsidRPr="00567BBF">
        <w:rPr>
          <w:rFonts w:ascii="Times New Roman" w:hAnsi="Times New Roman" w:cs="Times New Roman"/>
          <w:color w:val="000000" w:themeColor="text1"/>
          <w:sz w:val="24"/>
          <w:szCs w:val="24"/>
        </w:rPr>
        <w:t>s</w:t>
      </w:r>
      <w:r w:rsidR="0010767D" w:rsidRPr="00567BBF">
        <w:rPr>
          <w:rFonts w:ascii="Times New Roman" w:hAnsi="Times New Roman" w:cs="Times New Roman"/>
          <w:color w:val="000000" w:themeColor="text1"/>
          <w:sz w:val="24"/>
          <w:szCs w:val="24"/>
        </w:rPr>
        <w:t xml:space="preserve"> </w:t>
      </w:r>
      <w:r w:rsidR="004D7F1D" w:rsidRPr="00567BBF">
        <w:rPr>
          <w:rFonts w:ascii="Times New Roman" w:hAnsi="Times New Roman" w:cs="Times New Roman"/>
          <w:color w:val="000000" w:themeColor="text1"/>
          <w:sz w:val="24"/>
          <w:szCs w:val="24"/>
        </w:rPr>
        <w:t xml:space="preserve">and will </w:t>
      </w:r>
      <w:proofErr w:type="gramStart"/>
      <w:r w:rsidR="004D7F1D" w:rsidRPr="00567BBF">
        <w:rPr>
          <w:rFonts w:ascii="Times New Roman" w:hAnsi="Times New Roman" w:cs="Times New Roman"/>
          <w:color w:val="000000" w:themeColor="text1"/>
          <w:sz w:val="24"/>
          <w:szCs w:val="24"/>
        </w:rPr>
        <w:t xml:space="preserve">reach </w:t>
      </w:r>
      <w:proofErr w:type="gramEnd"/>
      <w:r w:rsidR="008243AE" w:rsidRPr="00567BBF">
        <w:rPr>
          <w:rFonts w:ascii="Times New Roman" w:hAnsi="Times New Roman" w:cs="Times New Roman"/>
          <w:color w:val="000000" w:themeColor="text1"/>
          <w:position w:val="-10"/>
          <w:sz w:val="24"/>
          <w:szCs w:val="24"/>
        </w:rPr>
        <w:object w:dxaOrig="680" w:dyaOrig="380">
          <v:shape id="_x0000_i1281" type="#_x0000_t75" style="width:29.25pt;height:18.75pt" o:ole="">
            <v:imagedata r:id="rId459" o:title=""/>
          </v:shape>
          <o:OLEObject Type="Embed" ProgID="Equation.3" ShapeID="_x0000_i1281" DrawAspect="Content" ObjectID="_1480076332" r:id="rId483"/>
        </w:object>
      </w:r>
      <w:r w:rsidR="004D7F1D" w:rsidRPr="00567BBF">
        <w:rPr>
          <w:rFonts w:ascii="Times New Roman" w:hAnsi="Times New Roman" w:cs="Times New Roman"/>
          <w:color w:val="000000" w:themeColor="text1"/>
          <w:sz w:val="24"/>
          <w:szCs w:val="24"/>
        </w:rPr>
        <w:t xml:space="preserve">. At the moment when the value of </w:t>
      </w:r>
      <w:r w:rsidR="00DE50F1" w:rsidRPr="00567BBF">
        <w:rPr>
          <w:rFonts w:ascii="Times New Roman" w:hAnsi="Times New Roman" w:cs="Times New Roman"/>
          <w:color w:val="000000" w:themeColor="text1"/>
          <w:position w:val="-10"/>
          <w:sz w:val="24"/>
          <w:szCs w:val="24"/>
        </w:rPr>
        <w:object w:dxaOrig="300" w:dyaOrig="340">
          <v:shape id="_x0000_i1282" type="#_x0000_t75" style="width:14.25pt;height:17.25pt" o:ole="">
            <v:imagedata r:id="rId481" o:title=""/>
          </v:shape>
          <o:OLEObject Type="Embed" ProgID="Equation.3" ShapeID="_x0000_i1282" DrawAspect="Content" ObjectID="_1480076333" r:id="rId484"/>
        </w:object>
      </w:r>
      <w:r w:rsidR="008243AE" w:rsidRPr="00567BBF">
        <w:rPr>
          <w:rFonts w:ascii="Times New Roman" w:hAnsi="Times New Roman" w:cs="Times New Roman"/>
          <w:color w:val="000000" w:themeColor="text1"/>
          <w:sz w:val="24"/>
          <w:szCs w:val="24"/>
        </w:rPr>
        <w:t xml:space="preserve"> </w:t>
      </w:r>
      <w:proofErr w:type="gramStart"/>
      <w:r w:rsidR="008243AE" w:rsidRPr="00567BBF">
        <w:rPr>
          <w:rFonts w:ascii="Times New Roman" w:hAnsi="Times New Roman" w:cs="Times New Roman"/>
          <w:color w:val="000000" w:themeColor="text1"/>
          <w:sz w:val="24"/>
          <w:szCs w:val="24"/>
        </w:rPr>
        <w:t xml:space="preserve">reaches </w:t>
      </w:r>
      <w:proofErr w:type="gramEnd"/>
      <w:r w:rsidR="00DE50F1" w:rsidRPr="00567BBF">
        <w:rPr>
          <w:rFonts w:ascii="Times New Roman" w:hAnsi="Times New Roman" w:cs="Times New Roman"/>
          <w:color w:val="000000" w:themeColor="text1"/>
          <w:position w:val="-10"/>
          <w:sz w:val="24"/>
          <w:szCs w:val="24"/>
        </w:rPr>
        <w:object w:dxaOrig="680" w:dyaOrig="380">
          <v:shape id="_x0000_i1283" type="#_x0000_t75" style="width:36pt;height:17.25pt" o:ole="">
            <v:imagedata r:id="rId459" o:title=""/>
          </v:shape>
          <o:OLEObject Type="Embed" ProgID="Equation.3" ShapeID="_x0000_i1283" DrawAspect="Content" ObjectID="_1480076334" r:id="rId485"/>
        </w:object>
      </w:r>
      <w:r w:rsidR="004D7F1D" w:rsidRPr="00567BBF">
        <w:rPr>
          <w:rFonts w:ascii="Times New Roman" w:hAnsi="Times New Roman" w:cs="Times New Roman"/>
          <w:color w:val="000000" w:themeColor="text1"/>
          <w:sz w:val="24"/>
          <w:szCs w:val="24"/>
        </w:rPr>
        <w:t>, Player R take</w:t>
      </w:r>
      <w:r w:rsidR="00DE50F1" w:rsidRPr="00567BBF">
        <w:rPr>
          <w:rFonts w:ascii="Times New Roman" w:hAnsi="Times New Roman" w:cs="Times New Roman"/>
          <w:color w:val="000000" w:themeColor="text1"/>
          <w:sz w:val="24"/>
          <w:szCs w:val="24"/>
        </w:rPr>
        <w:t xml:space="preserve">s </w:t>
      </w:r>
      <w:r w:rsidR="004D7F1D" w:rsidRPr="00567BBF">
        <w:rPr>
          <w:rFonts w:ascii="Times New Roman" w:hAnsi="Times New Roman" w:cs="Times New Roman"/>
          <w:color w:val="000000" w:themeColor="text1"/>
          <w:sz w:val="24"/>
          <w:szCs w:val="24"/>
        </w:rPr>
        <w:t xml:space="preserve">the strategy </w:t>
      </w:r>
      <w:r w:rsidR="00AB5008" w:rsidRPr="00567BBF">
        <w:rPr>
          <w:rFonts w:ascii="Times New Roman" w:hAnsi="Times New Roman" w:cs="Times New Roman"/>
          <w:color w:val="000000" w:themeColor="text1"/>
          <w:position w:val="-6"/>
          <w:sz w:val="24"/>
          <w:szCs w:val="24"/>
        </w:rPr>
        <w:object w:dxaOrig="300" w:dyaOrig="279">
          <v:shape id="_x0000_i1284" type="#_x0000_t75" style="width:14.25pt;height:14.25pt" o:ole="">
            <v:imagedata r:id="rId486" o:title=""/>
          </v:shape>
          <o:OLEObject Type="Embed" ProgID="Equation.3" ShapeID="_x0000_i1284" DrawAspect="Content" ObjectID="_1480076335" r:id="rId487"/>
        </w:object>
      </w:r>
      <w:r w:rsidR="00AB5008" w:rsidRPr="00567BBF">
        <w:rPr>
          <w:rFonts w:ascii="Times New Roman" w:hAnsi="Times New Roman" w:cs="Times New Roman"/>
          <w:color w:val="000000" w:themeColor="text1"/>
          <w:sz w:val="24"/>
          <w:szCs w:val="24"/>
        </w:rPr>
        <w:t>which satisfies</w:t>
      </w:r>
      <w:r w:rsidR="00DE50F1" w:rsidRPr="00567BBF">
        <w:rPr>
          <w:rFonts w:ascii="Times New Roman" w:hAnsi="Times New Roman" w:cs="Times New Roman"/>
          <w:color w:val="000000" w:themeColor="text1"/>
          <w:position w:val="-10"/>
          <w:sz w:val="24"/>
          <w:szCs w:val="24"/>
        </w:rPr>
        <w:object w:dxaOrig="1800" w:dyaOrig="380">
          <v:shape id="_x0000_i1285" type="#_x0000_t75" style="width:86.25pt;height:17.25pt" o:ole="">
            <v:imagedata r:id="rId488" o:title=""/>
          </v:shape>
          <o:OLEObject Type="Embed" ProgID="Equation.3" ShapeID="_x0000_i1285" DrawAspect="Content" ObjectID="_1480076336" r:id="rId489"/>
        </w:object>
      </w:r>
      <w:r w:rsidR="00AB5008" w:rsidRPr="00567BBF">
        <w:rPr>
          <w:rFonts w:ascii="Times New Roman" w:hAnsi="Times New Roman" w:cs="Times New Roman"/>
          <w:color w:val="000000" w:themeColor="text1"/>
          <w:sz w:val="24"/>
          <w:szCs w:val="24"/>
        </w:rPr>
        <w:t xml:space="preserve"> according to </w:t>
      </w:r>
      <w:r w:rsidR="00AB5008" w:rsidRPr="00567BBF">
        <w:rPr>
          <w:rFonts w:ascii="Times New Roman" w:hAnsi="Times New Roman" w:cs="Times New Roman"/>
          <w:i/>
          <w:color w:val="000000" w:themeColor="text1"/>
          <w:sz w:val="24"/>
          <w:szCs w:val="24"/>
        </w:rPr>
        <w:t>the strategy rule.</w:t>
      </w:r>
    </w:p>
    <w:p w:rsidR="00571647" w:rsidRPr="00567BBF" w:rsidRDefault="00DE50F1"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At this moment, </w:t>
      </w:r>
      <w:r w:rsidR="00AB5008" w:rsidRPr="00567BBF">
        <w:rPr>
          <w:rFonts w:ascii="Times New Roman" w:hAnsi="Times New Roman" w:cs="Times New Roman"/>
          <w:color w:val="000000" w:themeColor="text1"/>
          <w:sz w:val="24"/>
          <w:szCs w:val="24"/>
        </w:rPr>
        <w:t xml:space="preserve">Player </w:t>
      </w:r>
      <w:r w:rsidR="00B03633" w:rsidRPr="00567BBF">
        <w:rPr>
          <w:rFonts w:ascii="Times New Roman" w:hAnsi="Times New Roman" w:cs="Times New Roman"/>
          <w:color w:val="000000" w:themeColor="text1"/>
          <w:sz w:val="24"/>
          <w:szCs w:val="24"/>
        </w:rPr>
        <w:t xml:space="preserve">R </w:t>
      </w:r>
      <w:r w:rsidR="00AB5008" w:rsidRPr="00567BBF">
        <w:rPr>
          <w:rFonts w:ascii="Times New Roman" w:hAnsi="Times New Roman" w:cs="Times New Roman"/>
          <w:color w:val="000000" w:themeColor="text1"/>
          <w:sz w:val="24"/>
          <w:szCs w:val="24"/>
        </w:rPr>
        <w:t>change</w:t>
      </w:r>
      <w:r w:rsidRPr="00567BBF">
        <w:rPr>
          <w:rFonts w:ascii="Times New Roman" w:hAnsi="Times New Roman" w:cs="Times New Roman"/>
          <w:color w:val="000000" w:themeColor="text1"/>
          <w:sz w:val="24"/>
          <w:szCs w:val="24"/>
        </w:rPr>
        <w:t>s</w:t>
      </w:r>
      <w:r w:rsidR="00AB5008" w:rsidRPr="00567BBF">
        <w:rPr>
          <w:rFonts w:ascii="Times New Roman" w:hAnsi="Times New Roman" w:cs="Times New Roman"/>
          <w:color w:val="000000" w:themeColor="text1"/>
          <w:sz w:val="24"/>
          <w:szCs w:val="24"/>
        </w:rPr>
        <w:t xml:space="preserve"> </w:t>
      </w:r>
      <w:proofErr w:type="gramStart"/>
      <w:r w:rsidR="00AB5008" w:rsidRPr="00567BBF">
        <w:rPr>
          <w:rFonts w:ascii="Times New Roman" w:hAnsi="Times New Roman" w:cs="Times New Roman"/>
          <w:color w:val="000000" w:themeColor="text1"/>
          <w:sz w:val="24"/>
          <w:szCs w:val="24"/>
        </w:rPr>
        <w:t>his(</w:t>
      </w:r>
      <w:proofErr w:type="gramEnd"/>
      <w:r w:rsidR="00AB5008" w:rsidRPr="00567BBF">
        <w:rPr>
          <w:rFonts w:ascii="Times New Roman" w:hAnsi="Times New Roman" w:cs="Times New Roman"/>
          <w:color w:val="000000" w:themeColor="text1"/>
          <w:sz w:val="24"/>
          <w:szCs w:val="24"/>
        </w:rPr>
        <w:t xml:space="preserve">or her) strategy from </w:t>
      </w:r>
      <w:r w:rsidR="008243AE" w:rsidRPr="00567BBF">
        <w:rPr>
          <w:rFonts w:ascii="Times New Roman" w:hAnsi="Times New Roman" w:cs="Times New Roman"/>
          <w:color w:val="000000" w:themeColor="text1"/>
          <w:position w:val="-6"/>
          <w:sz w:val="24"/>
          <w:szCs w:val="24"/>
        </w:rPr>
        <w:object w:dxaOrig="260" w:dyaOrig="260">
          <v:shape id="_x0000_i1286" type="#_x0000_t75" style="width:12.75pt;height:12.75pt" o:ole="">
            <v:imagedata r:id="rId490" o:title=""/>
          </v:shape>
          <o:OLEObject Type="Embed" ProgID="Equation.3" ShapeID="_x0000_i1286" DrawAspect="Content" ObjectID="_1480076337" r:id="rId491"/>
        </w:object>
      </w:r>
      <w:r w:rsidR="00AB5008" w:rsidRPr="00567BBF">
        <w:rPr>
          <w:rFonts w:ascii="Times New Roman" w:hAnsi="Times New Roman" w:cs="Times New Roman"/>
          <w:color w:val="000000" w:themeColor="text1"/>
          <w:sz w:val="24"/>
          <w:szCs w:val="24"/>
        </w:rPr>
        <w:t xml:space="preserve">to </w:t>
      </w:r>
      <w:r w:rsidR="008243AE" w:rsidRPr="00567BBF">
        <w:rPr>
          <w:rFonts w:ascii="Times New Roman" w:hAnsi="Times New Roman" w:cs="Times New Roman"/>
          <w:color w:val="000000" w:themeColor="text1"/>
          <w:position w:val="-10"/>
          <w:sz w:val="24"/>
          <w:szCs w:val="24"/>
        </w:rPr>
        <w:object w:dxaOrig="840" w:dyaOrig="320">
          <v:shape id="_x0000_i1287" type="#_x0000_t75" style="width:34.5pt;height:17.25pt" o:ole="">
            <v:imagedata r:id="rId492" o:title=""/>
          </v:shape>
          <o:OLEObject Type="Embed" ProgID="Equation.3" ShapeID="_x0000_i1287" DrawAspect="Content" ObjectID="_1480076338" r:id="rId493"/>
        </w:object>
      </w:r>
      <w:r w:rsidRPr="00567BBF">
        <w:rPr>
          <w:rFonts w:ascii="Times New Roman" w:hAnsi="Times New Roman" w:cs="Times New Roman"/>
          <w:color w:val="000000" w:themeColor="text1"/>
          <w:sz w:val="24"/>
          <w:szCs w:val="24"/>
        </w:rPr>
        <w:t xml:space="preserve">. Therefore, the values of </w:t>
      </w:r>
      <w:r w:rsidR="008243AE" w:rsidRPr="00567BBF">
        <w:rPr>
          <w:rFonts w:ascii="Times New Roman" w:hAnsi="Times New Roman" w:cs="Times New Roman"/>
          <w:color w:val="000000" w:themeColor="text1"/>
          <w:position w:val="-10"/>
          <w:sz w:val="24"/>
          <w:szCs w:val="24"/>
        </w:rPr>
        <w:object w:dxaOrig="740" w:dyaOrig="340">
          <v:shape id="_x0000_i1288" type="#_x0000_t75" style="width:28.5pt;height:17.25pt" o:ole="">
            <v:imagedata r:id="rId494" o:title=""/>
          </v:shape>
          <o:OLEObject Type="Embed" ProgID="Equation.3" ShapeID="_x0000_i1288" DrawAspect="Content" ObjectID="_1480076339" r:id="rId495"/>
        </w:object>
      </w:r>
      <w:r w:rsidR="009B647D" w:rsidRPr="00567BBF">
        <w:rPr>
          <w:rFonts w:ascii="Times New Roman" w:hAnsi="Times New Roman" w:cs="Times New Roman"/>
          <w:color w:val="000000" w:themeColor="text1"/>
          <w:sz w:val="24"/>
          <w:szCs w:val="24"/>
        </w:rPr>
        <w:t xml:space="preserve">and </w:t>
      </w:r>
      <w:r w:rsidRPr="00567BBF">
        <w:rPr>
          <w:rFonts w:ascii="Times New Roman" w:hAnsi="Times New Roman" w:cs="Times New Roman"/>
          <w:color w:val="000000" w:themeColor="text1"/>
          <w:position w:val="-10"/>
          <w:sz w:val="24"/>
          <w:szCs w:val="24"/>
        </w:rPr>
        <w:object w:dxaOrig="940" w:dyaOrig="380">
          <v:shape id="_x0000_i1289" type="#_x0000_t75" style="width:50.25pt;height:17.25pt" o:ole="">
            <v:imagedata r:id="rId496" o:title=""/>
          </v:shape>
          <o:OLEObject Type="Embed" ProgID="Equation.3" ShapeID="_x0000_i1289" DrawAspect="Content" ObjectID="_1480076340" r:id="rId497"/>
        </w:object>
      </w:r>
      <w:r w:rsidR="009B647D" w:rsidRPr="00567BBF">
        <w:rPr>
          <w:rFonts w:ascii="Times New Roman" w:hAnsi="Times New Roman" w:cs="Times New Roman"/>
          <w:color w:val="000000" w:themeColor="text1"/>
          <w:sz w:val="24"/>
          <w:szCs w:val="24"/>
        </w:rPr>
        <w:t xml:space="preserve"> decrease to</w:t>
      </w:r>
      <w:r w:rsidR="000133D9" w:rsidRPr="00567BBF">
        <w:rPr>
          <w:rFonts w:ascii="Times New Roman" w:hAnsi="Times New Roman" w:cs="Times New Roman"/>
          <w:color w:val="000000" w:themeColor="text1"/>
          <w:position w:val="-10"/>
          <w:sz w:val="24"/>
          <w:szCs w:val="24"/>
        </w:rPr>
        <w:object w:dxaOrig="760" w:dyaOrig="340">
          <v:shape id="_x0000_i1290" type="#_x0000_t75" style="width:36pt;height:17.25pt" o:ole="">
            <v:imagedata r:id="rId498" o:title=""/>
          </v:shape>
          <o:OLEObject Type="Embed" ProgID="Equation.3" ShapeID="_x0000_i1290" DrawAspect="Content" ObjectID="_1480076341" r:id="rId499"/>
        </w:object>
      </w:r>
      <w:r w:rsidR="009B647D" w:rsidRPr="00567BBF">
        <w:rPr>
          <w:rFonts w:ascii="Times New Roman" w:hAnsi="Times New Roman" w:cs="Times New Roman"/>
          <w:color w:val="000000" w:themeColor="text1"/>
          <w:sz w:val="24"/>
          <w:szCs w:val="24"/>
        </w:rPr>
        <w:t xml:space="preserve">and </w:t>
      </w:r>
      <w:r w:rsidR="000133D9" w:rsidRPr="00567BBF">
        <w:rPr>
          <w:rFonts w:ascii="Times New Roman" w:hAnsi="Times New Roman" w:cs="Times New Roman"/>
          <w:color w:val="000000" w:themeColor="text1"/>
          <w:position w:val="-10"/>
          <w:sz w:val="24"/>
          <w:szCs w:val="24"/>
        </w:rPr>
        <w:object w:dxaOrig="980" w:dyaOrig="380">
          <v:shape id="_x0000_i1291" type="#_x0000_t75" style="width:50.25pt;height:17.25pt" o:ole="">
            <v:imagedata r:id="rId500" o:title=""/>
          </v:shape>
          <o:OLEObject Type="Embed" ProgID="Equation.3" ShapeID="_x0000_i1291" DrawAspect="Content" ObjectID="_1480076342" r:id="rId501"/>
        </w:object>
      </w:r>
      <w:r w:rsidR="009B647D" w:rsidRPr="00567BBF">
        <w:rPr>
          <w:rFonts w:ascii="Times New Roman" w:hAnsi="Times New Roman" w:cs="Times New Roman"/>
          <w:color w:val="000000" w:themeColor="text1"/>
          <w:sz w:val="24"/>
          <w:szCs w:val="24"/>
        </w:rPr>
        <w:t xml:space="preserve"> respectively. We cannot judge which value is greater, </w:t>
      </w:r>
      <w:r w:rsidR="008243AE" w:rsidRPr="00567BBF">
        <w:rPr>
          <w:rFonts w:ascii="Times New Roman" w:hAnsi="Times New Roman" w:cs="Times New Roman"/>
          <w:color w:val="000000" w:themeColor="text1"/>
          <w:position w:val="-10"/>
          <w:sz w:val="24"/>
          <w:szCs w:val="24"/>
        </w:rPr>
        <w:object w:dxaOrig="760" w:dyaOrig="340">
          <v:shape id="_x0000_i1292" type="#_x0000_t75" style="width:31.5pt;height:15.75pt" o:ole="">
            <v:imagedata r:id="rId498" o:title=""/>
          </v:shape>
          <o:OLEObject Type="Embed" ProgID="Equation.3" ShapeID="_x0000_i1292" DrawAspect="Content" ObjectID="_1480076343" r:id="rId502"/>
        </w:object>
      </w:r>
      <w:r w:rsidR="008243AE" w:rsidRPr="00567BBF">
        <w:rPr>
          <w:rFonts w:ascii="Times New Roman" w:hAnsi="Times New Roman" w:cs="Times New Roman"/>
          <w:color w:val="000000" w:themeColor="text1"/>
          <w:sz w:val="24"/>
          <w:szCs w:val="24"/>
        </w:rPr>
        <w:t xml:space="preserve"> </w:t>
      </w:r>
      <w:proofErr w:type="gramStart"/>
      <w:r w:rsidR="009B647D" w:rsidRPr="00567BBF">
        <w:rPr>
          <w:rFonts w:ascii="Times New Roman" w:hAnsi="Times New Roman" w:cs="Times New Roman"/>
          <w:color w:val="000000" w:themeColor="text1"/>
          <w:sz w:val="24"/>
          <w:szCs w:val="24"/>
        </w:rPr>
        <w:t>or</w:t>
      </w:r>
      <w:r w:rsidR="008243AE" w:rsidRPr="00567BBF">
        <w:rPr>
          <w:rFonts w:ascii="Times New Roman" w:hAnsi="Times New Roman" w:cs="Times New Roman"/>
          <w:color w:val="000000" w:themeColor="text1"/>
          <w:sz w:val="24"/>
          <w:szCs w:val="24"/>
        </w:rPr>
        <w:t xml:space="preserve"> </w:t>
      </w:r>
      <w:proofErr w:type="gramEnd"/>
      <w:r w:rsidR="000133D9" w:rsidRPr="00567BBF">
        <w:rPr>
          <w:rFonts w:ascii="Times New Roman" w:hAnsi="Times New Roman" w:cs="Times New Roman"/>
          <w:color w:val="000000" w:themeColor="text1"/>
          <w:position w:val="-10"/>
          <w:sz w:val="24"/>
          <w:szCs w:val="24"/>
        </w:rPr>
        <w:object w:dxaOrig="980" w:dyaOrig="380">
          <v:shape id="_x0000_i1293" type="#_x0000_t75" style="width:50.25pt;height:17.25pt" o:ole="">
            <v:imagedata r:id="rId500" o:title=""/>
          </v:shape>
          <o:OLEObject Type="Embed" ProgID="Equation.3" ShapeID="_x0000_i1293" DrawAspect="Content" ObjectID="_1480076344" r:id="rId503"/>
        </w:object>
      </w:r>
      <w:r w:rsidR="009B647D" w:rsidRPr="00567BBF">
        <w:rPr>
          <w:rFonts w:ascii="Times New Roman" w:hAnsi="Times New Roman" w:cs="Times New Roman"/>
          <w:color w:val="000000" w:themeColor="text1"/>
          <w:sz w:val="24"/>
          <w:szCs w:val="24"/>
        </w:rPr>
        <w:t xml:space="preserve">. </w:t>
      </w:r>
      <w:r w:rsidR="00BF13B8" w:rsidRPr="00567BBF">
        <w:rPr>
          <w:rFonts w:ascii="Times New Roman" w:hAnsi="Times New Roman" w:cs="Times New Roman"/>
          <w:color w:val="000000" w:themeColor="text1"/>
          <w:sz w:val="24"/>
          <w:szCs w:val="24"/>
        </w:rPr>
        <w:t xml:space="preserve">However, since </w:t>
      </w:r>
      <w:r w:rsidR="008243AE" w:rsidRPr="00567BBF">
        <w:rPr>
          <w:rFonts w:ascii="Times New Roman" w:hAnsi="Times New Roman" w:cs="Times New Roman"/>
          <w:color w:val="000000" w:themeColor="text1"/>
          <w:position w:val="-10"/>
          <w:sz w:val="24"/>
          <w:szCs w:val="24"/>
        </w:rPr>
        <w:object w:dxaOrig="760" w:dyaOrig="340">
          <v:shape id="_x0000_i1294" type="#_x0000_t75" style="width:30.75pt;height:15.75pt" o:ole="">
            <v:imagedata r:id="rId498" o:title=""/>
          </v:shape>
          <o:OLEObject Type="Embed" ProgID="Equation.3" ShapeID="_x0000_i1294" DrawAspect="Content" ObjectID="_1480076345" r:id="rId504"/>
        </w:object>
      </w:r>
      <w:r w:rsidR="008243AE" w:rsidRPr="00567BBF">
        <w:rPr>
          <w:rFonts w:ascii="Times New Roman" w:hAnsi="Times New Roman" w:cs="Times New Roman"/>
          <w:color w:val="000000" w:themeColor="text1"/>
          <w:sz w:val="24"/>
          <w:szCs w:val="24"/>
        </w:rPr>
        <w:t xml:space="preserve"> </w:t>
      </w:r>
      <w:r w:rsidR="00BF13B8" w:rsidRPr="00567BBF">
        <w:rPr>
          <w:rFonts w:ascii="Times New Roman" w:hAnsi="Times New Roman" w:cs="Times New Roman"/>
          <w:color w:val="000000" w:themeColor="text1"/>
          <w:sz w:val="24"/>
          <w:szCs w:val="24"/>
        </w:rPr>
        <w:t>and</w:t>
      </w:r>
      <w:r w:rsidR="000133D9" w:rsidRPr="00567BBF">
        <w:rPr>
          <w:rFonts w:ascii="Times New Roman" w:hAnsi="Times New Roman" w:cs="Times New Roman"/>
          <w:color w:val="000000" w:themeColor="text1"/>
          <w:position w:val="-10"/>
          <w:sz w:val="24"/>
          <w:szCs w:val="24"/>
        </w:rPr>
        <w:object w:dxaOrig="980" w:dyaOrig="380">
          <v:shape id="_x0000_i1295" type="#_x0000_t75" style="width:50.25pt;height:17.25pt" o:ole="">
            <v:imagedata r:id="rId500" o:title=""/>
          </v:shape>
          <o:OLEObject Type="Embed" ProgID="Equation.3" ShapeID="_x0000_i1295" DrawAspect="Content" ObjectID="_1480076346" r:id="rId505"/>
        </w:object>
      </w:r>
      <w:r w:rsidR="00BF13B8" w:rsidRPr="00567BBF">
        <w:rPr>
          <w:rFonts w:ascii="Times New Roman" w:hAnsi="Times New Roman" w:cs="Times New Roman"/>
          <w:color w:val="000000" w:themeColor="text1"/>
          <w:sz w:val="24"/>
          <w:szCs w:val="24"/>
        </w:rPr>
        <w:t xml:space="preserve"> </w:t>
      </w:r>
      <w:r w:rsidR="00B03633" w:rsidRPr="00567BBF">
        <w:rPr>
          <w:rFonts w:ascii="Times New Roman" w:hAnsi="Times New Roman" w:cs="Times New Roman"/>
          <w:color w:val="000000" w:themeColor="text1"/>
          <w:sz w:val="24"/>
          <w:szCs w:val="24"/>
        </w:rPr>
        <w:t xml:space="preserve">are </w:t>
      </w:r>
      <w:r w:rsidR="00BF13B8" w:rsidRPr="00567BBF">
        <w:rPr>
          <w:rFonts w:ascii="Times New Roman" w:hAnsi="Times New Roman" w:cs="Times New Roman"/>
          <w:color w:val="000000" w:themeColor="text1"/>
          <w:sz w:val="24"/>
          <w:szCs w:val="24"/>
        </w:rPr>
        <w:t xml:space="preserve">smaller </w:t>
      </w:r>
      <w:proofErr w:type="gramStart"/>
      <w:r w:rsidR="00BF13B8" w:rsidRPr="00567BBF">
        <w:rPr>
          <w:rFonts w:ascii="Times New Roman" w:hAnsi="Times New Roman" w:cs="Times New Roman"/>
          <w:color w:val="000000" w:themeColor="text1"/>
          <w:sz w:val="24"/>
          <w:szCs w:val="24"/>
        </w:rPr>
        <w:t>than</w:t>
      </w:r>
      <w:r w:rsidR="008243AE" w:rsidRPr="00567BBF">
        <w:rPr>
          <w:rFonts w:ascii="Times New Roman" w:hAnsi="Times New Roman" w:cs="Times New Roman"/>
          <w:color w:val="000000" w:themeColor="text1"/>
          <w:sz w:val="24"/>
          <w:szCs w:val="24"/>
        </w:rPr>
        <w:t xml:space="preserve"> </w:t>
      </w:r>
      <w:proofErr w:type="gramEnd"/>
      <w:r w:rsidR="008243AE" w:rsidRPr="00567BBF">
        <w:rPr>
          <w:rFonts w:ascii="Times New Roman" w:hAnsi="Times New Roman" w:cs="Times New Roman"/>
          <w:color w:val="000000" w:themeColor="text1"/>
          <w:position w:val="-10"/>
          <w:sz w:val="24"/>
          <w:szCs w:val="24"/>
        </w:rPr>
        <w:object w:dxaOrig="1719" w:dyaOrig="360">
          <v:shape id="_x0000_i1296" type="#_x0000_t75" style="width:80.25pt;height:17.25pt" o:ole="">
            <v:imagedata r:id="rId506" o:title=""/>
          </v:shape>
          <o:OLEObject Type="Embed" ProgID="Equation.3" ShapeID="_x0000_i1296" DrawAspect="Content" ObjectID="_1480076347" r:id="rId507"/>
        </w:object>
      </w:r>
      <w:r w:rsidR="00BF13B8" w:rsidRPr="00567BBF">
        <w:rPr>
          <w:rFonts w:ascii="Times New Roman" w:hAnsi="Times New Roman" w:cs="Times New Roman"/>
          <w:color w:val="000000" w:themeColor="text1"/>
          <w:sz w:val="24"/>
          <w:szCs w:val="24"/>
        </w:rPr>
        <w:t>,</w:t>
      </w:r>
      <w:r w:rsidR="00B03633" w:rsidRPr="00567BBF">
        <w:rPr>
          <w:rFonts w:ascii="Times New Roman" w:hAnsi="Times New Roman" w:cs="Times New Roman"/>
          <w:color w:val="000000" w:themeColor="text1"/>
          <w:sz w:val="24"/>
          <w:szCs w:val="24"/>
        </w:rPr>
        <w:t xml:space="preserve"> then</w:t>
      </w:r>
      <w:r w:rsidR="008243AE" w:rsidRPr="00567BBF">
        <w:rPr>
          <w:rFonts w:ascii="Times New Roman" w:hAnsi="Times New Roman" w:cs="Times New Roman"/>
          <w:color w:val="000000" w:themeColor="text1"/>
          <w:sz w:val="24"/>
          <w:szCs w:val="24"/>
        </w:rPr>
        <w:t xml:space="preserve"> </w:t>
      </w:r>
      <w:r w:rsidR="008243AE" w:rsidRPr="00567BBF">
        <w:rPr>
          <w:rFonts w:ascii="Times New Roman" w:hAnsi="Times New Roman" w:cs="Times New Roman"/>
          <w:color w:val="000000" w:themeColor="text1"/>
          <w:position w:val="-10"/>
          <w:sz w:val="24"/>
          <w:szCs w:val="24"/>
        </w:rPr>
        <w:object w:dxaOrig="1920" w:dyaOrig="340">
          <v:shape id="_x0000_i1297" type="#_x0000_t75" style="width:86.25pt;height:17.25pt" o:ole="">
            <v:imagedata r:id="rId508" o:title=""/>
          </v:shape>
          <o:OLEObject Type="Embed" ProgID="Equation.3" ShapeID="_x0000_i1297" DrawAspect="Content" ObjectID="_1480076348" r:id="rId509"/>
        </w:object>
      </w:r>
      <w:r w:rsidR="00571647" w:rsidRPr="00567BBF">
        <w:rPr>
          <w:rFonts w:ascii="Times New Roman" w:hAnsi="Times New Roman" w:cs="Times New Roman"/>
          <w:color w:val="000000" w:themeColor="text1"/>
          <w:sz w:val="24"/>
          <w:szCs w:val="24"/>
        </w:rPr>
        <w:t xml:space="preserve"> and the game is de</w:t>
      </w:r>
      <w:r w:rsidR="00BF13B8" w:rsidRPr="00567BBF">
        <w:rPr>
          <w:rFonts w:ascii="Times New Roman" w:hAnsi="Times New Roman" w:cs="Times New Roman"/>
          <w:color w:val="000000" w:themeColor="text1"/>
          <w:sz w:val="24"/>
          <w:szCs w:val="24"/>
        </w:rPr>
        <w:t>stroyed</w:t>
      </w:r>
      <w:r w:rsidR="00571647" w:rsidRPr="00567BBF">
        <w:rPr>
          <w:rFonts w:ascii="Times New Roman" w:hAnsi="Times New Roman" w:cs="Times New Roman"/>
          <w:color w:val="000000" w:themeColor="text1"/>
          <w:sz w:val="24"/>
          <w:szCs w:val="24"/>
        </w:rPr>
        <w:t>.</w:t>
      </w:r>
      <w:r w:rsidR="000133D9" w:rsidRPr="00567BBF">
        <w:rPr>
          <w:rFonts w:ascii="Times New Roman" w:hAnsi="Times New Roman" w:cs="Times New Roman"/>
          <w:color w:val="000000" w:themeColor="text1"/>
          <w:sz w:val="24"/>
          <w:szCs w:val="24"/>
        </w:rPr>
        <w:t xml:space="preserve"> Therefore, the p</w:t>
      </w:r>
      <w:r w:rsidR="00BF13B8" w:rsidRPr="00567BBF">
        <w:rPr>
          <w:rFonts w:ascii="Times New Roman" w:hAnsi="Times New Roman" w:cs="Times New Roman"/>
          <w:color w:val="000000" w:themeColor="text1"/>
          <w:sz w:val="24"/>
          <w:szCs w:val="24"/>
        </w:rPr>
        <w:t xml:space="preserve">olicy maker </w:t>
      </w:r>
      <w:r w:rsidR="00571647" w:rsidRPr="00567BBF">
        <w:rPr>
          <w:rFonts w:ascii="Times New Roman" w:hAnsi="Times New Roman" w:cs="Times New Roman"/>
          <w:color w:val="000000" w:themeColor="text1"/>
          <w:sz w:val="24"/>
          <w:szCs w:val="24"/>
        </w:rPr>
        <w:t xml:space="preserve">should </w:t>
      </w:r>
      <w:r w:rsidR="00BF13B8" w:rsidRPr="00567BBF">
        <w:rPr>
          <w:rFonts w:ascii="Times New Roman" w:hAnsi="Times New Roman" w:cs="Times New Roman"/>
          <w:color w:val="000000" w:themeColor="text1"/>
          <w:sz w:val="24"/>
          <w:szCs w:val="24"/>
        </w:rPr>
        <w:t>co</w:t>
      </w:r>
      <w:r w:rsidR="00571647" w:rsidRPr="00567BBF">
        <w:rPr>
          <w:rFonts w:ascii="Times New Roman" w:hAnsi="Times New Roman" w:cs="Times New Roman"/>
          <w:color w:val="000000" w:themeColor="text1"/>
          <w:sz w:val="24"/>
          <w:szCs w:val="24"/>
        </w:rPr>
        <w:t>ntrol</w:t>
      </w:r>
      <w:r w:rsidR="00BF13B8" w:rsidRPr="00567BBF">
        <w:rPr>
          <w:rFonts w:ascii="Times New Roman" w:hAnsi="Times New Roman" w:cs="Times New Roman"/>
          <w:color w:val="000000" w:themeColor="text1"/>
          <w:position w:val="-10"/>
          <w:sz w:val="24"/>
          <w:szCs w:val="24"/>
        </w:rPr>
        <w:object w:dxaOrig="240" w:dyaOrig="260">
          <v:shape id="_x0000_i1298" type="#_x0000_t75" style="width:14.25pt;height:14.25pt" o:ole="">
            <v:imagedata r:id="rId342" o:title=""/>
          </v:shape>
          <o:OLEObject Type="Embed" ProgID="Equation.3" ShapeID="_x0000_i1298" DrawAspect="Content" ObjectID="_1480076349" r:id="rId510"/>
        </w:object>
      </w:r>
      <w:r w:rsidR="00BF13B8" w:rsidRPr="00567BBF">
        <w:rPr>
          <w:rFonts w:ascii="Times New Roman" w:hAnsi="Times New Roman" w:cs="Times New Roman"/>
          <w:color w:val="000000" w:themeColor="text1"/>
          <w:sz w:val="24"/>
          <w:szCs w:val="24"/>
        </w:rPr>
        <w:t xml:space="preserve">by </w:t>
      </w:r>
      <w:r w:rsidR="00BF13B8" w:rsidRPr="00567BBF">
        <w:rPr>
          <w:rFonts w:ascii="Times New Roman" w:hAnsi="Times New Roman" w:cs="Times New Roman"/>
          <w:i/>
          <w:color w:val="000000" w:themeColor="text1"/>
          <w:sz w:val="24"/>
          <w:szCs w:val="24"/>
        </w:rPr>
        <w:t>the policy rule</w:t>
      </w:r>
      <w:r w:rsidR="00BF13B8" w:rsidRPr="00567BBF">
        <w:rPr>
          <w:rFonts w:ascii="Times New Roman" w:hAnsi="Times New Roman" w:cs="Times New Roman"/>
          <w:color w:val="000000" w:themeColor="text1"/>
          <w:sz w:val="24"/>
          <w:szCs w:val="24"/>
        </w:rPr>
        <w:t xml:space="preserve">. </w:t>
      </w:r>
      <w:r w:rsidR="000133D9" w:rsidRPr="00567BBF">
        <w:rPr>
          <w:rFonts w:ascii="Times New Roman" w:hAnsi="Times New Roman" w:cs="Times New Roman"/>
          <w:color w:val="000000" w:themeColor="text1"/>
          <w:sz w:val="24"/>
          <w:szCs w:val="24"/>
        </w:rPr>
        <w:t>That is, he (or she) control</w:t>
      </w:r>
      <w:r w:rsidR="00B31B52" w:rsidRPr="00567BBF">
        <w:rPr>
          <w:rFonts w:ascii="Times New Roman" w:hAnsi="Times New Roman" w:cs="Times New Roman"/>
          <w:color w:val="000000" w:themeColor="text1"/>
          <w:sz w:val="24"/>
          <w:szCs w:val="24"/>
        </w:rPr>
        <w:t>s</w:t>
      </w:r>
      <w:r w:rsidR="000133D9" w:rsidRPr="00567BBF">
        <w:rPr>
          <w:rFonts w:ascii="Times New Roman" w:hAnsi="Times New Roman" w:cs="Times New Roman"/>
          <w:color w:val="000000" w:themeColor="text1"/>
          <w:sz w:val="24"/>
          <w:szCs w:val="24"/>
        </w:rPr>
        <w:t xml:space="preserve"> </w:t>
      </w:r>
      <w:r w:rsidR="000133D9" w:rsidRPr="00567BBF">
        <w:rPr>
          <w:rFonts w:ascii="Times New Roman" w:hAnsi="Times New Roman" w:cs="Times New Roman"/>
          <w:color w:val="000000" w:themeColor="text1"/>
          <w:position w:val="-10"/>
          <w:sz w:val="24"/>
          <w:szCs w:val="24"/>
        </w:rPr>
        <w:object w:dxaOrig="240" w:dyaOrig="260">
          <v:shape id="_x0000_i1299" type="#_x0000_t75" style="width:14.25pt;height:14.25pt" o:ole="">
            <v:imagedata r:id="rId342" o:title=""/>
          </v:shape>
          <o:OLEObject Type="Embed" ProgID="Equation.3" ShapeID="_x0000_i1299" DrawAspect="Content" ObjectID="_1480076350" r:id="rId511"/>
        </w:object>
      </w:r>
      <w:r w:rsidR="000133D9" w:rsidRPr="00567BBF">
        <w:rPr>
          <w:rFonts w:ascii="Times New Roman" w:hAnsi="Times New Roman" w:cs="Times New Roman"/>
          <w:color w:val="000000" w:themeColor="text1"/>
          <w:sz w:val="24"/>
          <w:szCs w:val="24"/>
        </w:rPr>
        <w:t xml:space="preserve">so as </w:t>
      </w:r>
      <w:r w:rsidR="00411469" w:rsidRPr="00567BBF">
        <w:rPr>
          <w:rFonts w:ascii="Times New Roman" w:hAnsi="Times New Roman" w:cs="Times New Roman"/>
          <w:color w:val="000000" w:themeColor="text1"/>
          <w:sz w:val="24"/>
          <w:szCs w:val="24"/>
        </w:rPr>
        <w:t xml:space="preserve">for </w:t>
      </w:r>
      <w:r w:rsidR="008243AE" w:rsidRPr="00567BBF">
        <w:rPr>
          <w:rFonts w:ascii="Times New Roman" w:hAnsi="Times New Roman" w:cs="Times New Roman"/>
          <w:color w:val="000000" w:themeColor="text1"/>
          <w:position w:val="-10"/>
          <w:sz w:val="24"/>
          <w:szCs w:val="24"/>
        </w:rPr>
        <w:object w:dxaOrig="760" w:dyaOrig="340">
          <v:shape id="_x0000_i1300" type="#_x0000_t75" style="width:30.75pt;height:16.5pt" o:ole="">
            <v:imagedata r:id="rId498" o:title=""/>
          </v:shape>
          <o:OLEObject Type="Embed" ProgID="Equation.3" ShapeID="_x0000_i1300" DrawAspect="Content" ObjectID="_1480076351" r:id="rId512"/>
        </w:object>
      </w:r>
      <w:r w:rsidR="00411469" w:rsidRPr="00567BBF">
        <w:rPr>
          <w:rFonts w:ascii="Times New Roman" w:hAnsi="Times New Roman" w:cs="Times New Roman"/>
          <w:color w:val="000000" w:themeColor="text1"/>
          <w:sz w:val="24"/>
          <w:szCs w:val="24"/>
        </w:rPr>
        <w:t xml:space="preserve"> to</w:t>
      </w:r>
      <w:r w:rsidR="000133D9" w:rsidRPr="00567BBF">
        <w:rPr>
          <w:rFonts w:ascii="Times New Roman" w:hAnsi="Times New Roman" w:cs="Times New Roman"/>
          <w:color w:val="000000" w:themeColor="text1"/>
          <w:sz w:val="24"/>
          <w:szCs w:val="24"/>
        </w:rPr>
        <w:t xml:space="preserve"> </w:t>
      </w:r>
      <w:r w:rsidR="00411469" w:rsidRPr="00567BBF">
        <w:rPr>
          <w:rFonts w:ascii="Times New Roman" w:hAnsi="Times New Roman" w:cs="Times New Roman"/>
          <w:color w:val="000000" w:themeColor="text1"/>
          <w:sz w:val="24"/>
          <w:szCs w:val="24"/>
        </w:rPr>
        <w:t xml:space="preserve">increase. </w:t>
      </w:r>
      <w:proofErr w:type="gramStart"/>
      <w:r w:rsidR="00571647" w:rsidRPr="00567BBF">
        <w:rPr>
          <w:rFonts w:ascii="Times New Roman" w:hAnsi="Times New Roman" w:cs="Times New Roman"/>
          <w:color w:val="000000" w:themeColor="text1"/>
          <w:sz w:val="24"/>
          <w:szCs w:val="24"/>
        </w:rPr>
        <w:t>The</w:t>
      </w:r>
      <w:r w:rsidR="00B03633" w:rsidRPr="00567BBF">
        <w:rPr>
          <w:rFonts w:ascii="Times New Roman" w:hAnsi="Times New Roman" w:cs="Times New Roman"/>
          <w:color w:val="000000" w:themeColor="text1"/>
          <w:sz w:val="24"/>
          <w:szCs w:val="24"/>
        </w:rPr>
        <w:t>reafter</w:t>
      </w:r>
      <w:r w:rsidR="00571647" w:rsidRPr="00567BBF">
        <w:rPr>
          <w:rFonts w:ascii="Times New Roman" w:hAnsi="Times New Roman" w:cs="Times New Roman"/>
          <w:color w:val="000000" w:themeColor="text1"/>
          <w:sz w:val="24"/>
          <w:szCs w:val="24"/>
        </w:rPr>
        <w:t xml:space="preserve">, the value of </w:t>
      </w:r>
      <w:r w:rsidR="000133D9" w:rsidRPr="00567BBF">
        <w:rPr>
          <w:rFonts w:ascii="Times New Roman" w:hAnsi="Times New Roman" w:cs="Times New Roman"/>
          <w:color w:val="000000" w:themeColor="text1"/>
          <w:position w:val="-10"/>
          <w:sz w:val="24"/>
          <w:szCs w:val="24"/>
        </w:rPr>
        <w:object w:dxaOrig="639" w:dyaOrig="340">
          <v:shape id="_x0000_i1301" type="#_x0000_t75" style="width:28.5pt;height:17.25pt" o:ole="">
            <v:imagedata r:id="rId513" o:title=""/>
          </v:shape>
          <o:OLEObject Type="Embed" ProgID="Equation.3" ShapeID="_x0000_i1301" DrawAspect="Content" ObjectID="_1480076352" r:id="rId514"/>
        </w:object>
      </w:r>
      <w:r w:rsidR="00571647" w:rsidRPr="00567BBF">
        <w:rPr>
          <w:rFonts w:ascii="Times New Roman" w:hAnsi="Times New Roman" w:cs="Times New Roman"/>
          <w:color w:val="000000" w:themeColor="text1"/>
          <w:sz w:val="24"/>
          <w:szCs w:val="24"/>
        </w:rPr>
        <w:t xml:space="preserve"> moves to</w:t>
      </w:r>
      <w:r w:rsidR="008243AE" w:rsidRPr="00567BBF">
        <w:rPr>
          <w:rFonts w:ascii="Times New Roman" w:hAnsi="Times New Roman" w:cs="Times New Roman"/>
          <w:color w:val="000000" w:themeColor="text1"/>
          <w:position w:val="-10"/>
          <w:sz w:val="24"/>
          <w:szCs w:val="24"/>
        </w:rPr>
        <w:object w:dxaOrig="760" w:dyaOrig="340">
          <v:shape id="_x0000_i1302" type="#_x0000_t75" style="width:27pt;height:18pt" o:ole="">
            <v:imagedata r:id="rId498" o:title=""/>
          </v:shape>
          <o:OLEObject Type="Embed" ProgID="Equation.3" ShapeID="_x0000_i1302" DrawAspect="Content" ObjectID="_1480076353" r:id="rId515"/>
        </w:object>
      </w:r>
      <w:r w:rsidR="00571647" w:rsidRPr="00567BBF">
        <w:rPr>
          <w:rFonts w:ascii="Times New Roman" w:hAnsi="Times New Roman" w:cs="Times New Roman"/>
          <w:color w:val="000000" w:themeColor="text1"/>
          <w:sz w:val="24"/>
          <w:szCs w:val="24"/>
        </w:rPr>
        <w:t>.</w:t>
      </w:r>
      <w:proofErr w:type="gramEnd"/>
      <w:r w:rsidR="00571647" w:rsidRPr="00567BBF">
        <w:rPr>
          <w:rFonts w:ascii="Times New Roman" w:hAnsi="Times New Roman" w:cs="Times New Roman"/>
          <w:color w:val="000000" w:themeColor="text1"/>
          <w:sz w:val="24"/>
          <w:szCs w:val="24"/>
        </w:rPr>
        <w:t xml:space="preserve"> At the moment when the values of </w:t>
      </w:r>
      <w:r w:rsidR="00411469" w:rsidRPr="00567BBF">
        <w:rPr>
          <w:rFonts w:ascii="Times New Roman" w:hAnsi="Times New Roman" w:cs="Times New Roman"/>
          <w:color w:val="000000" w:themeColor="text1"/>
          <w:position w:val="-10"/>
          <w:sz w:val="24"/>
          <w:szCs w:val="24"/>
        </w:rPr>
        <w:object w:dxaOrig="639" w:dyaOrig="340">
          <v:shape id="_x0000_i1303" type="#_x0000_t75" style="width:24.75pt;height:17.25pt" o:ole="">
            <v:imagedata r:id="rId513" o:title=""/>
          </v:shape>
          <o:OLEObject Type="Embed" ProgID="Equation.3" ShapeID="_x0000_i1303" DrawAspect="Content" ObjectID="_1480076354" r:id="rId516"/>
        </w:object>
      </w:r>
      <w:r w:rsidR="00571647" w:rsidRPr="00567BBF">
        <w:rPr>
          <w:rFonts w:ascii="Times New Roman" w:hAnsi="Times New Roman" w:cs="Times New Roman"/>
          <w:color w:val="000000" w:themeColor="text1"/>
          <w:sz w:val="24"/>
          <w:szCs w:val="24"/>
        </w:rPr>
        <w:t>and</w:t>
      </w:r>
      <w:r w:rsidR="00411469" w:rsidRPr="00567BBF">
        <w:rPr>
          <w:rFonts w:ascii="Times New Roman" w:hAnsi="Times New Roman" w:cs="Times New Roman"/>
          <w:color w:val="000000" w:themeColor="text1"/>
          <w:position w:val="-10"/>
          <w:sz w:val="24"/>
          <w:szCs w:val="24"/>
        </w:rPr>
        <w:object w:dxaOrig="760" w:dyaOrig="340">
          <v:shape id="_x0000_i1304" type="#_x0000_t75" style="width:33pt;height:15pt" o:ole="">
            <v:imagedata r:id="rId498" o:title=""/>
          </v:shape>
          <o:OLEObject Type="Embed" ProgID="Equation.3" ShapeID="_x0000_i1304" DrawAspect="Content" ObjectID="_1480076355" r:id="rId517"/>
        </w:object>
      </w:r>
      <w:r w:rsidR="00571647" w:rsidRPr="00567BBF">
        <w:rPr>
          <w:rFonts w:ascii="Times New Roman" w:hAnsi="Times New Roman" w:cs="Times New Roman"/>
          <w:color w:val="000000" w:themeColor="text1"/>
          <w:sz w:val="24"/>
          <w:szCs w:val="24"/>
        </w:rPr>
        <w:t xml:space="preserve"> coincide, Player M </w:t>
      </w:r>
      <w:r w:rsidR="00411469" w:rsidRPr="00567BBF">
        <w:rPr>
          <w:rFonts w:ascii="Times New Roman" w:hAnsi="Times New Roman" w:cs="Times New Roman"/>
          <w:color w:val="000000" w:themeColor="text1"/>
          <w:sz w:val="24"/>
          <w:szCs w:val="24"/>
        </w:rPr>
        <w:t xml:space="preserve">obeys </w:t>
      </w:r>
      <w:r w:rsidR="00571647" w:rsidRPr="00567BBF">
        <w:rPr>
          <w:rFonts w:ascii="Times New Roman" w:hAnsi="Times New Roman" w:cs="Times New Roman"/>
          <w:color w:val="000000" w:themeColor="text1"/>
          <w:sz w:val="24"/>
          <w:szCs w:val="24"/>
        </w:rPr>
        <w:t>the</w:t>
      </w:r>
      <w:r w:rsidR="00571647" w:rsidRPr="00567BBF">
        <w:rPr>
          <w:rFonts w:ascii="Times New Roman" w:hAnsi="Times New Roman" w:cs="Times New Roman"/>
          <w:i/>
          <w:color w:val="000000" w:themeColor="text1"/>
          <w:sz w:val="24"/>
          <w:szCs w:val="24"/>
        </w:rPr>
        <w:t xml:space="preserve"> strategy rule. </w:t>
      </w:r>
    </w:p>
    <w:p w:rsidR="00106C79" w:rsidRPr="00567BBF" w:rsidRDefault="00B03633"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Next, let us </w:t>
      </w:r>
      <w:proofErr w:type="spellStart"/>
      <w:r w:rsidRPr="00567BBF">
        <w:rPr>
          <w:rFonts w:ascii="Times New Roman" w:hAnsi="Times New Roman" w:cs="Times New Roman"/>
          <w:color w:val="000000" w:themeColor="text1"/>
          <w:sz w:val="24"/>
          <w:szCs w:val="24"/>
        </w:rPr>
        <w:t>analys</w:t>
      </w:r>
      <w:r w:rsidR="008B78BE" w:rsidRPr="00567BBF">
        <w:rPr>
          <w:rFonts w:ascii="Times New Roman" w:hAnsi="Times New Roman" w:cs="Times New Roman"/>
          <w:color w:val="000000" w:themeColor="text1"/>
          <w:sz w:val="24"/>
          <w:szCs w:val="24"/>
        </w:rPr>
        <w:t>e</w:t>
      </w:r>
      <w:proofErr w:type="spellEnd"/>
      <w:r w:rsidR="008B78BE" w:rsidRPr="00567BBF">
        <w:rPr>
          <w:rFonts w:ascii="Times New Roman" w:hAnsi="Times New Roman" w:cs="Times New Roman"/>
          <w:color w:val="000000" w:themeColor="text1"/>
          <w:sz w:val="24"/>
          <w:szCs w:val="24"/>
        </w:rPr>
        <w:t xml:space="preserve"> </w:t>
      </w:r>
      <w:r w:rsidR="00106C79" w:rsidRPr="00567BBF">
        <w:rPr>
          <w:rFonts w:ascii="Times New Roman" w:hAnsi="Times New Roman" w:cs="Times New Roman"/>
          <w:color w:val="000000" w:themeColor="text1"/>
          <w:sz w:val="24"/>
          <w:szCs w:val="24"/>
        </w:rPr>
        <w:t xml:space="preserve">case </w:t>
      </w:r>
      <w:r w:rsidR="00A62140" w:rsidRPr="00567BBF">
        <w:rPr>
          <w:rFonts w:ascii="Times New Roman" w:hAnsi="Times New Roman" w:cs="Times New Roman"/>
          <w:color w:val="000000" w:themeColor="text1"/>
          <w:sz w:val="24"/>
          <w:szCs w:val="24"/>
        </w:rPr>
        <w:t>(ii)</w:t>
      </w:r>
      <w:r w:rsidR="00B31B52"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where</w:t>
      </w:r>
      <w:r w:rsidR="00106C79" w:rsidRPr="00567BBF">
        <w:rPr>
          <w:rFonts w:ascii="Times New Roman" w:hAnsi="Times New Roman" w:cs="Times New Roman"/>
          <w:color w:val="000000" w:themeColor="text1"/>
          <w:sz w:val="24"/>
          <w:szCs w:val="24"/>
        </w:rPr>
        <w:t xml:space="preserve"> Player R </w:t>
      </w:r>
      <w:r w:rsidRPr="00567BBF">
        <w:rPr>
          <w:rFonts w:ascii="Times New Roman" w:hAnsi="Times New Roman" w:cs="Times New Roman"/>
          <w:color w:val="000000" w:themeColor="text1"/>
          <w:sz w:val="24"/>
          <w:szCs w:val="24"/>
        </w:rPr>
        <w:t>swaps</w:t>
      </w:r>
      <w:r w:rsidR="00106C79" w:rsidRPr="00567BBF">
        <w:rPr>
          <w:rFonts w:ascii="Times New Roman" w:hAnsi="Times New Roman" w:cs="Times New Roman"/>
          <w:color w:val="000000" w:themeColor="text1"/>
          <w:sz w:val="24"/>
          <w:szCs w:val="24"/>
        </w:rPr>
        <w:t xml:space="preserve"> </w:t>
      </w:r>
      <w:r w:rsidR="009036CC" w:rsidRPr="00567BBF">
        <w:rPr>
          <w:rFonts w:ascii="Times New Roman" w:hAnsi="Times New Roman" w:cs="Times New Roman"/>
          <w:color w:val="000000" w:themeColor="text1"/>
          <w:sz w:val="24"/>
          <w:szCs w:val="24"/>
        </w:rPr>
        <w:t xml:space="preserve">his (or her) strategy </w:t>
      </w:r>
      <w:r w:rsidR="00B31B52" w:rsidRPr="00567BBF">
        <w:rPr>
          <w:rFonts w:ascii="Times New Roman" w:hAnsi="Times New Roman" w:cs="Times New Roman"/>
          <w:color w:val="000000" w:themeColor="text1"/>
          <w:position w:val="-6"/>
          <w:sz w:val="24"/>
          <w:szCs w:val="24"/>
        </w:rPr>
        <w:object w:dxaOrig="240" w:dyaOrig="220">
          <v:shape id="_x0000_i1305" type="#_x0000_t75" style="width:12pt;height:11.25pt" o:ole="">
            <v:imagedata r:id="rId518" o:title=""/>
          </v:shape>
          <o:OLEObject Type="Embed" ProgID="Equation.3" ShapeID="_x0000_i1305" DrawAspect="Content" ObjectID="_1480076356" r:id="rId519"/>
        </w:object>
      </w:r>
      <w:r w:rsidR="009036CC" w:rsidRPr="00567BBF">
        <w:rPr>
          <w:rFonts w:ascii="Times New Roman" w:hAnsi="Times New Roman" w:cs="Times New Roman"/>
          <w:color w:val="000000" w:themeColor="text1"/>
          <w:sz w:val="24"/>
          <w:szCs w:val="24"/>
        </w:rPr>
        <w:t>from</w:t>
      </w:r>
      <w:r w:rsidR="009036CC" w:rsidRPr="00567BBF">
        <w:rPr>
          <w:rFonts w:ascii="Times New Roman" w:hAnsi="Times New Roman" w:cs="Times New Roman"/>
          <w:color w:val="000000" w:themeColor="text1"/>
          <w:position w:val="-6"/>
          <w:sz w:val="24"/>
          <w:szCs w:val="24"/>
        </w:rPr>
        <w:object w:dxaOrig="680" w:dyaOrig="260">
          <v:shape id="_x0000_i1306" type="#_x0000_t75" style="width:36pt;height:14.25pt" o:ole="">
            <v:imagedata r:id="rId473" o:title=""/>
          </v:shape>
          <o:OLEObject Type="Embed" ProgID="Equation.3" ShapeID="_x0000_i1306" DrawAspect="Content" ObjectID="_1480076357" r:id="rId520"/>
        </w:object>
      </w:r>
      <w:r w:rsidR="009036CC" w:rsidRPr="00567BBF">
        <w:rPr>
          <w:rFonts w:ascii="Times New Roman" w:hAnsi="Times New Roman" w:cs="Times New Roman"/>
          <w:color w:val="000000" w:themeColor="text1"/>
          <w:sz w:val="24"/>
          <w:szCs w:val="24"/>
        </w:rPr>
        <w:t xml:space="preserve"> to </w:t>
      </w:r>
      <w:r w:rsidR="009036CC" w:rsidRPr="00567BBF">
        <w:rPr>
          <w:rFonts w:ascii="Times New Roman" w:hAnsi="Times New Roman" w:cs="Times New Roman"/>
          <w:color w:val="000000" w:themeColor="text1"/>
          <w:position w:val="-6"/>
          <w:sz w:val="24"/>
          <w:szCs w:val="24"/>
        </w:rPr>
        <w:object w:dxaOrig="600" w:dyaOrig="279">
          <v:shape id="_x0000_i1307" type="#_x0000_t75" style="width:31.5pt;height:15pt" o:ole="">
            <v:imagedata r:id="rId521" o:title=""/>
          </v:shape>
          <o:OLEObject Type="Embed" ProgID="Equation.3" ShapeID="_x0000_i1307" DrawAspect="Content" ObjectID="_1480076358" r:id="rId522"/>
        </w:object>
      </w:r>
      <w:r w:rsidR="009036CC" w:rsidRPr="00567BBF">
        <w:rPr>
          <w:rFonts w:ascii="Times New Roman" w:hAnsi="Times New Roman" w:cs="Times New Roman"/>
          <w:color w:val="000000" w:themeColor="text1"/>
          <w:sz w:val="24"/>
          <w:szCs w:val="24"/>
        </w:rPr>
        <w:t xml:space="preserve"> at time</w:t>
      </w:r>
      <w:r w:rsidR="009036CC" w:rsidRPr="00567BBF">
        <w:rPr>
          <w:rFonts w:ascii="Times New Roman" w:hAnsi="Times New Roman" w:cs="Times New Roman"/>
          <w:color w:val="000000" w:themeColor="text1"/>
          <w:position w:val="-6"/>
          <w:sz w:val="24"/>
          <w:szCs w:val="24"/>
        </w:rPr>
        <w:object w:dxaOrig="160" w:dyaOrig="320">
          <v:shape id="_x0000_i1308" type="#_x0000_t75" style="width:8.25pt;height:17.25pt" o:ole="">
            <v:imagedata r:id="rId523" o:title=""/>
          </v:shape>
          <o:OLEObject Type="Embed" ProgID="Equation.3" ShapeID="_x0000_i1308" DrawAspect="Content" ObjectID="_1480076359" r:id="rId524"/>
        </w:object>
      </w:r>
      <w:r w:rsidR="00106C79" w:rsidRPr="00567BBF">
        <w:rPr>
          <w:rFonts w:ascii="Times New Roman" w:hAnsi="Times New Roman" w:cs="Times New Roman"/>
          <w:color w:val="000000" w:themeColor="text1"/>
          <w:sz w:val="24"/>
          <w:szCs w:val="24"/>
        </w:rPr>
        <w:t>.</w:t>
      </w:r>
      <w:r w:rsidR="00B31B52" w:rsidRPr="00567BBF">
        <w:rPr>
          <w:rFonts w:ascii="Times New Roman" w:hAnsi="Times New Roman" w:cs="Times New Roman"/>
          <w:color w:val="000000" w:themeColor="text1"/>
          <w:sz w:val="24"/>
          <w:szCs w:val="24"/>
        </w:rPr>
        <w:t xml:space="preserve"> </w:t>
      </w:r>
      <w:r w:rsidR="009036CC" w:rsidRPr="00567BBF">
        <w:rPr>
          <w:rFonts w:ascii="Times New Roman" w:hAnsi="Times New Roman" w:cs="Times New Roman"/>
          <w:color w:val="000000" w:themeColor="text1"/>
          <w:sz w:val="24"/>
          <w:szCs w:val="24"/>
        </w:rPr>
        <w:t xml:space="preserve">At this moment, it happens </w:t>
      </w:r>
      <w:r w:rsidR="009036CC" w:rsidRPr="00567BBF">
        <w:rPr>
          <w:rFonts w:ascii="Times New Roman" w:hAnsi="Times New Roman" w:cs="Times New Roman"/>
          <w:color w:val="000000" w:themeColor="text1"/>
          <w:position w:val="-10"/>
          <w:sz w:val="24"/>
          <w:szCs w:val="24"/>
        </w:rPr>
        <w:object w:dxaOrig="1219" w:dyaOrig="380">
          <v:shape id="_x0000_i1309" type="#_x0000_t75" style="width:60.75pt;height:17.25pt" o:ole="">
            <v:imagedata r:id="rId525" o:title=""/>
          </v:shape>
          <o:OLEObject Type="Embed" ProgID="Equation.3" ShapeID="_x0000_i1309" DrawAspect="Content" ObjectID="_1480076360" r:id="rId526"/>
        </w:object>
      </w:r>
      <w:r w:rsidR="002D396B" w:rsidRPr="00567BBF">
        <w:rPr>
          <w:rFonts w:ascii="Times New Roman" w:hAnsi="Times New Roman" w:cs="Times New Roman"/>
          <w:color w:val="000000" w:themeColor="text1"/>
          <w:sz w:val="24"/>
          <w:szCs w:val="24"/>
        </w:rPr>
        <w:t>and</w:t>
      </w:r>
      <w:r w:rsidR="002D396B" w:rsidRPr="00567BBF">
        <w:rPr>
          <w:rFonts w:ascii="Times New Roman" w:hAnsi="Times New Roman" w:cs="Times New Roman"/>
          <w:color w:val="000000" w:themeColor="text1"/>
          <w:position w:val="-10"/>
          <w:sz w:val="24"/>
          <w:szCs w:val="24"/>
        </w:rPr>
        <w:object w:dxaOrig="3460" w:dyaOrig="380">
          <v:shape id="_x0000_i1310" type="#_x0000_t75" style="width:158.25pt;height:17.25pt" o:ole="">
            <v:imagedata r:id="rId527" o:title=""/>
          </v:shape>
          <o:OLEObject Type="Embed" ProgID="Equation.3" ShapeID="_x0000_i1310" DrawAspect="Content" ObjectID="_1480076361" r:id="rId528"/>
        </w:object>
      </w:r>
      <w:r w:rsidR="009036CC" w:rsidRPr="00567BBF">
        <w:rPr>
          <w:rFonts w:ascii="Times New Roman" w:hAnsi="Times New Roman" w:cs="Times New Roman"/>
          <w:color w:val="000000" w:themeColor="text1"/>
          <w:sz w:val="24"/>
          <w:szCs w:val="24"/>
        </w:rPr>
        <w:t xml:space="preserve">. </w:t>
      </w:r>
      <w:r w:rsidR="00106C79" w:rsidRPr="00567BBF">
        <w:rPr>
          <w:rFonts w:ascii="Times New Roman" w:hAnsi="Times New Roman" w:cs="Times New Roman"/>
          <w:color w:val="000000" w:themeColor="text1"/>
          <w:sz w:val="24"/>
          <w:szCs w:val="24"/>
        </w:rPr>
        <w:t>Therefore, the value of the auxiliary variable</w:t>
      </w:r>
      <w:r w:rsidR="00106C79" w:rsidRPr="00567BBF">
        <w:rPr>
          <w:rFonts w:ascii="Times New Roman" w:hAnsi="Times New Roman" w:cs="Times New Roman"/>
          <w:color w:val="000000" w:themeColor="text1"/>
          <w:position w:val="-10"/>
          <w:sz w:val="24"/>
          <w:szCs w:val="24"/>
        </w:rPr>
        <w:object w:dxaOrig="300" w:dyaOrig="340">
          <v:shape id="_x0000_i1311" type="#_x0000_t75" style="width:14.25pt;height:18.75pt" o:ole="">
            <v:imagedata r:id="rId481" o:title=""/>
          </v:shape>
          <o:OLEObject Type="Embed" ProgID="Equation.3" ShapeID="_x0000_i1311" DrawAspect="Content" ObjectID="_1480076362" r:id="rId529"/>
        </w:object>
      </w:r>
      <w:r w:rsidR="00106C79" w:rsidRPr="00567BBF">
        <w:rPr>
          <w:rFonts w:ascii="Times New Roman" w:hAnsi="Times New Roman" w:cs="Times New Roman"/>
          <w:color w:val="000000" w:themeColor="text1"/>
          <w:sz w:val="24"/>
          <w:szCs w:val="24"/>
        </w:rPr>
        <w:t xml:space="preserve"> </w:t>
      </w:r>
      <w:r w:rsidR="002D396B" w:rsidRPr="00567BBF">
        <w:rPr>
          <w:rFonts w:ascii="Times New Roman" w:hAnsi="Times New Roman" w:cs="Times New Roman"/>
          <w:color w:val="000000" w:themeColor="text1"/>
          <w:sz w:val="24"/>
          <w:szCs w:val="24"/>
        </w:rPr>
        <w:t xml:space="preserve">increases </w:t>
      </w:r>
      <w:r w:rsidR="00106C79" w:rsidRPr="00567BBF">
        <w:rPr>
          <w:rFonts w:ascii="Times New Roman" w:hAnsi="Times New Roman" w:cs="Times New Roman"/>
          <w:color w:val="000000" w:themeColor="text1"/>
          <w:sz w:val="24"/>
          <w:szCs w:val="24"/>
        </w:rPr>
        <w:t>and will reach</w:t>
      </w:r>
      <w:r w:rsidR="00106C79" w:rsidRPr="00567BBF">
        <w:rPr>
          <w:rFonts w:ascii="Times New Roman" w:hAnsi="Times New Roman" w:cs="Times New Roman"/>
          <w:color w:val="000000" w:themeColor="text1"/>
          <w:position w:val="-10"/>
          <w:sz w:val="24"/>
          <w:szCs w:val="24"/>
        </w:rPr>
        <w:object w:dxaOrig="680" w:dyaOrig="380">
          <v:shape id="_x0000_i1312" type="#_x0000_t75" style="width:36pt;height:17.25pt" o:ole="">
            <v:imagedata r:id="rId459" o:title=""/>
          </v:shape>
          <o:OLEObject Type="Embed" ProgID="Equation.3" ShapeID="_x0000_i1312" DrawAspect="Content" ObjectID="_1480076363" r:id="rId530"/>
        </w:object>
      </w:r>
      <w:r w:rsidR="00106C79" w:rsidRPr="00567BBF">
        <w:rPr>
          <w:rFonts w:ascii="Times New Roman" w:hAnsi="Times New Roman" w:cs="Times New Roman"/>
          <w:color w:val="000000" w:themeColor="text1"/>
          <w:sz w:val="24"/>
          <w:szCs w:val="24"/>
        </w:rPr>
        <w:t xml:space="preserve">. </w:t>
      </w:r>
      <w:proofErr w:type="gramStart"/>
      <w:r w:rsidR="00106C79" w:rsidRPr="00567BBF">
        <w:rPr>
          <w:rFonts w:ascii="Times New Roman" w:hAnsi="Times New Roman" w:cs="Times New Roman"/>
          <w:color w:val="000000" w:themeColor="text1"/>
          <w:sz w:val="24"/>
          <w:szCs w:val="24"/>
        </w:rPr>
        <w:t xml:space="preserve">At the moment when the value of </w:t>
      </w:r>
      <w:r w:rsidR="00106C79" w:rsidRPr="00567BBF">
        <w:rPr>
          <w:rFonts w:ascii="Times New Roman" w:hAnsi="Times New Roman" w:cs="Times New Roman"/>
          <w:color w:val="000000" w:themeColor="text1"/>
          <w:position w:val="-10"/>
          <w:sz w:val="24"/>
          <w:szCs w:val="24"/>
        </w:rPr>
        <w:object w:dxaOrig="300" w:dyaOrig="340">
          <v:shape id="_x0000_i1313" type="#_x0000_t75" style="width:14.25pt;height:17.25pt" o:ole="">
            <v:imagedata r:id="rId481" o:title=""/>
          </v:shape>
          <o:OLEObject Type="Embed" ProgID="Equation.3" ShapeID="_x0000_i1313" DrawAspect="Content" ObjectID="_1480076364" r:id="rId531"/>
        </w:object>
      </w:r>
      <w:r w:rsidR="00106C79" w:rsidRPr="00567BBF">
        <w:rPr>
          <w:rFonts w:ascii="Times New Roman" w:hAnsi="Times New Roman" w:cs="Times New Roman"/>
          <w:color w:val="000000" w:themeColor="text1"/>
          <w:sz w:val="24"/>
          <w:szCs w:val="24"/>
        </w:rPr>
        <w:t xml:space="preserve"> reaches</w:t>
      </w:r>
      <w:r w:rsidR="00106C79" w:rsidRPr="00567BBF">
        <w:rPr>
          <w:rFonts w:ascii="Times New Roman" w:hAnsi="Times New Roman" w:cs="Times New Roman"/>
          <w:color w:val="000000" w:themeColor="text1"/>
          <w:position w:val="-10"/>
          <w:sz w:val="24"/>
          <w:szCs w:val="24"/>
        </w:rPr>
        <w:object w:dxaOrig="680" w:dyaOrig="380">
          <v:shape id="_x0000_i1314" type="#_x0000_t75" style="width:36pt;height:17.25pt" o:ole="">
            <v:imagedata r:id="rId459" o:title=""/>
          </v:shape>
          <o:OLEObject Type="Embed" ProgID="Equation.3" ShapeID="_x0000_i1314" DrawAspect="Content" ObjectID="_1480076365" r:id="rId532"/>
        </w:object>
      </w:r>
      <w:r w:rsidR="00106C79" w:rsidRPr="00567BBF">
        <w:rPr>
          <w:rFonts w:ascii="Times New Roman" w:hAnsi="Times New Roman" w:cs="Times New Roman"/>
          <w:color w:val="000000" w:themeColor="text1"/>
          <w:sz w:val="24"/>
          <w:szCs w:val="24"/>
        </w:rPr>
        <w:t xml:space="preserve">, Player R </w:t>
      </w:r>
      <w:r w:rsidR="00A62140" w:rsidRPr="00567BBF">
        <w:rPr>
          <w:rFonts w:ascii="Times New Roman" w:hAnsi="Times New Roman" w:cs="Times New Roman"/>
          <w:color w:val="000000" w:themeColor="text1"/>
          <w:sz w:val="24"/>
          <w:szCs w:val="24"/>
        </w:rPr>
        <w:t>adopts</w:t>
      </w:r>
      <w:r w:rsidR="00106C79" w:rsidRPr="00567BBF">
        <w:rPr>
          <w:rFonts w:ascii="Times New Roman" w:hAnsi="Times New Roman" w:cs="Times New Roman"/>
          <w:color w:val="000000" w:themeColor="text1"/>
          <w:sz w:val="24"/>
          <w:szCs w:val="24"/>
        </w:rPr>
        <w:t xml:space="preserve"> the strategy </w:t>
      </w:r>
      <w:r w:rsidR="002D396B" w:rsidRPr="00567BBF">
        <w:rPr>
          <w:rFonts w:ascii="Times New Roman" w:hAnsi="Times New Roman" w:cs="Times New Roman"/>
          <w:color w:val="000000" w:themeColor="text1"/>
          <w:position w:val="-6"/>
          <w:sz w:val="24"/>
          <w:szCs w:val="24"/>
        </w:rPr>
        <w:object w:dxaOrig="320" w:dyaOrig="279">
          <v:shape id="_x0000_i1315" type="#_x0000_t75" style="width:15pt;height:14.25pt" o:ole="">
            <v:imagedata r:id="rId533" o:title=""/>
          </v:shape>
          <o:OLEObject Type="Embed" ProgID="Equation.3" ShapeID="_x0000_i1315" DrawAspect="Content" ObjectID="_1480076366" r:id="rId534"/>
        </w:object>
      </w:r>
      <w:r w:rsidR="00A62140" w:rsidRPr="00567BBF">
        <w:rPr>
          <w:rFonts w:ascii="Times New Roman" w:hAnsi="Times New Roman" w:cs="Times New Roman"/>
          <w:color w:val="000000" w:themeColor="text1"/>
          <w:sz w:val="24"/>
          <w:szCs w:val="24"/>
        </w:rPr>
        <w:t>that</w:t>
      </w:r>
      <w:r w:rsidR="00106C79" w:rsidRPr="00567BBF">
        <w:rPr>
          <w:rFonts w:ascii="Times New Roman" w:hAnsi="Times New Roman" w:cs="Times New Roman"/>
          <w:color w:val="000000" w:themeColor="text1"/>
          <w:sz w:val="24"/>
          <w:szCs w:val="24"/>
        </w:rPr>
        <w:t xml:space="preserve"> satisfies</w:t>
      </w:r>
      <w:r w:rsidR="002D396B" w:rsidRPr="00567BBF">
        <w:rPr>
          <w:rFonts w:ascii="Times New Roman" w:hAnsi="Times New Roman" w:cs="Times New Roman"/>
          <w:color w:val="000000" w:themeColor="text1"/>
          <w:position w:val="-10"/>
          <w:sz w:val="24"/>
          <w:szCs w:val="24"/>
        </w:rPr>
        <w:object w:dxaOrig="1800" w:dyaOrig="380">
          <v:shape id="_x0000_i1316" type="#_x0000_t75" style="width:86.25pt;height:17.25pt" o:ole="">
            <v:imagedata r:id="rId535" o:title=""/>
          </v:shape>
          <o:OLEObject Type="Embed" ProgID="Equation.3" ShapeID="_x0000_i1316" DrawAspect="Content" ObjectID="_1480076367" r:id="rId536"/>
        </w:object>
      </w:r>
      <w:r w:rsidR="00106C79" w:rsidRPr="00567BBF">
        <w:rPr>
          <w:rFonts w:ascii="Times New Roman" w:hAnsi="Times New Roman" w:cs="Times New Roman"/>
          <w:color w:val="000000" w:themeColor="text1"/>
          <w:sz w:val="24"/>
          <w:szCs w:val="24"/>
        </w:rPr>
        <w:t xml:space="preserve"> according to the</w:t>
      </w:r>
      <w:r w:rsidR="00106C79" w:rsidRPr="00567BBF">
        <w:rPr>
          <w:rFonts w:ascii="Times New Roman" w:hAnsi="Times New Roman" w:cs="Times New Roman"/>
          <w:i/>
          <w:color w:val="000000" w:themeColor="text1"/>
          <w:sz w:val="24"/>
          <w:szCs w:val="24"/>
        </w:rPr>
        <w:t xml:space="preserve"> strategy rule.</w:t>
      </w:r>
      <w:proofErr w:type="gramEnd"/>
    </w:p>
    <w:p w:rsidR="00106C79" w:rsidRPr="00567BBF" w:rsidRDefault="002D396B"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Player M’s reaction to Player R’s exchange of strategy and the support of </w:t>
      </w:r>
      <w:r w:rsidR="00A62140" w:rsidRPr="00567BBF">
        <w:rPr>
          <w:rFonts w:ascii="Times New Roman" w:hAnsi="Times New Roman" w:cs="Times New Roman"/>
          <w:color w:val="000000" w:themeColor="text1"/>
          <w:sz w:val="24"/>
          <w:szCs w:val="24"/>
        </w:rPr>
        <w:t>the p</w:t>
      </w:r>
      <w:r w:rsidRPr="00567BBF">
        <w:rPr>
          <w:rFonts w:ascii="Times New Roman" w:hAnsi="Times New Roman" w:cs="Times New Roman"/>
          <w:color w:val="000000" w:themeColor="text1"/>
          <w:sz w:val="24"/>
          <w:szCs w:val="24"/>
        </w:rPr>
        <w:t>olicy</w:t>
      </w:r>
      <w:r w:rsidR="00A62140" w:rsidRPr="00567BBF">
        <w:rPr>
          <w:rFonts w:ascii="Times New Roman" w:hAnsi="Times New Roman" w:cs="Times New Roman"/>
          <w:color w:val="000000" w:themeColor="text1"/>
          <w:sz w:val="24"/>
          <w:szCs w:val="24"/>
        </w:rPr>
        <w:t xml:space="preserve"> m</w:t>
      </w:r>
      <w:r w:rsidRPr="00567BBF">
        <w:rPr>
          <w:rFonts w:ascii="Times New Roman" w:hAnsi="Times New Roman" w:cs="Times New Roman"/>
          <w:color w:val="000000" w:themeColor="text1"/>
          <w:sz w:val="24"/>
          <w:szCs w:val="24"/>
        </w:rPr>
        <w:t xml:space="preserve">aker are the same </w:t>
      </w:r>
      <w:r w:rsidR="00A62140" w:rsidRPr="00567BBF">
        <w:rPr>
          <w:rFonts w:ascii="Times New Roman" w:hAnsi="Times New Roman" w:cs="Times New Roman"/>
          <w:color w:val="000000" w:themeColor="text1"/>
          <w:sz w:val="24"/>
          <w:szCs w:val="24"/>
        </w:rPr>
        <w:t>as</w:t>
      </w:r>
      <w:r w:rsidRPr="00567BBF">
        <w:rPr>
          <w:rFonts w:ascii="Times New Roman" w:hAnsi="Times New Roman" w:cs="Times New Roman"/>
          <w:color w:val="000000" w:themeColor="text1"/>
          <w:sz w:val="24"/>
          <w:szCs w:val="24"/>
        </w:rPr>
        <w:t xml:space="preserve"> those in case (</w:t>
      </w:r>
      <w:proofErr w:type="spellStart"/>
      <w:r w:rsidRPr="00567BBF">
        <w:rPr>
          <w:rFonts w:ascii="Times New Roman" w:hAnsi="Times New Roman" w:cs="Times New Roman"/>
          <w:color w:val="000000" w:themeColor="text1"/>
          <w:sz w:val="24"/>
          <w:szCs w:val="24"/>
        </w:rPr>
        <w:t>i</w:t>
      </w:r>
      <w:proofErr w:type="spellEnd"/>
      <w:r w:rsidRPr="00567BBF">
        <w:rPr>
          <w:rFonts w:ascii="Times New Roman" w:hAnsi="Times New Roman" w:cs="Times New Roman"/>
          <w:color w:val="000000" w:themeColor="text1"/>
          <w:sz w:val="24"/>
          <w:szCs w:val="24"/>
        </w:rPr>
        <w:t>).</w:t>
      </w:r>
    </w:p>
    <w:p w:rsidR="00106C79" w:rsidRDefault="00E86793"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Finally, let us consider </w:t>
      </w:r>
      <w:r w:rsidR="00F336AA" w:rsidRPr="00567BBF">
        <w:rPr>
          <w:rFonts w:ascii="Times New Roman" w:hAnsi="Times New Roman" w:cs="Times New Roman"/>
          <w:color w:val="000000" w:themeColor="text1"/>
          <w:sz w:val="24"/>
          <w:szCs w:val="24"/>
        </w:rPr>
        <w:t xml:space="preserve">case (iii). In this case, Player R takes the strategy </w:t>
      </w:r>
      <w:r w:rsidR="00F336AA" w:rsidRPr="00567BBF">
        <w:rPr>
          <w:rFonts w:ascii="Times New Roman" w:hAnsi="Times New Roman" w:cs="Times New Roman"/>
          <w:color w:val="000000" w:themeColor="text1"/>
          <w:position w:val="-6"/>
          <w:sz w:val="24"/>
          <w:szCs w:val="24"/>
        </w:rPr>
        <w:object w:dxaOrig="360" w:dyaOrig="279">
          <v:shape id="_x0000_i1317" type="#_x0000_t75" style="width:17.25pt;height:14.25pt" o:ole="">
            <v:imagedata r:id="rId537" o:title=""/>
          </v:shape>
          <o:OLEObject Type="Embed" ProgID="Equation.3" ShapeID="_x0000_i1317" DrawAspect="Content" ObjectID="_1480076368" r:id="rId538"/>
        </w:object>
      </w:r>
      <w:r w:rsidR="00F336AA" w:rsidRPr="00567BBF">
        <w:rPr>
          <w:rFonts w:ascii="Times New Roman" w:hAnsi="Times New Roman" w:cs="Times New Roman"/>
          <w:color w:val="000000" w:themeColor="text1"/>
          <w:sz w:val="24"/>
          <w:szCs w:val="24"/>
        </w:rPr>
        <w:t>which satisfies</w:t>
      </w:r>
      <w:r w:rsidR="00F336AA" w:rsidRPr="00567BBF">
        <w:rPr>
          <w:rFonts w:ascii="Times New Roman" w:hAnsi="Times New Roman" w:cs="Times New Roman"/>
          <w:color w:val="000000" w:themeColor="text1"/>
          <w:position w:val="-10"/>
          <w:sz w:val="24"/>
          <w:szCs w:val="24"/>
        </w:rPr>
        <w:object w:dxaOrig="1860" w:dyaOrig="380">
          <v:shape id="_x0000_i1318" type="#_x0000_t75" style="width:89.25pt;height:17.25pt" o:ole="">
            <v:imagedata r:id="rId539" o:title=""/>
          </v:shape>
          <o:OLEObject Type="Embed" ProgID="Equation.3" ShapeID="_x0000_i1318" DrawAspect="Content" ObjectID="_1480076369" r:id="rId540"/>
        </w:object>
      </w:r>
      <w:r w:rsidR="00F336AA" w:rsidRPr="00567BBF">
        <w:rPr>
          <w:rFonts w:ascii="Times New Roman" w:hAnsi="Times New Roman" w:cs="Times New Roman"/>
          <w:color w:val="000000" w:themeColor="text1"/>
          <w:sz w:val="24"/>
          <w:szCs w:val="24"/>
        </w:rPr>
        <w:t xml:space="preserve"> according to </w:t>
      </w:r>
      <w:r w:rsidR="00F336AA" w:rsidRPr="00567BBF">
        <w:rPr>
          <w:rFonts w:ascii="Times New Roman" w:hAnsi="Times New Roman" w:cs="Times New Roman"/>
          <w:i/>
          <w:color w:val="000000" w:themeColor="text1"/>
          <w:sz w:val="24"/>
          <w:szCs w:val="24"/>
        </w:rPr>
        <w:t>the strategy rule.</w:t>
      </w:r>
      <w:r w:rsidR="00F336AA" w:rsidRPr="00567BBF">
        <w:rPr>
          <w:rFonts w:ascii="Times New Roman" w:hAnsi="Times New Roman" w:cs="Times New Roman"/>
          <w:color w:val="000000" w:themeColor="text1"/>
          <w:sz w:val="24"/>
          <w:szCs w:val="24"/>
        </w:rPr>
        <w:t xml:space="preserve"> Player M’s reaction to Player R’s exchange of strategy and the support of </w:t>
      </w:r>
      <w:r w:rsidRPr="00567BBF">
        <w:rPr>
          <w:rFonts w:ascii="Times New Roman" w:hAnsi="Times New Roman" w:cs="Times New Roman"/>
          <w:color w:val="000000" w:themeColor="text1"/>
          <w:sz w:val="24"/>
          <w:szCs w:val="24"/>
        </w:rPr>
        <w:t>the p</w:t>
      </w:r>
      <w:r w:rsidR="00F336AA" w:rsidRPr="00567BBF">
        <w:rPr>
          <w:rFonts w:ascii="Times New Roman" w:hAnsi="Times New Roman" w:cs="Times New Roman"/>
          <w:color w:val="000000" w:themeColor="text1"/>
          <w:sz w:val="24"/>
          <w:szCs w:val="24"/>
        </w:rPr>
        <w:t>olicy</w:t>
      </w:r>
      <w:r w:rsidR="00715B5A"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m</w:t>
      </w:r>
      <w:r w:rsidR="00F336AA" w:rsidRPr="00567BBF">
        <w:rPr>
          <w:rFonts w:ascii="Times New Roman" w:hAnsi="Times New Roman" w:cs="Times New Roman"/>
          <w:color w:val="000000" w:themeColor="text1"/>
          <w:sz w:val="24"/>
          <w:szCs w:val="24"/>
        </w:rPr>
        <w:t xml:space="preserve">aker are the same </w:t>
      </w:r>
      <w:r w:rsidR="00FA4B26" w:rsidRPr="00567BBF">
        <w:rPr>
          <w:rFonts w:ascii="Times New Roman" w:hAnsi="Times New Roman" w:cs="Times New Roman"/>
          <w:color w:val="000000" w:themeColor="text1"/>
          <w:sz w:val="24"/>
          <w:szCs w:val="24"/>
        </w:rPr>
        <w:t>as</w:t>
      </w:r>
      <w:r w:rsidR="00F336AA" w:rsidRPr="00567BBF">
        <w:rPr>
          <w:rFonts w:ascii="Times New Roman" w:hAnsi="Times New Roman" w:cs="Times New Roman"/>
          <w:color w:val="000000" w:themeColor="text1"/>
          <w:sz w:val="24"/>
          <w:szCs w:val="24"/>
        </w:rPr>
        <w:t xml:space="preserve"> those in case (</w:t>
      </w:r>
      <w:proofErr w:type="spellStart"/>
      <w:r w:rsidR="00F336AA" w:rsidRPr="00567BBF">
        <w:rPr>
          <w:rFonts w:ascii="Times New Roman" w:hAnsi="Times New Roman" w:cs="Times New Roman"/>
          <w:color w:val="000000" w:themeColor="text1"/>
          <w:sz w:val="24"/>
          <w:szCs w:val="24"/>
        </w:rPr>
        <w:t>i</w:t>
      </w:r>
      <w:proofErr w:type="spellEnd"/>
      <w:r w:rsidR="00F336AA" w:rsidRPr="00567BBF">
        <w:rPr>
          <w:rFonts w:ascii="Times New Roman" w:hAnsi="Times New Roman" w:cs="Times New Roman"/>
          <w:color w:val="000000" w:themeColor="text1"/>
          <w:sz w:val="24"/>
          <w:szCs w:val="24"/>
        </w:rPr>
        <w:t>).</w:t>
      </w:r>
    </w:p>
    <w:p w:rsidR="007042C3" w:rsidRPr="00567BBF" w:rsidRDefault="007042C3" w:rsidP="00567BBF">
      <w:pPr>
        <w:spacing w:line="276" w:lineRule="auto"/>
        <w:ind w:firstLineChars="100" w:firstLine="240"/>
        <w:rPr>
          <w:rFonts w:ascii="Times New Roman" w:hAnsi="Times New Roman" w:cs="Times New Roman"/>
          <w:color w:val="000000" w:themeColor="text1"/>
          <w:sz w:val="24"/>
          <w:szCs w:val="24"/>
        </w:rPr>
      </w:pPr>
    </w:p>
    <w:p w:rsidR="00DB14AD" w:rsidRPr="00567BBF" w:rsidRDefault="00A62140"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lastRenderedPageBreak/>
        <w:t xml:space="preserve">The players </w:t>
      </w:r>
      <w:r w:rsidR="00571647" w:rsidRPr="00567BBF">
        <w:rPr>
          <w:rFonts w:ascii="Times New Roman" w:hAnsi="Times New Roman" w:cs="Times New Roman"/>
          <w:color w:val="000000" w:themeColor="text1"/>
          <w:sz w:val="24"/>
          <w:szCs w:val="24"/>
        </w:rPr>
        <w:t xml:space="preserve">only </w:t>
      </w:r>
      <w:r w:rsidRPr="00567BBF">
        <w:rPr>
          <w:rFonts w:ascii="Times New Roman" w:hAnsi="Times New Roman" w:cs="Times New Roman"/>
          <w:color w:val="000000" w:themeColor="text1"/>
          <w:sz w:val="24"/>
          <w:szCs w:val="24"/>
        </w:rPr>
        <w:t xml:space="preserve">have </w:t>
      </w:r>
      <w:r w:rsidR="00571647" w:rsidRPr="00567BBF">
        <w:rPr>
          <w:rFonts w:ascii="Times New Roman" w:hAnsi="Times New Roman" w:cs="Times New Roman"/>
          <w:color w:val="000000" w:themeColor="text1"/>
          <w:sz w:val="24"/>
          <w:szCs w:val="24"/>
        </w:rPr>
        <w:t>to repeat the above process.  Not</w:t>
      </w:r>
      <w:r w:rsidRPr="00567BBF">
        <w:rPr>
          <w:rFonts w:ascii="Times New Roman" w:hAnsi="Times New Roman" w:cs="Times New Roman"/>
          <w:color w:val="000000" w:themeColor="text1"/>
          <w:sz w:val="24"/>
          <w:szCs w:val="24"/>
        </w:rPr>
        <w:t xml:space="preserve">e </w:t>
      </w:r>
      <w:r w:rsidR="00571647" w:rsidRPr="00567BBF">
        <w:rPr>
          <w:rFonts w:ascii="Times New Roman" w:hAnsi="Times New Roman" w:cs="Times New Roman"/>
          <w:color w:val="000000" w:themeColor="text1"/>
          <w:sz w:val="24"/>
          <w:szCs w:val="24"/>
        </w:rPr>
        <w:t>that the value</w:t>
      </w:r>
      <w:r w:rsidR="00F336AA" w:rsidRPr="00567BBF">
        <w:rPr>
          <w:rFonts w:ascii="Times New Roman" w:hAnsi="Times New Roman" w:cs="Times New Roman"/>
          <w:color w:val="000000" w:themeColor="text1"/>
          <w:sz w:val="24"/>
          <w:szCs w:val="24"/>
        </w:rPr>
        <w:t xml:space="preserve">s of </w:t>
      </w:r>
      <w:r w:rsidR="00571647" w:rsidRPr="00567BBF">
        <w:rPr>
          <w:rFonts w:ascii="Times New Roman" w:hAnsi="Times New Roman" w:cs="Times New Roman"/>
          <w:color w:val="000000" w:themeColor="text1"/>
          <w:sz w:val="24"/>
          <w:szCs w:val="24"/>
        </w:rPr>
        <w:t>the auxili</w:t>
      </w:r>
      <w:r w:rsidR="00F336AA" w:rsidRPr="00567BBF">
        <w:rPr>
          <w:rFonts w:ascii="Times New Roman" w:hAnsi="Times New Roman" w:cs="Times New Roman"/>
          <w:color w:val="000000" w:themeColor="text1"/>
          <w:sz w:val="24"/>
          <w:szCs w:val="24"/>
        </w:rPr>
        <w:t xml:space="preserve">ary variables are confined </w:t>
      </w:r>
      <w:r w:rsidRPr="00567BBF">
        <w:rPr>
          <w:rFonts w:ascii="Times New Roman" w:hAnsi="Times New Roman" w:cs="Times New Roman"/>
          <w:color w:val="000000" w:themeColor="text1"/>
          <w:sz w:val="24"/>
          <w:szCs w:val="24"/>
        </w:rPr>
        <w:t>to</w:t>
      </w:r>
      <w:r w:rsidR="00F336AA" w:rsidRPr="00567BBF">
        <w:rPr>
          <w:rFonts w:ascii="Times New Roman" w:hAnsi="Times New Roman" w:cs="Times New Roman"/>
          <w:color w:val="000000" w:themeColor="text1"/>
          <w:sz w:val="24"/>
          <w:szCs w:val="24"/>
        </w:rPr>
        <w:t xml:space="preserve"> the </w:t>
      </w:r>
      <w:r w:rsidR="00571647" w:rsidRPr="00567BBF">
        <w:rPr>
          <w:rFonts w:ascii="Times New Roman" w:hAnsi="Times New Roman" w:cs="Times New Roman"/>
          <w:color w:val="000000" w:themeColor="text1"/>
          <w:sz w:val="24"/>
          <w:szCs w:val="24"/>
        </w:rPr>
        <w:t xml:space="preserve">finite </w:t>
      </w:r>
      <w:proofErr w:type="gramStart"/>
      <w:r w:rsidR="00571647" w:rsidRPr="00567BBF">
        <w:rPr>
          <w:rFonts w:ascii="Times New Roman" w:hAnsi="Times New Roman" w:cs="Times New Roman"/>
          <w:color w:val="000000" w:themeColor="text1"/>
          <w:sz w:val="24"/>
          <w:szCs w:val="24"/>
        </w:rPr>
        <w:t>domain</w:t>
      </w:r>
      <w:r w:rsidR="00F336AA" w:rsidRPr="00567BBF">
        <w:rPr>
          <w:rFonts w:ascii="Times New Roman" w:hAnsi="Times New Roman" w:cs="Times New Roman"/>
          <w:color w:val="000000" w:themeColor="text1"/>
          <w:sz w:val="24"/>
          <w:szCs w:val="24"/>
        </w:rPr>
        <w:t>s,</w:t>
      </w:r>
      <w:r w:rsidR="00715B5A" w:rsidRPr="00567BBF">
        <w:rPr>
          <w:rFonts w:ascii="Times New Roman" w:hAnsi="Times New Roman" w:cs="Times New Roman"/>
          <w:color w:val="000000" w:themeColor="text1"/>
          <w:position w:val="-10"/>
          <w:sz w:val="24"/>
          <w:szCs w:val="24"/>
        </w:rPr>
        <w:object w:dxaOrig="1939" w:dyaOrig="360">
          <v:shape id="_x0000_i1319" type="#_x0000_t75" style="width:91.5pt;height:16.5pt" o:ole="">
            <v:imagedata r:id="rId541" o:title=""/>
          </v:shape>
          <o:OLEObject Type="Embed" ProgID="Equation.3" ShapeID="_x0000_i1319" DrawAspect="Content" ObjectID="_1480076370" r:id="rId542"/>
        </w:object>
      </w:r>
      <w:r w:rsidR="00F336AA" w:rsidRPr="00567BBF">
        <w:rPr>
          <w:rFonts w:ascii="Times New Roman" w:hAnsi="Times New Roman" w:cs="Times New Roman"/>
          <w:color w:val="000000" w:themeColor="text1"/>
          <w:sz w:val="24"/>
          <w:szCs w:val="24"/>
        </w:rPr>
        <w:t xml:space="preserve">　</w:t>
      </w:r>
      <w:r w:rsidR="00715B5A" w:rsidRPr="00567BBF">
        <w:rPr>
          <w:rFonts w:ascii="Times New Roman" w:hAnsi="Times New Roman" w:cs="Times New Roman"/>
          <w:color w:val="000000" w:themeColor="text1"/>
          <w:position w:val="-10"/>
          <w:sz w:val="24"/>
          <w:szCs w:val="24"/>
        </w:rPr>
        <w:object w:dxaOrig="2000" w:dyaOrig="360">
          <v:shape id="_x0000_i1320" type="#_x0000_t75" style="width:73.5pt;height:15.75pt" o:ole="">
            <v:imagedata r:id="rId543" o:title=""/>
          </v:shape>
          <o:OLEObject Type="Embed" ProgID="Equation.3" ShapeID="_x0000_i1320" DrawAspect="Content" ObjectID="_1480076371" r:id="rId544"/>
        </w:object>
      </w:r>
      <w:r w:rsidR="00F336AA" w:rsidRPr="00567BBF">
        <w:rPr>
          <w:rFonts w:ascii="Times New Roman" w:hAnsi="Times New Roman" w:cs="Times New Roman"/>
          <w:color w:val="000000" w:themeColor="text1"/>
          <w:sz w:val="24"/>
          <w:szCs w:val="24"/>
        </w:rPr>
        <w:t>.</w:t>
      </w:r>
      <w:proofErr w:type="gramEnd"/>
      <w:r w:rsidR="00F336AA"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Indeed</w:t>
      </w:r>
      <w:r w:rsidR="00411469" w:rsidRPr="00567BBF">
        <w:rPr>
          <w:rFonts w:ascii="Times New Roman" w:hAnsi="Times New Roman" w:cs="Times New Roman"/>
          <w:color w:val="000000" w:themeColor="text1"/>
          <w:sz w:val="24"/>
          <w:szCs w:val="24"/>
        </w:rPr>
        <w:t xml:space="preserve">, the case may </w:t>
      </w:r>
      <w:r w:rsidRPr="00567BBF">
        <w:rPr>
          <w:rFonts w:ascii="Times New Roman" w:hAnsi="Times New Roman" w:cs="Times New Roman"/>
          <w:color w:val="000000" w:themeColor="text1"/>
          <w:sz w:val="24"/>
          <w:szCs w:val="24"/>
        </w:rPr>
        <w:t>occur</w:t>
      </w:r>
      <w:r w:rsidR="00411469" w:rsidRPr="00567BBF">
        <w:rPr>
          <w:rFonts w:ascii="Times New Roman" w:hAnsi="Times New Roman" w:cs="Times New Roman"/>
          <w:color w:val="000000" w:themeColor="text1"/>
          <w:sz w:val="24"/>
          <w:szCs w:val="24"/>
        </w:rPr>
        <w:t xml:space="preserve"> where </w:t>
      </w:r>
      <w:r w:rsidR="00571647" w:rsidRPr="00567BBF">
        <w:rPr>
          <w:rFonts w:ascii="Times New Roman" w:hAnsi="Times New Roman" w:cs="Times New Roman"/>
          <w:color w:val="000000" w:themeColor="text1"/>
          <w:sz w:val="24"/>
          <w:szCs w:val="24"/>
        </w:rPr>
        <w:t>player</w:t>
      </w:r>
      <w:r w:rsidR="00411469" w:rsidRPr="00567BBF">
        <w:rPr>
          <w:rFonts w:ascii="Times New Roman" w:hAnsi="Times New Roman" w:cs="Times New Roman"/>
          <w:color w:val="000000" w:themeColor="text1"/>
          <w:sz w:val="24"/>
          <w:szCs w:val="24"/>
        </w:rPr>
        <w:t xml:space="preserve">s reach </w:t>
      </w:r>
      <w:r w:rsidR="00571647" w:rsidRPr="00567BBF">
        <w:rPr>
          <w:rFonts w:ascii="Times New Roman" w:hAnsi="Times New Roman" w:cs="Times New Roman"/>
          <w:color w:val="000000" w:themeColor="text1"/>
          <w:sz w:val="24"/>
          <w:szCs w:val="24"/>
        </w:rPr>
        <w:t>the strategy</w:t>
      </w:r>
      <w:r w:rsidR="00715B5A" w:rsidRPr="00567BBF">
        <w:rPr>
          <w:rFonts w:ascii="Times New Roman" w:hAnsi="Times New Roman" w:cs="Times New Roman"/>
          <w:color w:val="000000" w:themeColor="text1"/>
          <w:position w:val="-10"/>
          <w:sz w:val="24"/>
          <w:szCs w:val="24"/>
        </w:rPr>
        <w:object w:dxaOrig="840" w:dyaOrig="360">
          <v:shape id="_x0000_i1321" type="#_x0000_t75" style="width:26.25pt;height:17.25pt" o:ole="">
            <v:imagedata r:id="rId545" o:title=""/>
          </v:shape>
          <o:OLEObject Type="Embed" ProgID="Equation.3" ShapeID="_x0000_i1321" DrawAspect="Content" ObjectID="_1480076372" r:id="rId546"/>
        </w:object>
      </w:r>
      <w:r w:rsidR="0057164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that</w:t>
      </w:r>
      <w:r w:rsidR="00571647" w:rsidRPr="00567BBF">
        <w:rPr>
          <w:rFonts w:ascii="Times New Roman" w:hAnsi="Times New Roman" w:cs="Times New Roman"/>
          <w:color w:val="000000" w:themeColor="text1"/>
          <w:sz w:val="24"/>
          <w:szCs w:val="24"/>
        </w:rPr>
        <w:t xml:space="preserve"> satisfies</w:t>
      </w:r>
    </w:p>
    <w:p w:rsidR="00DB14AD" w:rsidRPr="00567BBF" w:rsidRDefault="00DB14AD" w:rsidP="00567BBF">
      <w:pPr>
        <w:spacing w:line="276" w:lineRule="auto"/>
        <w:ind w:firstLineChars="600" w:firstLine="14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34"/>
          <w:sz w:val="24"/>
          <w:szCs w:val="24"/>
        </w:rPr>
        <w:object w:dxaOrig="2280" w:dyaOrig="800">
          <v:shape id="_x0000_i1322" type="#_x0000_t75" style="width:108pt;height:43.5pt" o:ole="">
            <v:imagedata r:id="rId547" o:title=""/>
          </v:shape>
          <o:OLEObject Type="Embed" ProgID="Equation.3" ShapeID="_x0000_i1322" DrawAspect="Content" ObjectID="_1480076373" r:id="rId548"/>
        </w:object>
      </w:r>
      <w:r w:rsidRPr="00567BBF">
        <w:rPr>
          <w:rFonts w:ascii="Times New Roman" w:hAnsi="Times New Roman" w:cs="Times New Roman"/>
          <w:color w:val="000000" w:themeColor="text1"/>
          <w:sz w:val="24"/>
          <w:szCs w:val="24"/>
        </w:rPr>
        <w:t xml:space="preserve">　　　　　　　　　　　</w:t>
      </w:r>
      <w:r w:rsidR="00411469"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411469" w:rsidRPr="00567BBF">
        <w:rPr>
          <w:rFonts w:ascii="Times New Roman" w:hAnsi="Times New Roman" w:cs="Times New Roman"/>
          <w:color w:val="000000" w:themeColor="text1"/>
          <w:sz w:val="24"/>
          <w:szCs w:val="24"/>
        </w:rPr>
        <w:t>(23</w:t>
      </w:r>
      <w:r w:rsidRPr="00567BBF">
        <w:rPr>
          <w:rFonts w:ascii="Times New Roman" w:hAnsi="Times New Roman" w:cs="Times New Roman"/>
          <w:color w:val="000000" w:themeColor="text1"/>
          <w:sz w:val="24"/>
          <w:szCs w:val="24"/>
        </w:rPr>
        <w:t>)</w:t>
      </w:r>
    </w:p>
    <w:p w:rsidR="00DB14AD" w:rsidRPr="00567BBF" w:rsidRDefault="00DB14AD"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In either case, the transvers</w:t>
      </w:r>
      <w:r w:rsidR="00B3367B" w:rsidRPr="00567BBF">
        <w:rPr>
          <w:rFonts w:ascii="Times New Roman" w:hAnsi="Times New Roman" w:cs="Times New Roman"/>
          <w:color w:val="000000" w:themeColor="text1"/>
          <w:sz w:val="24"/>
          <w:szCs w:val="24"/>
        </w:rPr>
        <w:t xml:space="preserve">al </w:t>
      </w:r>
      <w:r w:rsidRPr="00567BBF">
        <w:rPr>
          <w:rFonts w:ascii="Times New Roman" w:hAnsi="Times New Roman" w:cs="Times New Roman"/>
          <w:color w:val="000000" w:themeColor="text1"/>
          <w:sz w:val="24"/>
          <w:szCs w:val="24"/>
        </w:rPr>
        <w:t xml:space="preserve">conditions are satisfied. </w:t>
      </w:r>
    </w:p>
    <w:p w:rsidR="00B3367B" w:rsidRPr="00567BBF" w:rsidRDefault="00A62140"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We have </w:t>
      </w:r>
      <w:proofErr w:type="spellStart"/>
      <w:r w:rsidRPr="00567BBF">
        <w:rPr>
          <w:rFonts w:ascii="Times New Roman" w:hAnsi="Times New Roman" w:cs="Times New Roman"/>
          <w:color w:val="000000" w:themeColor="text1"/>
          <w:sz w:val="24"/>
          <w:szCs w:val="24"/>
        </w:rPr>
        <w:t>analys</w:t>
      </w:r>
      <w:r w:rsidR="00DB14AD" w:rsidRPr="00567BBF">
        <w:rPr>
          <w:rFonts w:ascii="Times New Roman" w:hAnsi="Times New Roman" w:cs="Times New Roman"/>
          <w:color w:val="000000" w:themeColor="text1"/>
          <w:sz w:val="24"/>
          <w:szCs w:val="24"/>
        </w:rPr>
        <w:t>ed</w:t>
      </w:r>
      <w:proofErr w:type="spellEnd"/>
      <w:r w:rsidR="00DB14AD" w:rsidRPr="00567BBF">
        <w:rPr>
          <w:rFonts w:ascii="Times New Roman" w:hAnsi="Times New Roman" w:cs="Times New Roman"/>
          <w:color w:val="000000" w:themeColor="text1"/>
          <w:sz w:val="24"/>
          <w:szCs w:val="24"/>
        </w:rPr>
        <w:t xml:space="preserve"> the case where the initial values of the auxiliary variables are in the domain R3 and M3. However, even if the</w:t>
      </w:r>
      <w:r w:rsidRPr="00567BBF">
        <w:rPr>
          <w:rFonts w:ascii="Times New Roman" w:hAnsi="Times New Roman" w:cs="Times New Roman"/>
          <w:color w:val="000000" w:themeColor="text1"/>
          <w:sz w:val="24"/>
          <w:szCs w:val="24"/>
        </w:rPr>
        <w:t>se</w:t>
      </w:r>
      <w:r w:rsidR="00DB14AD" w:rsidRPr="00567BBF">
        <w:rPr>
          <w:rFonts w:ascii="Times New Roman" w:hAnsi="Times New Roman" w:cs="Times New Roman"/>
          <w:color w:val="000000" w:themeColor="text1"/>
          <w:sz w:val="24"/>
          <w:szCs w:val="24"/>
        </w:rPr>
        <w:t xml:space="preserve"> initial values are in other domains, we can construct the strategy pair </w:t>
      </w:r>
      <w:r w:rsidRPr="00567BBF">
        <w:rPr>
          <w:rFonts w:ascii="Times New Roman" w:hAnsi="Times New Roman" w:cs="Times New Roman"/>
          <w:color w:val="000000" w:themeColor="text1"/>
          <w:sz w:val="24"/>
          <w:szCs w:val="24"/>
        </w:rPr>
        <w:t>that</w:t>
      </w:r>
      <w:r w:rsidR="00DB14AD" w:rsidRPr="00567BBF">
        <w:rPr>
          <w:rFonts w:ascii="Times New Roman" w:hAnsi="Times New Roman" w:cs="Times New Roman"/>
          <w:color w:val="000000" w:themeColor="text1"/>
          <w:sz w:val="24"/>
          <w:szCs w:val="24"/>
        </w:rPr>
        <w:t xml:space="preserve"> </w:t>
      </w:r>
      <w:r w:rsidR="00B3367B" w:rsidRPr="00567BBF">
        <w:rPr>
          <w:rFonts w:ascii="Times New Roman" w:hAnsi="Times New Roman" w:cs="Times New Roman"/>
          <w:color w:val="000000" w:themeColor="text1"/>
          <w:sz w:val="24"/>
          <w:szCs w:val="24"/>
        </w:rPr>
        <w:t>satisfies the optimal pro</w:t>
      </w:r>
      <w:r w:rsidR="00DB14AD" w:rsidRPr="00567BBF">
        <w:rPr>
          <w:rFonts w:ascii="Times New Roman" w:hAnsi="Times New Roman" w:cs="Times New Roman"/>
          <w:color w:val="000000" w:themeColor="text1"/>
          <w:sz w:val="24"/>
          <w:szCs w:val="24"/>
        </w:rPr>
        <w:t xml:space="preserve">blems. </w:t>
      </w:r>
    </w:p>
    <w:p w:rsidR="00DB14AD" w:rsidRPr="00567BBF" w:rsidRDefault="00B3367B" w:rsidP="00567BBF">
      <w:pPr>
        <w:spacing w:line="276" w:lineRule="auto"/>
        <w:jc w:val="right"/>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(QED)</w:t>
      </w:r>
    </w:p>
    <w:p w:rsidR="00300D72" w:rsidRPr="00567BBF" w:rsidRDefault="00300D72" w:rsidP="00567BBF">
      <w:pPr>
        <w:spacing w:line="276" w:lineRule="auto"/>
        <w:ind w:firstLineChars="100" w:firstLine="240"/>
        <w:rPr>
          <w:rFonts w:ascii="Times New Roman" w:hAnsi="Times New Roman" w:cs="Times New Roman"/>
          <w:color w:val="000000" w:themeColor="text1"/>
          <w:sz w:val="24"/>
          <w:szCs w:val="24"/>
        </w:rPr>
      </w:pPr>
    </w:p>
    <w:p w:rsidR="00300D72" w:rsidRPr="00567BBF" w:rsidRDefault="000B08A3"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Next</w:t>
      </w:r>
      <w:r w:rsidR="00A62140" w:rsidRPr="00567BBF">
        <w:rPr>
          <w:rFonts w:ascii="Times New Roman" w:hAnsi="Times New Roman" w:cs="Times New Roman"/>
          <w:color w:val="000000" w:themeColor="text1"/>
          <w:sz w:val="24"/>
          <w:szCs w:val="24"/>
        </w:rPr>
        <w:t xml:space="preserve">, let us </w:t>
      </w:r>
      <w:proofErr w:type="spellStart"/>
      <w:r w:rsidR="00A62140" w:rsidRPr="00567BBF">
        <w:rPr>
          <w:rFonts w:ascii="Times New Roman" w:hAnsi="Times New Roman" w:cs="Times New Roman"/>
          <w:color w:val="000000" w:themeColor="text1"/>
          <w:sz w:val="24"/>
          <w:szCs w:val="24"/>
        </w:rPr>
        <w:t>analys</w:t>
      </w:r>
      <w:r w:rsidRPr="00567BBF">
        <w:rPr>
          <w:rFonts w:ascii="Times New Roman" w:hAnsi="Times New Roman" w:cs="Times New Roman"/>
          <w:color w:val="000000" w:themeColor="text1"/>
          <w:sz w:val="24"/>
          <w:szCs w:val="24"/>
        </w:rPr>
        <w:t>e</w:t>
      </w:r>
      <w:proofErr w:type="spellEnd"/>
      <w:r w:rsidRPr="00567BBF">
        <w:rPr>
          <w:rFonts w:ascii="Times New Roman" w:hAnsi="Times New Roman" w:cs="Times New Roman"/>
          <w:color w:val="000000" w:themeColor="text1"/>
          <w:sz w:val="24"/>
          <w:szCs w:val="24"/>
        </w:rPr>
        <w:t xml:space="preserve"> the problem</w:t>
      </w:r>
      <w:r w:rsidR="00411469"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(II)</w:t>
      </w:r>
      <w:r w:rsidR="00D16BD2" w:rsidRPr="00567BBF">
        <w:rPr>
          <w:rFonts w:ascii="Times New Roman" w:hAnsi="Times New Roman" w:cs="Times New Roman"/>
          <w:color w:val="000000" w:themeColor="text1"/>
          <w:sz w:val="24"/>
          <w:szCs w:val="24"/>
        </w:rPr>
        <w:t>. The stra</w:t>
      </w:r>
      <w:r w:rsidR="00BF0C51" w:rsidRPr="00567BBF">
        <w:rPr>
          <w:rFonts w:ascii="Times New Roman" w:hAnsi="Times New Roman" w:cs="Times New Roman"/>
          <w:color w:val="000000" w:themeColor="text1"/>
          <w:sz w:val="24"/>
          <w:szCs w:val="24"/>
        </w:rPr>
        <w:t>tegy constructed in proposition 2 should satisf</w:t>
      </w:r>
      <w:r w:rsidR="00A237F2" w:rsidRPr="00567BBF">
        <w:rPr>
          <w:rFonts w:ascii="Times New Roman" w:hAnsi="Times New Roman" w:cs="Times New Roman"/>
          <w:color w:val="000000" w:themeColor="text1"/>
          <w:sz w:val="24"/>
          <w:szCs w:val="24"/>
        </w:rPr>
        <w:t>y</w:t>
      </w:r>
      <w:r w:rsidR="00BF0C51" w:rsidRPr="00567BBF">
        <w:rPr>
          <w:rFonts w:ascii="Times New Roman" w:hAnsi="Times New Roman" w:cs="Times New Roman"/>
          <w:color w:val="000000" w:themeColor="text1"/>
          <w:sz w:val="24"/>
          <w:szCs w:val="24"/>
        </w:rPr>
        <w:t xml:space="preserve"> the following conditions;</w:t>
      </w:r>
    </w:p>
    <w:p w:rsidR="000D1D05" w:rsidRPr="00567BBF" w:rsidRDefault="009D4A5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t xml:space="preserve"> </w:t>
      </w:r>
      <w:r w:rsidR="00BF0C51" w:rsidRPr="00567BBF">
        <w:rPr>
          <w:rFonts w:ascii="Times New Roman" w:hAnsi="Times New Roman" w:cs="Times New Roman"/>
          <w:b/>
          <w:color w:val="000000" w:themeColor="text1"/>
          <w:sz w:val="24"/>
          <w:szCs w:val="24"/>
        </w:rPr>
        <w:t xml:space="preserve">            </w:t>
      </w:r>
      <w:r w:rsidR="00BF0C51" w:rsidRPr="00567BBF">
        <w:rPr>
          <w:rFonts w:ascii="Times New Roman" w:hAnsi="Times New Roman" w:cs="Times New Roman"/>
          <w:color w:val="000000" w:themeColor="text1"/>
          <w:position w:val="-56"/>
          <w:sz w:val="24"/>
          <w:szCs w:val="24"/>
        </w:rPr>
        <w:object w:dxaOrig="2020" w:dyaOrig="1240">
          <v:shape id="_x0000_i1323" type="#_x0000_t75" style="width:100.5pt;height:64.5pt" o:ole="">
            <v:imagedata r:id="rId549" o:title=""/>
          </v:shape>
          <o:OLEObject Type="Embed" ProgID="Equation.3" ShapeID="_x0000_i1323" DrawAspect="Content" ObjectID="_1480076374" r:id="rId550"/>
        </w:object>
      </w:r>
      <w:r w:rsidR="000D1D05" w:rsidRPr="00567BBF">
        <w:rPr>
          <w:rFonts w:ascii="Times New Roman" w:hAnsi="Times New Roman" w:cs="Times New Roman"/>
          <w:color w:val="000000" w:themeColor="text1"/>
          <w:sz w:val="24"/>
          <w:szCs w:val="24"/>
        </w:rPr>
        <w:t xml:space="preserve">　　　　</w:t>
      </w:r>
      <w:r w:rsidR="00BF0C51" w:rsidRPr="00567BBF">
        <w:rPr>
          <w:rFonts w:ascii="Times New Roman" w:hAnsi="Times New Roman" w:cs="Times New Roman"/>
          <w:color w:val="000000" w:themeColor="text1"/>
          <w:sz w:val="24"/>
          <w:szCs w:val="24"/>
        </w:rPr>
        <w:t xml:space="preserve">            </w:t>
      </w:r>
      <w:r w:rsidR="00A237F2" w:rsidRPr="00567BBF">
        <w:rPr>
          <w:rFonts w:ascii="Times New Roman" w:hAnsi="Times New Roman" w:cs="Times New Roman"/>
          <w:color w:val="000000" w:themeColor="text1"/>
          <w:sz w:val="24"/>
          <w:szCs w:val="24"/>
        </w:rPr>
        <w:t xml:space="preserve">          </w:t>
      </w:r>
      <w:r w:rsidR="00BF0C51" w:rsidRPr="00567BBF">
        <w:rPr>
          <w:rFonts w:ascii="Times New Roman" w:hAnsi="Times New Roman" w:cs="Times New Roman"/>
          <w:color w:val="000000" w:themeColor="text1"/>
          <w:sz w:val="24"/>
          <w:szCs w:val="24"/>
        </w:rPr>
        <w:t xml:space="preserve"> </w:t>
      </w:r>
      <w:r w:rsidR="000D1D05" w:rsidRPr="00567BBF">
        <w:rPr>
          <w:rFonts w:ascii="Times New Roman" w:hAnsi="Times New Roman" w:cs="Times New Roman"/>
          <w:color w:val="000000" w:themeColor="text1"/>
          <w:sz w:val="24"/>
          <w:szCs w:val="24"/>
        </w:rPr>
        <w:t xml:space="preserve">　</w:t>
      </w:r>
      <w:r w:rsidR="00A237F2" w:rsidRPr="00567BBF">
        <w:rPr>
          <w:rFonts w:ascii="Times New Roman" w:hAnsi="Times New Roman" w:cs="Times New Roman"/>
          <w:color w:val="000000" w:themeColor="text1"/>
          <w:sz w:val="24"/>
          <w:szCs w:val="24"/>
        </w:rPr>
        <w:t xml:space="preserve">   </w:t>
      </w:r>
      <w:r w:rsidR="000D1D05" w:rsidRPr="00567BBF">
        <w:rPr>
          <w:rFonts w:ascii="Times New Roman" w:hAnsi="Times New Roman" w:cs="Times New Roman"/>
          <w:color w:val="000000" w:themeColor="text1"/>
          <w:sz w:val="24"/>
          <w:szCs w:val="24"/>
        </w:rPr>
        <w:t>（</w:t>
      </w:r>
      <w:r w:rsidR="00A237F2" w:rsidRPr="00567BBF">
        <w:rPr>
          <w:rFonts w:ascii="Times New Roman" w:hAnsi="Times New Roman" w:cs="Times New Roman"/>
          <w:color w:val="000000" w:themeColor="text1"/>
          <w:sz w:val="24"/>
          <w:szCs w:val="24"/>
        </w:rPr>
        <w:t>24</w:t>
      </w:r>
      <w:r w:rsidR="000D1D05" w:rsidRPr="00567BBF">
        <w:rPr>
          <w:rFonts w:ascii="Times New Roman" w:hAnsi="Times New Roman" w:cs="Times New Roman"/>
          <w:color w:val="000000" w:themeColor="text1"/>
          <w:sz w:val="24"/>
          <w:szCs w:val="24"/>
        </w:rPr>
        <w:t>）</w:t>
      </w:r>
    </w:p>
    <w:p w:rsidR="000D1D05" w:rsidRPr="00567BBF" w:rsidRDefault="00A237F2"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With respect to (24</w:t>
      </w:r>
      <w:r w:rsidR="00BF0C51" w:rsidRPr="00567BBF">
        <w:rPr>
          <w:rFonts w:ascii="Times New Roman" w:hAnsi="Times New Roman" w:cs="Times New Roman"/>
          <w:color w:val="000000" w:themeColor="text1"/>
          <w:sz w:val="24"/>
          <w:szCs w:val="24"/>
        </w:rPr>
        <w:t xml:space="preserve">）, we can propose the following proposition.　 </w:t>
      </w:r>
    </w:p>
    <w:p w:rsidR="00EF4B74" w:rsidRPr="00567BBF" w:rsidRDefault="00EF4B74" w:rsidP="00567BBF">
      <w:pPr>
        <w:spacing w:line="276" w:lineRule="auto"/>
        <w:rPr>
          <w:rFonts w:ascii="Times New Roman" w:hAnsi="Times New Roman" w:cs="Times New Roman"/>
          <w:sz w:val="24"/>
          <w:szCs w:val="24"/>
        </w:rPr>
      </w:pPr>
    </w:p>
    <w:p w:rsidR="001A6929" w:rsidRPr="00567BBF" w:rsidRDefault="00BF0C51"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b/>
          <w:color w:val="000000" w:themeColor="text1"/>
          <w:sz w:val="24"/>
          <w:szCs w:val="24"/>
        </w:rPr>
        <w:t>Proposition 3</w:t>
      </w:r>
      <w:r w:rsidR="00946C7C" w:rsidRPr="00567BBF">
        <w:rPr>
          <w:rFonts w:ascii="Times New Roman" w:hAnsi="Times New Roman" w:cs="Times New Roman"/>
          <w:b/>
          <w:color w:val="000000" w:themeColor="text1"/>
          <w:sz w:val="24"/>
          <w:szCs w:val="24"/>
        </w:rPr>
        <w:t xml:space="preserve">　</w:t>
      </w:r>
      <w:r w:rsidRPr="00567BBF">
        <w:rPr>
          <w:rFonts w:ascii="Times New Roman" w:hAnsi="Times New Roman" w:cs="Times New Roman"/>
          <w:color w:val="000000" w:themeColor="text1"/>
          <w:sz w:val="24"/>
          <w:szCs w:val="24"/>
        </w:rPr>
        <w:t xml:space="preserve">If </w:t>
      </w:r>
      <w:r w:rsidR="001A6929" w:rsidRPr="00567BBF">
        <w:rPr>
          <w:rFonts w:ascii="Times New Roman" w:hAnsi="Times New Roman" w:cs="Times New Roman"/>
          <w:color w:val="000000" w:themeColor="text1"/>
          <w:position w:val="-10"/>
          <w:sz w:val="24"/>
          <w:szCs w:val="24"/>
        </w:rPr>
        <w:object w:dxaOrig="240" w:dyaOrig="260">
          <v:shape id="_x0000_i1324" type="#_x0000_t75" style="width:14.25pt;height:14.25pt" o:ole="">
            <v:imagedata r:id="rId551" o:title=""/>
          </v:shape>
          <o:OLEObject Type="Embed" ProgID="Equation.3" ShapeID="_x0000_i1324" DrawAspect="Content" ObjectID="_1480076375" r:id="rId552"/>
        </w:object>
      </w:r>
      <w:r w:rsidRPr="00567BBF">
        <w:rPr>
          <w:rFonts w:ascii="Times New Roman" w:hAnsi="Times New Roman" w:cs="Times New Roman"/>
          <w:color w:val="000000" w:themeColor="text1"/>
          <w:sz w:val="24"/>
          <w:szCs w:val="24"/>
        </w:rPr>
        <w:t xml:space="preserve"> satisfies</w:t>
      </w:r>
    </w:p>
    <w:p w:rsidR="00ED42E2" w:rsidRPr="00567BBF" w:rsidRDefault="001A6929" w:rsidP="00567BBF">
      <w:pPr>
        <w:spacing w:line="276" w:lineRule="auto"/>
        <w:ind w:firstLineChars="500" w:firstLine="120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68"/>
          <w:sz w:val="24"/>
          <w:szCs w:val="24"/>
        </w:rPr>
        <w:object w:dxaOrig="4500" w:dyaOrig="1620">
          <v:shape id="_x0000_i1325" type="#_x0000_t75" style="width:3in;height:86.25pt" o:ole="">
            <v:imagedata r:id="rId553" o:title=""/>
          </v:shape>
          <o:OLEObject Type="Embed" ProgID="Equation.3" ShapeID="_x0000_i1325" DrawAspect="Content" ObjectID="_1480076376" r:id="rId554"/>
        </w:object>
      </w:r>
      <w:r w:rsidRPr="00567BBF">
        <w:rPr>
          <w:rFonts w:ascii="Times New Roman" w:hAnsi="Times New Roman" w:cs="Times New Roman"/>
          <w:color w:val="000000" w:themeColor="text1"/>
          <w:sz w:val="24"/>
          <w:szCs w:val="24"/>
        </w:rPr>
        <w:t xml:space="preserve">　</w:t>
      </w:r>
      <w:r w:rsidR="00BF0C51"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D83EB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990478" w:rsidRPr="00567BBF">
        <w:rPr>
          <w:rFonts w:ascii="Times New Roman" w:hAnsi="Times New Roman" w:cs="Times New Roman"/>
          <w:color w:val="000000" w:themeColor="text1"/>
          <w:sz w:val="24"/>
          <w:szCs w:val="24"/>
        </w:rPr>
        <w:t>(G4</w:t>
      </w:r>
      <w:r w:rsidRPr="00567BBF">
        <w:rPr>
          <w:rFonts w:ascii="Times New Roman" w:hAnsi="Times New Roman" w:cs="Times New Roman"/>
          <w:color w:val="000000" w:themeColor="text1"/>
          <w:sz w:val="24"/>
          <w:szCs w:val="24"/>
        </w:rPr>
        <w:t>)</w:t>
      </w:r>
    </w:p>
    <w:p w:rsidR="00946C7C" w:rsidRPr="00567BBF" w:rsidRDefault="00D83EB3" w:rsidP="00567BBF">
      <w:pPr>
        <w:spacing w:line="276" w:lineRule="auto"/>
        <w:ind w:left="120" w:hangingChars="50" w:hanging="120"/>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and</w:t>
      </w:r>
      <w:proofErr w:type="gramEnd"/>
      <w:r w:rsidRPr="00567BBF">
        <w:rPr>
          <w:rFonts w:ascii="Times New Roman" w:hAnsi="Times New Roman" w:cs="Times New Roman"/>
          <w:color w:val="000000" w:themeColor="text1"/>
          <w:sz w:val="24"/>
          <w:szCs w:val="24"/>
        </w:rPr>
        <w:t xml:space="preserve"> the solutions of (23</w:t>
      </w:r>
      <w:r w:rsidR="00BF0C51" w:rsidRPr="00567BBF">
        <w:rPr>
          <w:rFonts w:ascii="Times New Roman" w:hAnsi="Times New Roman" w:cs="Times New Roman"/>
          <w:color w:val="000000" w:themeColor="text1"/>
          <w:sz w:val="24"/>
          <w:szCs w:val="24"/>
        </w:rPr>
        <w:t>),</w:t>
      </w:r>
      <w:r w:rsidR="00FA4B26" w:rsidRPr="00567BBF">
        <w:rPr>
          <w:rFonts w:ascii="Times New Roman" w:hAnsi="Times New Roman" w:cs="Times New Roman"/>
          <w:color w:val="000000" w:themeColor="text1"/>
          <w:position w:val="-6"/>
          <w:sz w:val="24"/>
          <w:szCs w:val="24"/>
        </w:rPr>
        <w:object w:dxaOrig="320" w:dyaOrig="320">
          <v:shape id="_x0000_i1326" type="#_x0000_t75" style="width:16.5pt;height:16.5pt" o:ole="">
            <v:imagedata r:id="rId555" o:title=""/>
          </v:shape>
          <o:OLEObject Type="Embed" ProgID="Equation.3" ShapeID="_x0000_i1326" DrawAspect="Content" ObjectID="_1480076377" r:id="rId556"/>
        </w:object>
      </w:r>
      <w:r w:rsidR="00BF0C51" w:rsidRPr="00567BBF">
        <w:rPr>
          <w:rFonts w:ascii="Times New Roman" w:hAnsi="Times New Roman" w:cs="Times New Roman"/>
          <w:color w:val="000000" w:themeColor="text1"/>
          <w:sz w:val="24"/>
          <w:szCs w:val="24"/>
        </w:rPr>
        <w:t>and</w:t>
      </w:r>
      <w:r w:rsidR="00FA4B26" w:rsidRPr="00567BBF">
        <w:rPr>
          <w:rFonts w:ascii="Times New Roman" w:hAnsi="Times New Roman" w:cs="Times New Roman"/>
          <w:color w:val="000000" w:themeColor="text1"/>
          <w:position w:val="-10"/>
          <w:sz w:val="24"/>
          <w:szCs w:val="24"/>
        </w:rPr>
        <w:object w:dxaOrig="320" w:dyaOrig="360">
          <v:shape id="_x0000_i1327" type="#_x0000_t75" style="width:15.75pt;height:18pt" o:ole="">
            <v:imagedata r:id="rId557" o:title=""/>
          </v:shape>
          <o:OLEObject Type="Embed" ProgID="Equation.3" ShapeID="_x0000_i1327" DrawAspect="Content" ObjectID="_1480076378" r:id="rId558"/>
        </w:object>
      </w:r>
      <w:r w:rsidR="00BF0C51" w:rsidRPr="00567BBF">
        <w:rPr>
          <w:rFonts w:ascii="Times New Roman" w:hAnsi="Times New Roman" w:cs="Times New Roman"/>
          <w:color w:val="000000" w:themeColor="text1"/>
          <w:sz w:val="24"/>
          <w:szCs w:val="24"/>
        </w:rPr>
        <w:t xml:space="preserve">, take positive values, then the strategy combination </w:t>
      </w:r>
      <w:r w:rsidR="00FA4B26" w:rsidRPr="00567BBF">
        <w:rPr>
          <w:rFonts w:ascii="Times New Roman" w:hAnsi="Times New Roman" w:cs="Times New Roman"/>
          <w:color w:val="000000" w:themeColor="text1"/>
          <w:position w:val="-10"/>
          <w:sz w:val="24"/>
          <w:szCs w:val="24"/>
        </w:rPr>
        <w:object w:dxaOrig="639" w:dyaOrig="340">
          <v:shape id="_x0000_i1328" type="#_x0000_t75" style="width:21.75pt;height:17.25pt" o:ole="">
            <v:imagedata r:id="rId559" o:title=""/>
          </v:shape>
          <o:OLEObject Type="Embed" ProgID="Equation.3" ShapeID="_x0000_i1328" DrawAspect="Content" ObjectID="_1480076379" r:id="rId560"/>
        </w:object>
      </w:r>
      <w:r w:rsidRPr="00567BBF">
        <w:rPr>
          <w:rFonts w:ascii="Times New Roman" w:hAnsi="Times New Roman" w:cs="Times New Roman"/>
          <w:color w:val="000000" w:themeColor="text1"/>
          <w:sz w:val="24"/>
          <w:szCs w:val="24"/>
        </w:rPr>
        <w:t xml:space="preserve"> </w:t>
      </w:r>
      <w:r w:rsidR="00A62140" w:rsidRPr="00567BBF">
        <w:rPr>
          <w:rFonts w:ascii="Times New Roman" w:hAnsi="Times New Roman" w:cs="Times New Roman"/>
          <w:color w:val="000000" w:themeColor="text1"/>
          <w:sz w:val="24"/>
          <w:szCs w:val="24"/>
        </w:rPr>
        <w:t xml:space="preserve">as </w:t>
      </w:r>
      <w:r w:rsidR="00BF0C51" w:rsidRPr="00567BBF">
        <w:rPr>
          <w:rFonts w:ascii="Times New Roman" w:hAnsi="Times New Roman" w:cs="Times New Roman"/>
          <w:color w:val="000000" w:themeColor="text1"/>
          <w:sz w:val="24"/>
          <w:szCs w:val="24"/>
        </w:rPr>
        <w:t>constructed in proposition 2</w:t>
      </w:r>
      <w:r w:rsidR="004E0B5B" w:rsidRPr="00567BBF">
        <w:rPr>
          <w:rFonts w:ascii="Times New Roman" w:hAnsi="Times New Roman" w:cs="Times New Roman"/>
          <w:color w:val="000000" w:themeColor="text1"/>
          <w:sz w:val="24"/>
          <w:szCs w:val="24"/>
        </w:rPr>
        <w:t xml:space="preserve"> satisfies </w:t>
      </w:r>
      <w:r w:rsidR="00A62140" w:rsidRPr="00567BBF">
        <w:rPr>
          <w:rFonts w:ascii="Times New Roman" w:hAnsi="Times New Roman" w:cs="Times New Roman"/>
          <w:color w:val="000000" w:themeColor="text1"/>
          <w:sz w:val="24"/>
          <w:szCs w:val="24"/>
        </w:rPr>
        <w:t xml:space="preserve">Equation </w:t>
      </w:r>
      <w:r w:rsidR="004E0B5B"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24)</w:t>
      </w:r>
      <w:r w:rsidR="004E0B5B" w:rsidRPr="00567BBF">
        <w:rPr>
          <w:rFonts w:ascii="Times New Roman" w:hAnsi="Times New Roman" w:cs="Times New Roman"/>
          <w:color w:val="000000" w:themeColor="text1"/>
          <w:sz w:val="24"/>
          <w:szCs w:val="24"/>
        </w:rPr>
        <w:t>.</w:t>
      </w:r>
    </w:p>
    <w:p w:rsidR="000D1D05" w:rsidRPr="00567BBF" w:rsidRDefault="00946C7C"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w:t>
      </w:r>
      <w:r w:rsidR="00D83EB3" w:rsidRPr="00567BBF">
        <w:rPr>
          <w:rFonts w:ascii="Times New Roman" w:hAnsi="Times New Roman" w:cs="Times New Roman"/>
          <w:color w:val="000000" w:themeColor="text1"/>
          <w:sz w:val="24"/>
          <w:szCs w:val="24"/>
        </w:rPr>
        <w:t>p</w:t>
      </w:r>
      <w:r w:rsidR="004E0B5B" w:rsidRPr="00567BBF">
        <w:rPr>
          <w:rFonts w:ascii="Times New Roman" w:hAnsi="Times New Roman" w:cs="Times New Roman"/>
          <w:color w:val="000000" w:themeColor="text1"/>
          <w:sz w:val="24"/>
          <w:szCs w:val="24"/>
        </w:rPr>
        <w:t>f</w:t>
      </w:r>
      <w:r w:rsidR="00D83EB3"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w:t>
      </w:r>
      <w:r w:rsidR="004E0B5B" w:rsidRPr="00567BBF">
        <w:rPr>
          <w:rFonts w:ascii="Times New Roman" w:hAnsi="Times New Roman" w:cs="Times New Roman"/>
          <w:color w:val="000000" w:themeColor="text1"/>
          <w:sz w:val="24"/>
          <w:szCs w:val="24"/>
        </w:rPr>
        <w:t xml:space="preserve">First, we </w:t>
      </w:r>
      <w:r w:rsidR="00FC0D72" w:rsidRPr="00567BBF">
        <w:rPr>
          <w:rFonts w:ascii="Times New Roman" w:hAnsi="Times New Roman" w:cs="Times New Roman"/>
          <w:color w:val="000000" w:themeColor="text1"/>
          <w:sz w:val="24"/>
          <w:szCs w:val="24"/>
        </w:rPr>
        <w:t xml:space="preserve">write out the terms </w:t>
      </w:r>
      <w:proofErr w:type="gramStart"/>
      <w:r w:rsidR="00FC0D72" w:rsidRPr="00567BBF">
        <w:rPr>
          <w:rFonts w:ascii="Times New Roman" w:hAnsi="Times New Roman" w:cs="Times New Roman"/>
          <w:color w:val="000000" w:themeColor="text1"/>
          <w:sz w:val="24"/>
          <w:szCs w:val="24"/>
        </w:rPr>
        <w:t>in(</w:t>
      </w:r>
      <w:proofErr w:type="gramEnd"/>
      <w:r w:rsidR="00891B6B" w:rsidRPr="00567BBF">
        <w:rPr>
          <w:rFonts w:ascii="Times New Roman" w:hAnsi="Times New Roman" w:cs="Times New Roman"/>
          <w:color w:val="000000" w:themeColor="text1"/>
          <w:sz w:val="24"/>
          <w:szCs w:val="24"/>
        </w:rPr>
        <w:t>23</w:t>
      </w:r>
      <w:r w:rsidR="00FC0D72" w:rsidRPr="00567BBF">
        <w:rPr>
          <w:rFonts w:ascii="Times New Roman" w:hAnsi="Times New Roman" w:cs="Times New Roman"/>
          <w:color w:val="000000" w:themeColor="text1"/>
          <w:sz w:val="24"/>
          <w:szCs w:val="24"/>
        </w:rPr>
        <w:t>) concretely.</w:t>
      </w:r>
    </w:p>
    <w:p w:rsidR="000D1D05" w:rsidRPr="00567BBF" w:rsidRDefault="000D1D05" w:rsidP="00567BBF">
      <w:pPr>
        <w:spacing w:line="276" w:lineRule="auto"/>
        <w:ind w:firstLineChars="400" w:firstLine="96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68"/>
          <w:sz w:val="24"/>
          <w:szCs w:val="24"/>
        </w:rPr>
        <w:object w:dxaOrig="6420" w:dyaOrig="1480">
          <v:shape id="_x0000_i1329" type="#_x0000_t75" style="width:316.5pt;height:79.5pt" o:ole="">
            <v:imagedata r:id="rId561" o:title=""/>
          </v:shape>
          <o:OLEObject Type="Embed" ProgID="Equation.3" ShapeID="_x0000_i1329" DrawAspect="Content" ObjectID="_1480076380" r:id="rId562"/>
        </w:object>
      </w:r>
    </w:p>
    <w:p w:rsidR="000D1D05" w:rsidRPr="00567BBF" w:rsidRDefault="000D1D05" w:rsidP="00567BBF">
      <w:pPr>
        <w:spacing w:line="276" w:lineRule="auto"/>
        <w:ind w:firstLineChars="300" w:firstLine="7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28"/>
          <w:sz w:val="24"/>
          <w:szCs w:val="24"/>
        </w:rPr>
        <w:object w:dxaOrig="7620" w:dyaOrig="1180">
          <v:shape id="_x0000_i1330" type="#_x0000_t75" style="width:374.25pt;height:57.75pt" o:ole="">
            <v:imagedata r:id="rId563" o:title=""/>
          </v:shape>
          <o:OLEObject Type="Embed" ProgID="Equation.3" ShapeID="_x0000_i1330" DrawAspect="Content" ObjectID="_1480076381" r:id="rId564"/>
        </w:object>
      </w:r>
    </w:p>
    <w:p w:rsidR="000D1D05" w:rsidRPr="00567BBF" w:rsidRDefault="000D1D05" w:rsidP="00567BBF">
      <w:pPr>
        <w:spacing w:line="276" w:lineRule="auto"/>
        <w:ind w:firstLineChars="400" w:firstLine="96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28"/>
          <w:sz w:val="24"/>
          <w:szCs w:val="24"/>
        </w:rPr>
        <w:object w:dxaOrig="4860" w:dyaOrig="1180">
          <v:shape id="_x0000_i1331" type="#_x0000_t75" style="width:237.75pt;height:57.75pt" o:ole="">
            <v:imagedata r:id="rId565" o:title=""/>
          </v:shape>
          <o:OLEObject Type="Embed" ProgID="Equation.3" ShapeID="_x0000_i1331" DrawAspect="Content" ObjectID="_1480076382" r:id="rId566"/>
        </w:object>
      </w:r>
    </w:p>
    <w:p w:rsidR="00FC0D72" w:rsidRPr="00567BBF" w:rsidRDefault="000D1D05"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B40F34"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28"/>
          <w:sz w:val="24"/>
          <w:szCs w:val="24"/>
        </w:rPr>
        <w:object w:dxaOrig="4700" w:dyaOrig="1080">
          <v:shape id="_x0000_i1332" type="#_x0000_t75" style="width:230.25pt;height:57.75pt" o:ole="">
            <v:imagedata r:id="rId567" o:title=""/>
          </v:shape>
          <o:OLEObject Type="Embed" ProgID="Equation.3" ShapeID="_x0000_i1332" DrawAspect="Content" ObjectID="_1480076383" r:id="rId568"/>
        </w:object>
      </w:r>
    </w:p>
    <w:p w:rsidR="000D1D05" w:rsidRPr="00567BBF" w:rsidRDefault="00B603D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Except </w:t>
      </w:r>
      <w:r w:rsidR="00790CE7" w:rsidRPr="00567BBF">
        <w:rPr>
          <w:rFonts w:ascii="Times New Roman" w:hAnsi="Times New Roman" w:cs="Times New Roman"/>
          <w:color w:val="000000" w:themeColor="text1"/>
          <w:position w:val="-30"/>
          <w:sz w:val="24"/>
          <w:szCs w:val="24"/>
        </w:rPr>
        <w:object w:dxaOrig="2880" w:dyaOrig="760">
          <v:shape id="_x0000_i1333" type="#_x0000_t75" style="width:2in;height:36pt" o:ole="">
            <v:imagedata r:id="rId569" o:title=""/>
          </v:shape>
          <o:OLEObject Type="Embed" ProgID="Equation.3" ShapeID="_x0000_i1333" DrawAspect="Content" ObjectID="_1480076384" r:id="rId570"/>
        </w:object>
      </w:r>
      <w:r w:rsidR="00E86793" w:rsidRPr="00567BBF">
        <w:rPr>
          <w:rFonts w:ascii="Times New Roman" w:hAnsi="Times New Roman" w:cs="Times New Roman"/>
          <w:color w:val="000000" w:themeColor="text1"/>
          <w:sz w:val="24"/>
          <w:szCs w:val="24"/>
        </w:rPr>
        <w:t>[</w:t>
      </w:r>
      <w:r w:rsidR="002D793D" w:rsidRPr="00567BBF">
        <w:rPr>
          <w:rFonts w:ascii="Times New Roman" w:hAnsi="Times New Roman" w:cs="Times New Roman"/>
          <w:color w:val="000000" w:themeColor="text1"/>
          <w:sz w:val="24"/>
          <w:szCs w:val="24"/>
        </w:rPr>
        <w:t>see (G0</w:t>
      </w:r>
      <w:r w:rsidR="00790CE7" w:rsidRPr="00567BBF">
        <w:rPr>
          <w:rFonts w:ascii="Times New Roman" w:hAnsi="Times New Roman" w:cs="Times New Roman"/>
          <w:color w:val="000000" w:themeColor="text1"/>
          <w:sz w:val="24"/>
          <w:szCs w:val="24"/>
        </w:rPr>
        <w:t>)</w:t>
      </w:r>
      <w:r w:rsidR="00E86793" w:rsidRPr="00567BBF">
        <w:rPr>
          <w:rFonts w:ascii="Times New Roman" w:hAnsi="Times New Roman" w:cs="Times New Roman"/>
          <w:color w:val="000000" w:themeColor="text1"/>
          <w:sz w:val="24"/>
          <w:szCs w:val="24"/>
        </w:rPr>
        <w:t>]</w:t>
      </w:r>
      <w:r w:rsidR="00790CE7" w:rsidRPr="00567BBF">
        <w:rPr>
          <w:rFonts w:ascii="Times New Roman" w:hAnsi="Times New Roman" w:cs="Times New Roman"/>
          <w:color w:val="000000" w:themeColor="text1"/>
          <w:sz w:val="24"/>
          <w:szCs w:val="24"/>
        </w:rPr>
        <w:t xml:space="preserve">, the function </w:t>
      </w:r>
      <w:r w:rsidR="00FA4B26" w:rsidRPr="00567BBF">
        <w:rPr>
          <w:rFonts w:ascii="Times New Roman" w:hAnsi="Times New Roman" w:cs="Times New Roman"/>
          <w:color w:val="000000" w:themeColor="text1"/>
          <w:position w:val="-10"/>
          <w:sz w:val="24"/>
          <w:szCs w:val="24"/>
        </w:rPr>
        <w:object w:dxaOrig="880" w:dyaOrig="340">
          <v:shape id="_x0000_i1334" type="#_x0000_t75" style="width:33pt;height:17.25pt" o:ole="">
            <v:imagedata r:id="rId571" o:title=""/>
          </v:shape>
          <o:OLEObject Type="Embed" ProgID="Equation.3" ShapeID="_x0000_i1334" DrawAspect="Content" ObjectID="_1480076385" r:id="rId572"/>
        </w:object>
      </w:r>
      <w:r w:rsidR="00790CE7" w:rsidRPr="00567BBF">
        <w:rPr>
          <w:rFonts w:ascii="Times New Roman" w:hAnsi="Times New Roman" w:cs="Times New Roman"/>
          <w:color w:val="000000" w:themeColor="text1"/>
          <w:sz w:val="24"/>
          <w:szCs w:val="24"/>
        </w:rPr>
        <w:t xml:space="preserve"> is continuous.  </w:t>
      </w:r>
      <w:r w:rsidR="00C73CC0" w:rsidRPr="00567BBF">
        <w:rPr>
          <w:rFonts w:ascii="Times New Roman" w:hAnsi="Times New Roman" w:cs="Times New Roman"/>
          <w:color w:val="000000" w:themeColor="text1"/>
          <w:sz w:val="24"/>
          <w:szCs w:val="24"/>
        </w:rPr>
        <w:t xml:space="preserve">In addition, we assume (M6) and (M7). Therefore, the above four functions are continuous </w:t>
      </w:r>
      <w:r w:rsidR="00E86793" w:rsidRPr="00567BBF">
        <w:rPr>
          <w:rFonts w:ascii="Times New Roman" w:hAnsi="Times New Roman" w:cs="Times New Roman"/>
          <w:color w:val="000000" w:themeColor="text1"/>
          <w:sz w:val="24"/>
          <w:szCs w:val="24"/>
        </w:rPr>
        <w:t>in</w:t>
      </w:r>
      <w:r w:rsidR="00C73CC0" w:rsidRPr="00567BBF">
        <w:rPr>
          <w:rFonts w:ascii="Times New Roman" w:hAnsi="Times New Roman" w:cs="Times New Roman"/>
          <w:color w:val="000000" w:themeColor="text1"/>
          <w:sz w:val="24"/>
          <w:szCs w:val="24"/>
        </w:rPr>
        <w:t xml:space="preserve"> the domain</w:t>
      </w:r>
      <w:r w:rsidR="00891B6B" w:rsidRPr="00567BBF">
        <w:rPr>
          <w:rFonts w:ascii="Times New Roman" w:hAnsi="Times New Roman" w:cs="Times New Roman"/>
          <w:color w:val="000000" w:themeColor="text1"/>
          <w:sz w:val="24"/>
          <w:szCs w:val="24"/>
        </w:rPr>
        <w:t xml:space="preserve"> </w:t>
      </w:r>
      <w:r w:rsidR="00EF4B74" w:rsidRPr="00567BBF">
        <w:rPr>
          <w:rFonts w:ascii="Times New Roman" w:hAnsi="Times New Roman" w:cs="Times New Roman"/>
          <w:color w:val="000000" w:themeColor="text1"/>
          <w:sz w:val="24"/>
          <w:szCs w:val="24"/>
        </w:rPr>
        <w:t xml:space="preserve">of </w:t>
      </w:r>
      <w:r w:rsidR="00E86793" w:rsidRPr="00567BBF">
        <w:rPr>
          <w:rFonts w:ascii="Times New Roman" w:hAnsi="Times New Roman" w:cs="Times New Roman"/>
          <w:color w:val="000000" w:themeColor="text1"/>
          <w:sz w:val="24"/>
          <w:szCs w:val="24"/>
        </w:rPr>
        <w:t xml:space="preserve">the </w:t>
      </w:r>
      <w:r w:rsidR="00EF4B74" w:rsidRPr="00567BBF">
        <w:rPr>
          <w:rFonts w:ascii="Times New Roman" w:hAnsi="Times New Roman" w:cs="Times New Roman"/>
          <w:color w:val="000000" w:themeColor="text1"/>
          <w:sz w:val="24"/>
          <w:szCs w:val="24"/>
        </w:rPr>
        <w:t xml:space="preserve">definition we </w:t>
      </w:r>
      <w:r w:rsidR="00891B6B" w:rsidRPr="00567BBF">
        <w:rPr>
          <w:rFonts w:ascii="Times New Roman" w:hAnsi="Times New Roman" w:cs="Times New Roman"/>
          <w:color w:val="000000" w:themeColor="text1"/>
          <w:sz w:val="24"/>
          <w:szCs w:val="24"/>
        </w:rPr>
        <w:t>consider</w:t>
      </w:r>
      <w:r w:rsidR="00EF4B74" w:rsidRPr="00567BBF">
        <w:rPr>
          <w:rFonts w:ascii="Times New Roman" w:hAnsi="Times New Roman" w:cs="Times New Roman"/>
          <w:color w:val="000000" w:themeColor="text1"/>
          <w:sz w:val="24"/>
          <w:szCs w:val="24"/>
        </w:rPr>
        <w:t xml:space="preserve">. </w:t>
      </w:r>
      <w:r w:rsidR="00E86793" w:rsidRPr="00567BBF">
        <w:rPr>
          <w:rFonts w:ascii="Times New Roman" w:hAnsi="Times New Roman" w:cs="Times New Roman"/>
          <w:color w:val="000000" w:themeColor="text1"/>
          <w:sz w:val="24"/>
          <w:szCs w:val="24"/>
        </w:rPr>
        <w:t>Thus</w:t>
      </w:r>
      <w:r w:rsidR="00EF4B74" w:rsidRPr="00567BBF">
        <w:rPr>
          <w:rFonts w:ascii="Times New Roman" w:hAnsi="Times New Roman" w:cs="Times New Roman"/>
          <w:color w:val="000000" w:themeColor="text1"/>
          <w:sz w:val="24"/>
          <w:szCs w:val="24"/>
        </w:rPr>
        <w:t xml:space="preserve">, </w:t>
      </w:r>
      <w:r w:rsidR="008645E5" w:rsidRPr="00567BBF">
        <w:rPr>
          <w:rFonts w:ascii="Times New Roman" w:hAnsi="Times New Roman" w:cs="Times New Roman"/>
          <w:color w:val="000000" w:themeColor="text1"/>
          <w:sz w:val="24"/>
          <w:szCs w:val="24"/>
        </w:rPr>
        <w:t xml:space="preserve">it is apparent that </w:t>
      </w:r>
      <w:r w:rsidR="00AA5C27" w:rsidRPr="00567BBF">
        <w:rPr>
          <w:rFonts w:ascii="Times New Roman" w:hAnsi="Times New Roman" w:cs="Times New Roman"/>
          <w:color w:val="000000" w:themeColor="text1"/>
          <w:sz w:val="24"/>
          <w:szCs w:val="24"/>
        </w:rPr>
        <w:t>t</w:t>
      </w:r>
      <w:r w:rsidR="00FC0D72" w:rsidRPr="00567BBF">
        <w:rPr>
          <w:rFonts w:ascii="Times New Roman" w:hAnsi="Times New Roman" w:cs="Times New Roman"/>
          <w:color w:val="000000" w:themeColor="text1"/>
          <w:sz w:val="24"/>
          <w:szCs w:val="24"/>
        </w:rPr>
        <w:t>he equation</w:t>
      </w:r>
      <w:r w:rsidR="00AA5C27" w:rsidRPr="00567BBF">
        <w:rPr>
          <w:rFonts w:ascii="Times New Roman" w:hAnsi="Times New Roman" w:cs="Times New Roman"/>
          <w:color w:val="000000" w:themeColor="text1"/>
          <w:sz w:val="24"/>
          <w:szCs w:val="24"/>
        </w:rPr>
        <w:t xml:space="preserve"> </w:t>
      </w:r>
      <w:proofErr w:type="gramStart"/>
      <w:r w:rsidR="00AA5C27" w:rsidRPr="00567BBF">
        <w:rPr>
          <w:rFonts w:ascii="Times New Roman" w:hAnsi="Times New Roman" w:cs="Times New Roman"/>
          <w:color w:val="000000" w:themeColor="text1"/>
          <w:sz w:val="24"/>
          <w:szCs w:val="24"/>
        </w:rPr>
        <w:t xml:space="preserve">system </w:t>
      </w:r>
      <w:r w:rsidR="00891B6B" w:rsidRPr="00567BBF">
        <w:rPr>
          <w:rFonts w:ascii="Times New Roman" w:hAnsi="Times New Roman" w:cs="Times New Roman"/>
          <w:color w:val="000000" w:themeColor="text1"/>
          <w:sz w:val="24"/>
          <w:szCs w:val="24"/>
        </w:rPr>
        <w:t xml:space="preserve"> (</w:t>
      </w:r>
      <w:proofErr w:type="gramEnd"/>
      <w:r w:rsidR="00891B6B" w:rsidRPr="00567BBF">
        <w:rPr>
          <w:rFonts w:ascii="Times New Roman" w:hAnsi="Times New Roman" w:cs="Times New Roman"/>
          <w:color w:val="000000" w:themeColor="text1"/>
          <w:sz w:val="24"/>
          <w:szCs w:val="24"/>
        </w:rPr>
        <w:t>23</w:t>
      </w:r>
      <w:r w:rsidR="00FC0D72" w:rsidRPr="00567BBF">
        <w:rPr>
          <w:rFonts w:ascii="Times New Roman" w:hAnsi="Times New Roman" w:cs="Times New Roman"/>
          <w:color w:val="000000" w:themeColor="text1"/>
          <w:sz w:val="24"/>
          <w:szCs w:val="24"/>
        </w:rPr>
        <w:t>) ha</w:t>
      </w:r>
      <w:r w:rsidR="00AA5C27" w:rsidRPr="00567BBF">
        <w:rPr>
          <w:rFonts w:ascii="Times New Roman" w:hAnsi="Times New Roman" w:cs="Times New Roman"/>
          <w:color w:val="000000" w:themeColor="text1"/>
          <w:sz w:val="24"/>
          <w:szCs w:val="24"/>
        </w:rPr>
        <w:t>s</w:t>
      </w:r>
      <w:r w:rsidR="00FC0D72" w:rsidRPr="00567BBF">
        <w:rPr>
          <w:rFonts w:ascii="Times New Roman" w:hAnsi="Times New Roman" w:cs="Times New Roman"/>
          <w:color w:val="000000" w:themeColor="text1"/>
          <w:sz w:val="24"/>
          <w:szCs w:val="24"/>
        </w:rPr>
        <w:t xml:space="preserve"> </w:t>
      </w:r>
      <w:r w:rsidR="00E86793" w:rsidRPr="00567BBF">
        <w:rPr>
          <w:rFonts w:ascii="Times New Roman" w:hAnsi="Times New Roman" w:cs="Times New Roman"/>
          <w:color w:val="000000" w:themeColor="text1"/>
          <w:sz w:val="24"/>
          <w:szCs w:val="24"/>
        </w:rPr>
        <w:t>a</w:t>
      </w:r>
      <w:r w:rsidR="00FC0D72" w:rsidRPr="00567BBF">
        <w:rPr>
          <w:rFonts w:ascii="Times New Roman" w:hAnsi="Times New Roman" w:cs="Times New Roman"/>
          <w:color w:val="000000" w:themeColor="text1"/>
          <w:sz w:val="24"/>
          <w:szCs w:val="24"/>
        </w:rPr>
        <w:t xml:space="preserve"> solution</w:t>
      </w:r>
      <w:r w:rsidR="008645E5"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AA5C27" w:rsidRPr="00567BBF">
        <w:rPr>
          <w:rFonts w:ascii="Times New Roman" w:hAnsi="Times New Roman" w:cs="Times New Roman"/>
          <w:color w:val="000000" w:themeColor="text1"/>
          <w:sz w:val="24"/>
          <w:szCs w:val="24"/>
        </w:rPr>
        <w:t xml:space="preserve"> </w:t>
      </w:r>
    </w:p>
    <w:p w:rsidR="00DE5E20" w:rsidRPr="00567BBF" w:rsidRDefault="00B40F34"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AA5C27" w:rsidRPr="00567BBF">
        <w:rPr>
          <w:rFonts w:ascii="Times New Roman" w:hAnsi="Times New Roman" w:cs="Times New Roman"/>
          <w:color w:val="000000" w:themeColor="text1"/>
          <w:sz w:val="24"/>
          <w:szCs w:val="24"/>
        </w:rPr>
        <w:t xml:space="preserve">Let </w:t>
      </w:r>
      <w:r w:rsidR="00891B6B" w:rsidRPr="00567BBF">
        <w:rPr>
          <w:rFonts w:ascii="Times New Roman" w:hAnsi="Times New Roman" w:cs="Times New Roman"/>
          <w:color w:val="000000" w:themeColor="text1"/>
          <w:sz w:val="24"/>
          <w:szCs w:val="24"/>
        </w:rPr>
        <w:t xml:space="preserve">us </w:t>
      </w:r>
      <w:r w:rsidR="00E86793" w:rsidRPr="00567BBF">
        <w:rPr>
          <w:rFonts w:ascii="Times New Roman" w:hAnsi="Times New Roman" w:cs="Times New Roman"/>
          <w:color w:val="000000" w:themeColor="text1"/>
          <w:sz w:val="24"/>
          <w:szCs w:val="24"/>
        </w:rPr>
        <w:t xml:space="preserve">now </w:t>
      </w:r>
      <w:proofErr w:type="spellStart"/>
      <w:r w:rsidR="00E86793" w:rsidRPr="00567BBF">
        <w:rPr>
          <w:rFonts w:ascii="Times New Roman" w:hAnsi="Times New Roman" w:cs="Times New Roman"/>
          <w:color w:val="000000" w:themeColor="text1"/>
          <w:sz w:val="24"/>
          <w:szCs w:val="24"/>
        </w:rPr>
        <w:t>analys</w:t>
      </w:r>
      <w:r w:rsidR="00891B6B" w:rsidRPr="00567BBF">
        <w:rPr>
          <w:rFonts w:ascii="Times New Roman" w:hAnsi="Times New Roman" w:cs="Times New Roman"/>
          <w:color w:val="000000" w:themeColor="text1"/>
          <w:sz w:val="24"/>
          <w:szCs w:val="24"/>
        </w:rPr>
        <w:t>e</w:t>
      </w:r>
      <w:proofErr w:type="spellEnd"/>
      <w:r w:rsidR="00891B6B" w:rsidRPr="00567BBF">
        <w:rPr>
          <w:rFonts w:ascii="Times New Roman" w:hAnsi="Times New Roman" w:cs="Times New Roman"/>
          <w:color w:val="000000" w:themeColor="text1"/>
          <w:sz w:val="24"/>
          <w:szCs w:val="24"/>
        </w:rPr>
        <w:t xml:space="preserve"> the condition (23</w:t>
      </w:r>
      <w:r w:rsidR="00AA5C27" w:rsidRPr="00567BBF">
        <w:rPr>
          <w:rFonts w:ascii="Times New Roman" w:hAnsi="Times New Roman" w:cs="Times New Roman"/>
          <w:color w:val="000000" w:themeColor="text1"/>
          <w:sz w:val="24"/>
          <w:szCs w:val="24"/>
        </w:rPr>
        <w:t>). Since</w:t>
      </w:r>
      <w:r w:rsidR="00FA4B26" w:rsidRPr="00567BBF">
        <w:rPr>
          <w:rFonts w:ascii="Times New Roman" w:hAnsi="Times New Roman" w:cs="Times New Roman"/>
          <w:color w:val="000000" w:themeColor="text1"/>
          <w:position w:val="-10"/>
          <w:sz w:val="24"/>
          <w:szCs w:val="24"/>
        </w:rPr>
        <w:object w:dxaOrig="1080" w:dyaOrig="340">
          <v:shape id="_x0000_i1335" type="#_x0000_t75" style="width:38.25pt;height:18pt" o:ole="">
            <v:imagedata r:id="rId573" o:title=""/>
          </v:shape>
          <o:OLEObject Type="Embed" ProgID="Equation.3" ShapeID="_x0000_i1335" DrawAspect="Content" ObjectID="_1480076386" r:id="rId574"/>
        </w:object>
      </w:r>
      <w:r w:rsidR="00AA5C27" w:rsidRPr="00567BBF">
        <w:rPr>
          <w:rFonts w:ascii="Times New Roman" w:hAnsi="Times New Roman" w:cs="Times New Roman"/>
          <w:color w:val="000000" w:themeColor="text1"/>
          <w:sz w:val="24"/>
          <w:szCs w:val="24"/>
        </w:rPr>
        <w:t xml:space="preserve">, we get </w:t>
      </w:r>
      <w:r w:rsidR="00FA4B26" w:rsidRPr="00567BBF">
        <w:rPr>
          <w:rFonts w:ascii="Times New Roman" w:hAnsi="Times New Roman" w:cs="Times New Roman"/>
          <w:color w:val="000000" w:themeColor="text1"/>
          <w:position w:val="-10"/>
          <w:sz w:val="24"/>
          <w:szCs w:val="24"/>
        </w:rPr>
        <w:object w:dxaOrig="1500" w:dyaOrig="360">
          <v:shape id="_x0000_i1336" type="#_x0000_t75" style="width:46.5pt;height:16.5pt" o:ole="">
            <v:imagedata r:id="rId575" o:title=""/>
          </v:shape>
          <o:OLEObject Type="Embed" ProgID="Equation.3" ShapeID="_x0000_i1336" DrawAspect="Content" ObjectID="_1480076387" r:id="rId576"/>
        </w:object>
      </w:r>
      <w:r w:rsidR="00891B6B" w:rsidRPr="00567BBF">
        <w:rPr>
          <w:rFonts w:ascii="Times New Roman" w:hAnsi="Times New Roman" w:cs="Times New Roman"/>
          <w:color w:val="000000" w:themeColor="text1"/>
          <w:sz w:val="24"/>
          <w:szCs w:val="24"/>
        </w:rPr>
        <w:t xml:space="preserve"> by the second equation of (23</w:t>
      </w:r>
      <w:r w:rsidR="00AA5C27" w:rsidRPr="00567BBF">
        <w:rPr>
          <w:rFonts w:ascii="Times New Roman" w:hAnsi="Times New Roman" w:cs="Times New Roman"/>
          <w:color w:val="000000" w:themeColor="text1"/>
          <w:sz w:val="24"/>
          <w:szCs w:val="24"/>
        </w:rPr>
        <w:t>).</w:t>
      </w:r>
      <w:r w:rsidR="00C57491" w:rsidRPr="00567BBF">
        <w:rPr>
          <w:rFonts w:ascii="Times New Roman" w:hAnsi="Times New Roman" w:cs="Times New Roman"/>
          <w:color w:val="000000" w:themeColor="text1"/>
          <w:sz w:val="24"/>
          <w:szCs w:val="24"/>
        </w:rPr>
        <w:t xml:space="preserve"> In addition</w:t>
      </w:r>
      <w:r w:rsidR="00AA5C27" w:rsidRPr="00567BBF">
        <w:rPr>
          <w:rFonts w:ascii="Times New Roman" w:hAnsi="Times New Roman" w:cs="Times New Roman"/>
          <w:color w:val="000000" w:themeColor="text1"/>
          <w:sz w:val="24"/>
          <w:szCs w:val="24"/>
        </w:rPr>
        <w:t>, we</w:t>
      </w:r>
      <w:r w:rsidR="00E86793" w:rsidRPr="00567BBF">
        <w:rPr>
          <w:rFonts w:ascii="Times New Roman" w:hAnsi="Times New Roman" w:cs="Times New Roman"/>
          <w:color w:val="000000" w:themeColor="text1"/>
          <w:sz w:val="24"/>
          <w:szCs w:val="24"/>
        </w:rPr>
        <w:t xml:space="preserve"> obtain</w:t>
      </w:r>
      <w:r w:rsidR="00AA5C27" w:rsidRPr="00567BBF">
        <w:rPr>
          <w:rFonts w:ascii="Times New Roman" w:hAnsi="Times New Roman" w:cs="Times New Roman"/>
          <w:color w:val="000000" w:themeColor="text1"/>
          <w:sz w:val="24"/>
          <w:szCs w:val="24"/>
        </w:rPr>
        <w:t xml:space="preserve"> </w:t>
      </w:r>
      <w:r w:rsidR="00891B6B" w:rsidRPr="00567BBF">
        <w:rPr>
          <w:rFonts w:ascii="Times New Roman" w:hAnsi="Times New Roman" w:cs="Times New Roman"/>
          <w:color w:val="000000" w:themeColor="text1"/>
          <w:position w:val="-10"/>
          <w:sz w:val="24"/>
          <w:szCs w:val="24"/>
        </w:rPr>
        <w:object w:dxaOrig="1460" w:dyaOrig="360">
          <v:shape id="_x0000_i1337" type="#_x0000_t75" style="width:46.5pt;height:17.25pt" o:ole="">
            <v:imagedata r:id="rId577" o:title=""/>
          </v:shape>
          <o:OLEObject Type="Embed" ProgID="Equation.3" ShapeID="_x0000_i1337" DrawAspect="Content" ObjectID="_1480076388" r:id="rId578"/>
        </w:object>
      </w:r>
      <w:r w:rsidR="00990478" w:rsidRPr="00567BBF">
        <w:rPr>
          <w:rFonts w:ascii="Times New Roman" w:hAnsi="Times New Roman" w:cs="Times New Roman"/>
          <w:color w:val="000000" w:themeColor="text1"/>
          <w:sz w:val="24"/>
          <w:szCs w:val="24"/>
        </w:rPr>
        <w:t xml:space="preserve"> by (G4</w:t>
      </w:r>
      <w:r w:rsidR="00AA5C27" w:rsidRPr="00567BBF">
        <w:rPr>
          <w:rFonts w:ascii="Times New Roman" w:hAnsi="Times New Roman" w:cs="Times New Roman"/>
          <w:color w:val="000000" w:themeColor="text1"/>
          <w:sz w:val="24"/>
          <w:szCs w:val="24"/>
        </w:rPr>
        <w:t>).</w:t>
      </w:r>
    </w:p>
    <w:p w:rsidR="00ED5857" w:rsidRPr="00567BBF" w:rsidRDefault="004E39DE"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AA5C27" w:rsidRPr="00567BBF">
        <w:rPr>
          <w:rFonts w:ascii="Times New Roman" w:hAnsi="Times New Roman" w:cs="Times New Roman"/>
          <w:color w:val="000000" w:themeColor="text1"/>
          <w:sz w:val="24"/>
          <w:szCs w:val="24"/>
        </w:rPr>
        <w:t xml:space="preserve">On the other hand, we get </w:t>
      </w:r>
      <w:r w:rsidR="00891B6B" w:rsidRPr="00567BBF">
        <w:rPr>
          <w:rFonts w:ascii="Times New Roman" w:hAnsi="Times New Roman" w:cs="Times New Roman"/>
          <w:color w:val="000000" w:themeColor="text1"/>
          <w:position w:val="-6"/>
          <w:sz w:val="24"/>
          <w:szCs w:val="24"/>
        </w:rPr>
        <w:object w:dxaOrig="680" w:dyaOrig="320">
          <v:shape id="_x0000_i1338" type="#_x0000_t75" style="width:35.25pt;height:15.75pt" o:ole="">
            <v:imagedata r:id="rId579" o:title=""/>
          </v:shape>
          <o:OLEObject Type="Embed" ProgID="Equation.3" ShapeID="_x0000_i1338" DrawAspect="Content" ObjectID="_1480076389" r:id="rId580"/>
        </w:object>
      </w:r>
      <w:r w:rsidR="00AA5C27" w:rsidRPr="00567BBF">
        <w:rPr>
          <w:rFonts w:ascii="Times New Roman" w:hAnsi="Times New Roman" w:cs="Times New Roman"/>
          <w:color w:val="000000" w:themeColor="text1"/>
          <w:sz w:val="24"/>
          <w:szCs w:val="24"/>
        </w:rPr>
        <w:t>and</w:t>
      </w:r>
      <w:r w:rsidR="00891B6B" w:rsidRPr="00567BBF">
        <w:rPr>
          <w:rFonts w:ascii="Times New Roman" w:hAnsi="Times New Roman" w:cs="Times New Roman"/>
          <w:color w:val="000000" w:themeColor="text1"/>
          <w:position w:val="-10"/>
          <w:sz w:val="24"/>
          <w:szCs w:val="24"/>
        </w:rPr>
        <w:object w:dxaOrig="680" w:dyaOrig="360">
          <v:shape id="_x0000_i1339" type="#_x0000_t75" style="width:24.75pt;height:16.5pt" o:ole="">
            <v:imagedata r:id="rId581" o:title=""/>
          </v:shape>
          <o:OLEObject Type="Embed" ProgID="Equation.3" ShapeID="_x0000_i1339" DrawAspect="Content" ObjectID="_1480076390" r:id="rId582"/>
        </w:object>
      </w:r>
      <w:r w:rsidR="00AA5C27" w:rsidRPr="00567BBF">
        <w:rPr>
          <w:rFonts w:ascii="Times New Roman" w:hAnsi="Times New Roman" w:cs="Times New Roman"/>
          <w:color w:val="000000" w:themeColor="text1"/>
          <w:sz w:val="24"/>
          <w:szCs w:val="24"/>
        </w:rPr>
        <w:t xml:space="preserve"> by</w:t>
      </w:r>
      <w:r w:rsidR="00FA4B26" w:rsidRPr="00567BBF">
        <w:rPr>
          <w:rFonts w:ascii="Times New Roman" w:hAnsi="Times New Roman" w:cs="Times New Roman"/>
          <w:color w:val="000000" w:themeColor="text1"/>
          <w:position w:val="-10"/>
          <w:sz w:val="24"/>
          <w:szCs w:val="24"/>
        </w:rPr>
        <w:object w:dxaOrig="2340" w:dyaOrig="360">
          <v:shape id="_x0000_i1340" type="#_x0000_t75" style="width:79.5pt;height:16.5pt" o:ole="">
            <v:imagedata r:id="rId583" o:title=""/>
          </v:shape>
          <o:OLEObject Type="Embed" ProgID="Equation.3" ShapeID="_x0000_i1340" DrawAspect="Content" ObjectID="_1480076391" r:id="rId584"/>
        </w:object>
      </w:r>
      <w:r w:rsidR="00AA5C27" w:rsidRPr="00567BBF">
        <w:rPr>
          <w:rFonts w:ascii="Times New Roman" w:hAnsi="Times New Roman" w:cs="Times New Roman"/>
          <w:color w:val="000000" w:themeColor="text1"/>
          <w:sz w:val="24"/>
          <w:szCs w:val="24"/>
        </w:rPr>
        <w:t xml:space="preserve"> </w:t>
      </w:r>
      <w:proofErr w:type="spellStart"/>
      <w:proofErr w:type="gramStart"/>
      <w:r w:rsidR="00AA5C27" w:rsidRPr="00567BBF">
        <w:rPr>
          <w:rFonts w:ascii="Times New Roman" w:hAnsi="Times New Roman" w:cs="Times New Roman"/>
          <w:color w:val="000000" w:themeColor="text1"/>
          <w:sz w:val="24"/>
          <w:szCs w:val="24"/>
        </w:rPr>
        <w:t>and</w:t>
      </w:r>
      <w:proofErr w:type="spellEnd"/>
      <w:r w:rsidR="00AA5C27" w:rsidRPr="00567BBF">
        <w:rPr>
          <w:rFonts w:ascii="Times New Roman" w:hAnsi="Times New Roman" w:cs="Times New Roman"/>
          <w:color w:val="000000" w:themeColor="text1"/>
          <w:sz w:val="24"/>
          <w:szCs w:val="24"/>
        </w:rPr>
        <w:t xml:space="preserve"> </w:t>
      </w:r>
      <w:proofErr w:type="gramEnd"/>
      <w:r w:rsidR="00FA4B26" w:rsidRPr="00567BBF">
        <w:rPr>
          <w:rFonts w:ascii="Times New Roman" w:hAnsi="Times New Roman" w:cs="Times New Roman"/>
          <w:color w:val="000000" w:themeColor="text1"/>
          <w:position w:val="-10"/>
          <w:sz w:val="24"/>
          <w:szCs w:val="24"/>
        </w:rPr>
        <w:object w:dxaOrig="2360" w:dyaOrig="360">
          <v:shape id="_x0000_i1341" type="#_x0000_t75" style="width:73.5pt;height:17.25pt" o:ole="">
            <v:imagedata r:id="rId585" o:title=""/>
          </v:shape>
          <o:OLEObject Type="Embed" ProgID="Equation.3" ShapeID="_x0000_i1341" DrawAspect="Content" ObjectID="_1480076392" r:id="rId586"/>
        </w:object>
      </w:r>
      <w:r w:rsidR="00AA5C27" w:rsidRPr="00567BBF">
        <w:rPr>
          <w:rFonts w:ascii="Times New Roman" w:hAnsi="Times New Roman" w:cs="Times New Roman"/>
          <w:color w:val="000000" w:themeColor="text1"/>
          <w:sz w:val="24"/>
          <w:szCs w:val="24"/>
        </w:rPr>
        <w:t>.</w:t>
      </w:r>
      <w:r w:rsidR="004315F5" w:rsidRPr="00567BBF">
        <w:rPr>
          <w:rFonts w:ascii="Times New Roman" w:hAnsi="Times New Roman" w:cs="Times New Roman"/>
          <w:color w:val="000000" w:themeColor="text1"/>
          <w:sz w:val="24"/>
          <w:szCs w:val="24"/>
        </w:rPr>
        <w:t xml:space="preserve">　　　　　　　　　　　　　　　　　　　　　　</w:t>
      </w:r>
    </w:p>
    <w:p w:rsidR="004E39DE" w:rsidRPr="00567BBF" w:rsidRDefault="00ED5857"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The remain</w:t>
      </w:r>
      <w:r w:rsidR="00E86793" w:rsidRPr="00567BBF">
        <w:rPr>
          <w:rFonts w:ascii="Times New Roman" w:hAnsi="Times New Roman" w:cs="Times New Roman"/>
          <w:color w:val="000000" w:themeColor="text1"/>
          <w:sz w:val="24"/>
          <w:szCs w:val="24"/>
        </w:rPr>
        <w:t>ing</w:t>
      </w:r>
      <w:r w:rsidRPr="00567BBF">
        <w:rPr>
          <w:rFonts w:ascii="Times New Roman" w:hAnsi="Times New Roman" w:cs="Times New Roman"/>
          <w:color w:val="000000" w:themeColor="text1"/>
          <w:sz w:val="24"/>
          <w:szCs w:val="24"/>
        </w:rPr>
        <w:t xml:space="preserve"> problem is the positivity of</w:t>
      </w:r>
      <w:r w:rsidR="00FA4B26" w:rsidRPr="00567BBF">
        <w:rPr>
          <w:rFonts w:ascii="Times New Roman" w:hAnsi="Times New Roman" w:cs="Times New Roman"/>
          <w:color w:val="000000" w:themeColor="text1"/>
          <w:sz w:val="24"/>
          <w:szCs w:val="24"/>
        </w:rPr>
        <w:t xml:space="preserve"> </w:t>
      </w:r>
      <w:r w:rsidR="00FA4B26" w:rsidRPr="00567BBF">
        <w:rPr>
          <w:rFonts w:ascii="Times New Roman" w:hAnsi="Times New Roman" w:cs="Times New Roman"/>
          <w:color w:val="000000" w:themeColor="text1"/>
          <w:position w:val="-6"/>
          <w:sz w:val="24"/>
          <w:szCs w:val="24"/>
        </w:rPr>
        <w:object w:dxaOrig="320" w:dyaOrig="320">
          <v:shape id="_x0000_i1342" type="#_x0000_t75" style="width:16.5pt;height:16.5pt" o:ole="">
            <v:imagedata r:id="rId555" o:title=""/>
          </v:shape>
          <o:OLEObject Type="Embed" ProgID="Equation.3" ShapeID="_x0000_i1342" DrawAspect="Content" ObjectID="_1480076393" r:id="rId587"/>
        </w:object>
      </w:r>
      <w:proofErr w:type="spellStart"/>
      <w:proofErr w:type="gramStart"/>
      <w:r w:rsidR="00FA4B26" w:rsidRPr="00567BBF">
        <w:rPr>
          <w:rFonts w:ascii="Times New Roman" w:hAnsi="Times New Roman" w:cs="Times New Roman"/>
          <w:color w:val="000000" w:themeColor="text1"/>
          <w:sz w:val="24"/>
          <w:szCs w:val="24"/>
        </w:rPr>
        <w:t>and</w:t>
      </w:r>
      <w:proofErr w:type="spellEnd"/>
      <w:r w:rsidR="00FA4B26" w:rsidRPr="00567BBF">
        <w:rPr>
          <w:rFonts w:ascii="Times New Roman" w:hAnsi="Times New Roman" w:cs="Times New Roman"/>
          <w:color w:val="000000" w:themeColor="text1"/>
          <w:sz w:val="24"/>
          <w:szCs w:val="24"/>
        </w:rPr>
        <w:t xml:space="preserve"> </w:t>
      </w:r>
      <w:proofErr w:type="gramEnd"/>
      <w:r w:rsidR="00FA4B26" w:rsidRPr="00567BBF">
        <w:rPr>
          <w:rFonts w:ascii="Times New Roman" w:hAnsi="Times New Roman" w:cs="Times New Roman"/>
          <w:color w:val="000000" w:themeColor="text1"/>
          <w:position w:val="-10"/>
          <w:sz w:val="24"/>
          <w:szCs w:val="24"/>
        </w:rPr>
        <w:object w:dxaOrig="320" w:dyaOrig="360">
          <v:shape id="_x0000_i1343" type="#_x0000_t75" style="width:15.75pt;height:18pt" o:ole="">
            <v:imagedata r:id="rId557" o:title=""/>
          </v:shape>
          <o:OLEObject Type="Embed" ProgID="Equation.3" ShapeID="_x0000_i1343" DrawAspect="Content" ObjectID="_1480076394" r:id="rId588"/>
        </w:object>
      </w:r>
      <w:r w:rsidRPr="00567BBF">
        <w:rPr>
          <w:rFonts w:ascii="Times New Roman" w:hAnsi="Times New Roman" w:cs="Times New Roman"/>
          <w:color w:val="000000" w:themeColor="text1"/>
          <w:sz w:val="24"/>
          <w:szCs w:val="24"/>
        </w:rPr>
        <w:t>. It depends on the value of the parameter</w:t>
      </w:r>
      <w:r w:rsidRPr="00567BBF">
        <w:rPr>
          <w:rFonts w:ascii="Times New Roman" w:hAnsi="Times New Roman" w:cs="Times New Roman"/>
          <w:color w:val="000000" w:themeColor="text1"/>
          <w:position w:val="-10"/>
          <w:sz w:val="24"/>
          <w:szCs w:val="24"/>
        </w:rPr>
        <w:object w:dxaOrig="240" w:dyaOrig="260">
          <v:shape id="_x0000_i1344" type="#_x0000_t75" style="width:14.25pt;height:14.25pt" o:ole="">
            <v:imagedata r:id="rId589" o:title=""/>
          </v:shape>
          <o:OLEObject Type="Embed" ProgID="Equation.3" ShapeID="_x0000_i1344" DrawAspect="Content" ObjectID="_1480076395" r:id="rId590"/>
        </w:object>
      </w:r>
      <w:r w:rsidR="00195C8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195C87" w:rsidRPr="00567BBF">
        <w:rPr>
          <w:rFonts w:ascii="Times New Roman" w:hAnsi="Times New Roman" w:cs="Times New Roman"/>
          <w:color w:val="000000" w:themeColor="text1"/>
          <w:sz w:val="24"/>
          <w:szCs w:val="24"/>
        </w:rPr>
        <w:t>W</w:t>
      </w:r>
      <w:r w:rsidRPr="00567BBF">
        <w:rPr>
          <w:rFonts w:ascii="Times New Roman" w:hAnsi="Times New Roman" w:cs="Times New Roman"/>
          <w:color w:val="000000" w:themeColor="text1"/>
          <w:sz w:val="24"/>
          <w:szCs w:val="24"/>
        </w:rPr>
        <w:t>e can insist that</w:t>
      </w:r>
      <w:r w:rsidR="002520BC" w:rsidRPr="00567BBF">
        <w:rPr>
          <w:rFonts w:ascii="Times New Roman" w:hAnsi="Times New Roman" w:cs="Times New Roman"/>
          <w:color w:val="000000" w:themeColor="text1"/>
          <w:sz w:val="24"/>
          <w:szCs w:val="24"/>
        </w:rPr>
        <w:t xml:space="preserve"> if we </w:t>
      </w:r>
      <w:r w:rsidR="00E86793" w:rsidRPr="00567BBF">
        <w:rPr>
          <w:rFonts w:ascii="Times New Roman" w:hAnsi="Times New Roman" w:cs="Times New Roman"/>
          <w:color w:val="000000" w:themeColor="text1"/>
          <w:sz w:val="24"/>
          <w:szCs w:val="24"/>
        </w:rPr>
        <w:t>place</w:t>
      </w:r>
      <w:r w:rsidR="002520BC" w:rsidRPr="00567BBF">
        <w:rPr>
          <w:rFonts w:ascii="Times New Roman" w:hAnsi="Times New Roman" w:cs="Times New Roman"/>
          <w:color w:val="000000" w:themeColor="text1"/>
          <w:sz w:val="24"/>
          <w:szCs w:val="24"/>
        </w:rPr>
        <w:t xml:space="preserve"> </w:t>
      </w:r>
      <w:r w:rsidR="00E86793" w:rsidRPr="00567BBF">
        <w:rPr>
          <w:rFonts w:ascii="Times New Roman" w:hAnsi="Times New Roman" w:cs="Times New Roman"/>
          <w:color w:val="000000" w:themeColor="text1"/>
          <w:sz w:val="24"/>
          <w:szCs w:val="24"/>
        </w:rPr>
        <w:t xml:space="preserve">an </w:t>
      </w:r>
      <w:r w:rsidR="002520BC" w:rsidRPr="00567BBF">
        <w:rPr>
          <w:rFonts w:ascii="Times New Roman" w:hAnsi="Times New Roman" w:cs="Times New Roman"/>
          <w:color w:val="000000" w:themeColor="text1"/>
          <w:sz w:val="24"/>
          <w:szCs w:val="24"/>
        </w:rPr>
        <w:t>additional condition</w:t>
      </w:r>
      <w:proofErr w:type="gramStart"/>
      <w:r w:rsidR="00891B6B" w:rsidRPr="00567BBF">
        <w:rPr>
          <w:rFonts w:ascii="Times New Roman" w:hAnsi="Times New Roman" w:cs="Times New Roman"/>
          <w:color w:val="000000" w:themeColor="text1"/>
          <w:sz w:val="24"/>
          <w:szCs w:val="24"/>
        </w:rPr>
        <w:t>,</w:t>
      </w:r>
      <w:r w:rsidR="00195C87" w:rsidRPr="00567BBF">
        <w:rPr>
          <w:rFonts w:ascii="Times New Roman" w:hAnsi="Times New Roman" w:cs="Times New Roman"/>
          <w:color w:val="000000" w:themeColor="text1"/>
          <w:sz w:val="24"/>
          <w:szCs w:val="24"/>
        </w:rPr>
        <w:t>(</w:t>
      </w:r>
      <w:proofErr w:type="gramEnd"/>
      <w:r w:rsidR="00195C87" w:rsidRPr="00567BBF">
        <w:rPr>
          <w:rFonts w:ascii="Times New Roman" w:hAnsi="Times New Roman" w:cs="Times New Roman"/>
          <w:color w:val="000000" w:themeColor="text1"/>
          <w:sz w:val="24"/>
          <w:szCs w:val="24"/>
        </w:rPr>
        <w:t>G4)</w:t>
      </w:r>
      <w:r w:rsidR="002520BC" w:rsidRPr="00567BBF">
        <w:rPr>
          <w:rFonts w:ascii="Times New Roman" w:hAnsi="Times New Roman" w:cs="Times New Roman"/>
          <w:color w:val="000000" w:themeColor="text1"/>
          <w:sz w:val="24"/>
          <w:szCs w:val="24"/>
        </w:rPr>
        <w:t xml:space="preserve">, we can guarantee the positivity of </w:t>
      </w:r>
      <w:r w:rsidR="00FA4B26" w:rsidRPr="00567BBF">
        <w:rPr>
          <w:rFonts w:ascii="Times New Roman" w:hAnsi="Times New Roman" w:cs="Times New Roman"/>
          <w:color w:val="000000" w:themeColor="text1"/>
          <w:position w:val="-6"/>
          <w:sz w:val="24"/>
          <w:szCs w:val="24"/>
        </w:rPr>
        <w:object w:dxaOrig="320" w:dyaOrig="320">
          <v:shape id="_x0000_i1345" type="#_x0000_t75" style="width:16.5pt;height:16.5pt" o:ole="">
            <v:imagedata r:id="rId555" o:title=""/>
          </v:shape>
          <o:OLEObject Type="Embed" ProgID="Equation.3" ShapeID="_x0000_i1345" DrawAspect="Content" ObjectID="_1480076396" r:id="rId591"/>
        </w:object>
      </w:r>
      <w:proofErr w:type="spellStart"/>
      <w:r w:rsidR="00FA4B26" w:rsidRPr="00567BBF">
        <w:rPr>
          <w:rFonts w:ascii="Times New Roman" w:hAnsi="Times New Roman" w:cs="Times New Roman"/>
          <w:color w:val="000000" w:themeColor="text1"/>
          <w:sz w:val="24"/>
          <w:szCs w:val="24"/>
        </w:rPr>
        <w:t>and</w:t>
      </w:r>
      <w:proofErr w:type="spellEnd"/>
      <w:r w:rsidR="00FA4B26" w:rsidRPr="00567BBF">
        <w:rPr>
          <w:rFonts w:ascii="Times New Roman" w:hAnsi="Times New Roman" w:cs="Times New Roman"/>
          <w:color w:val="000000" w:themeColor="text1"/>
          <w:position w:val="-10"/>
          <w:sz w:val="24"/>
          <w:szCs w:val="24"/>
        </w:rPr>
        <w:object w:dxaOrig="320" w:dyaOrig="360">
          <v:shape id="_x0000_i1346" type="#_x0000_t75" style="width:15.75pt;height:18pt" o:ole="">
            <v:imagedata r:id="rId557" o:title=""/>
          </v:shape>
          <o:OLEObject Type="Embed" ProgID="Equation.3" ShapeID="_x0000_i1346" DrawAspect="Content" ObjectID="_1480076397" r:id="rId592"/>
        </w:object>
      </w:r>
      <w:r w:rsidR="002520BC" w:rsidRPr="00567BBF">
        <w:rPr>
          <w:rFonts w:ascii="Times New Roman" w:hAnsi="Times New Roman" w:cs="Times New Roman"/>
          <w:color w:val="000000" w:themeColor="text1"/>
          <w:sz w:val="24"/>
          <w:szCs w:val="24"/>
        </w:rPr>
        <w:t>.</w:t>
      </w:r>
      <w:r w:rsidR="00FA4B26" w:rsidRPr="00567BBF">
        <w:rPr>
          <w:rFonts w:ascii="Times New Roman" w:hAnsi="Times New Roman" w:cs="Times New Roman"/>
          <w:color w:val="000000" w:themeColor="text1"/>
          <w:sz w:val="24"/>
          <w:szCs w:val="24"/>
        </w:rPr>
        <w:t xml:space="preserve">             </w:t>
      </w:r>
      <w:r w:rsidR="002520BC" w:rsidRPr="00567BBF">
        <w:rPr>
          <w:rFonts w:ascii="Times New Roman" w:hAnsi="Times New Roman" w:cs="Times New Roman"/>
          <w:color w:val="000000" w:themeColor="text1"/>
          <w:sz w:val="24"/>
          <w:szCs w:val="24"/>
        </w:rPr>
        <w:t xml:space="preserve">   </w:t>
      </w:r>
      <w:proofErr w:type="gramStart"/>
      <w:r w:rsidR="00A60B90" w:rsidRPr="00567BBF">
        <w:rPr>
          <w:rFonts w:ascii="Times New Roman" w:hAnsi="Times New Roman" w:cs="Times New Roman"/>
          <w:color w:val="000000" w:themeColor="text1"/>
          <w:sz w:val="24"/>
          <w:szCs w:val="24"/>
        </w:rPr>
        <w:t>(Q.E.D.)</w:t>
      </w:r>
      <w:proofErr w:type="gramEnd"/>
    </w:p>
    <w:p w:rsidR="00DE5E20" w:rsidRPr="00567BBF" w:rsidRDefault="00DE5E20" w:rsidP="00567BBF">
      <w:pPr>
        <w:spacing w:line="276" w:lineRule="auto"/>
        <w:rPr>
          <w:rFonts w:ascii="Times New Roman" w:hAnsi="Times New Roman" w:cs="Times New Roman"/>
          <w:color w:val="000000" w:themeColor="text1"/>
          <w:sz w:val="24"/>
          <w:szCs w:val="24"/>
        </w:rPr>
      </w:pPr>
    </w:p>
    <w:p w:rsidR="00895BF6" w:rsidRPr="00567BBF" w:rsidRDefault="00C57491"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We can guarantee the existence of </w:t>
      </w:r>
      <w:r w:rsidR="00E86793" w:rsidRPr="00567BBF">
        <w:rPr>
          <w:rFonts w:ascii="Times New Roman" w:hAnsi="Times New Roman" w:cs="Times New Roman"/>
          <w:color w:val="000000" w:themeColor="text1"/>
          <w:sz w:val="24"/>
          <w:szCs w:val="24"/>
        </w:rPr>
        <w:t xml:space="preserve">a </w:t>
      </w:r>
      <w:r w:rsidRPr="00567BBF">
        <w:rPr>
          <w:rFonts w:ascii="Times New Roman" w:hAnsi="Times New Roman" w:cs="Times New Roman"/>
          <w:color w:val="000000" w:themeColor="text1"/>
          <w:sz w:val="24"/>
          <w:szCs w:val="24"/>
        </w:rPr>
        <w:t xml:space="preserve">solution </w:t>
      </w:r>
      <w:r w:rsidR="00E86793" w:rsidRPr="00567BBF">
        <w:rPr>
          <w:rFonts w:ascii="Times New Roman" w:hAnsi="Times New Roman" w:cs="Times New Roman"/>
          <w:color w:val="000000" w:themeColor="text1"/>
          <w:sz w:val="24"/>
          <w:szCs w:val="24"/>
        </w:rPr>
        <w:t>to</w:t>
      </w:r>
      <w:r w:rsidRPr="00567BBF">
        <w:rPr>
          <w:rFonts w:ascii="Times New Roman" w:hAnsi="Times New Roman" w:cs="Times New Roman"/>
          <w:color w:val="000000" w:themeColor="text1"/>
          <w:sz w:val="24"/>
          <w:szCs w:val="24"/>
        </w:rPr>
        <w:t xml:space="preserve"> the game by</w:t>
      </w:r>
      <w:r w:rsidR="00ED585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proposition 2 and proposition</w:t>
      </w:r>
      <w:r w:rsidR="009723AC" w:rsidRPr="00567BBF">
        <w:rPr>
          <w:rFonts w:ascii="Times New Roman" w:hAnsi="Times New Roman" w:cs="Times New Roman"/>
          <w:color w:val="000000" w:themeColor="text1"/>
          <w:sz w:val="24"/>
          <w:szCs w:val="24"/>
        </w:rPr>
        <w:t xml:space="preserve"> 3. </w:t>
      </w:r>
      <w:r w:rsidRPr="00567BBF">
        <w:rPr>
          <w:rFonts w:ascii="Times New Roman" w:hAnsi="Times New Roman" w:cs="Times New Roman"/>
          <w:color w:val="000000" w:themeColor="text1"/>
          <w:sz w:val="24"/>
          <w:szCs w:val="24"/>
        </w:rPr>
        <w:t xml:space="preserve"> </w:t>
      </w:r>
    </w:p>
    <w:p w:rsidR="00895BF6" w:rsidRPr="00567BBF" w:rsidRDefault="00895BF6" w:rsidP="00567BBF">
      <w:pPr>
        <w:spacing w:line="276" w:lineRule="auto"/>
        <w:rPr>
          <w:rFonts w:ascii="Times New Roman" w:hAnsi="Times New Roman" w:cs="Times New Roman"/>
          <w:color w:val="000000" w:themeColor="text1"/>
          <w:sz w:val="24"/>
          <w:szCs w:val="24"/>
        </w:rPr>
      </w:pPr>
    </w:p>
    <w:p w:rsidR="00187AEA" w:rsidRPr="00567BBF" w:rsidRDefault="0095597A"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lastRenderedPageBreak/>
        <w:t xml:space="preserve">Finally, we should insist </w:t>
      </w:r>
      <w:r w:rsidR="00743611" w:rsidRPr="00567BBF">
        <w:rPr>
          <w:rFonts w:ascii="Times New Roman" w:hAnsi="Times New Roman" w:cs="Times New Roman"/>
          <w:color w:val="000000" w:themeColor="text1"/>
          <w:sz w:val="24"/>
          <w:szCs w:val="24"/>
        </w:rPr>
        <w:t xml:space="preserve">on </w:t>
      </w:r>
      <w:r w:rsidR="007F330D" w:rsidRPr="00567BBF">
        <w:rPr>
          <w:rFonts w:ascii="Times New Roman" w:hAnsi="Times New Roman" w:cs="Times New Roman"/>
          <w:color w:val="000000" w:themeColor="text1"/>
          <w:sz w:val="24"/>
          <w:szCs w:val="24"/>
        </w:rPr>
        <w:t>two</w:t>
      </w:r>
      <w:r w:rsidRPr="00567BBF">
        <w:rPr>
          <w:rFonts w:ascii="Times New Roman" w:hAnsi="Times New Roman" w:cs="Times New Roman"/>
          <w:color w:val="000000" w:themeColor="text1"/>
          <w:sz w:val="24"/>
          <w:szCs w:val="24"/>
        </w:rPr>
        <w:t xml:space="preserve"> points. </w:t>
      </w:r>
      <w:r w:rsidR="00E86793" w:rsidRPr="00567BBF">
        <w:rPr>
          <w:rFonts w:ascii="Times New Roman" w:hAnsi="Times New Roman" w:cs="Times New Roman"/>
          <w:color w:val="000000" w:themeColor="text1"/>
          <w:sz w:val="24"/>
          <w:szCs w:val="24"/>
        </w:rPr>
        <w:t>F</w:t>
      </w:r>
      <w:r w:rsidRPr="00567BBF">
        <w:rPr>
          <w:rFonts w:ascii="Times New Roman" w:hAnsi="Times New Roman" w:cs="Times New Roman"/>
          <w:color w:val="000000" w:themeColor="text1"/>
          <w:sz w:val="24"/>
          <w:szCs w:val="24"/>
        </w:rPr>
        <w:t>irst</w:t>
      </w:r>
      <w:r w:rsidR="00E8679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since the auxiliary equation of our game has no stable steady point, we cannot adopt the usual method </w:t>
      </w:r>
      <w:r w:rsidR="00E86793" w:rsidRPr="00567BBF">
        <w:rPr>
          <w:rFonts w:ascii="Times New Roman" w:hAnsi="Times New Roman" w:cs="Times New Roman"/>
          <w:color w:val="000000" w:themeColor="text1"/>
          <w:sz w:val="24"/>
          <w:szCs w:val="24"/>
        </w:rPr>
        <w:t xml:space="preserve">for </w:t>
      </w:r>
      <w:proofErr w:type="spellStart"/>
      <w:r w:rsidR="00E86793" w:rsidRPr="00567BBF">
        <w:rPr>
          <w:rFonts w:ascii="Times New Roman" w:hAnsi="Times New Roman" w:cs="Times New Roman"/>
          <w:color w:val="000000" w:themeColor="text1"/>
          <w:sz w:val="24"/>
          <w:szCs w:val="24"/>
        </w:rPr>
        <w:t>analys</w:t>
      </w:r>
      <w:r w:rsidR="007F330D" w:rsidRPr="00567BBF">
        <w:rPr>
          <w:rFonts w:ascii="Times New Roman" w:hAnsi="Times New Roman" w:cs="Times New Roman"/>
          <w:color w:val="000000" w:themeColor="text1"/>
          <w:sz w:val="24"/>
          <w:szCs w:val="24"/>
        </w:rPr>
        <w:t>ing</w:t>
      </w:r>
      <w:proofErr w:type="spellEnd"/>
      <w:r w:rsidR="007F330D" w:rsidRPr="00567BBF">
        <w:rPr>
          <w:rFonts w:ascii="Times New Roman" w:hAnsi="Times New Roman" w:cs="Times New Roman"/>
          <w:color w:val="000000" w:themeColor="text1"/>
          <w:sz w:val="24"/>
          <w:szCs w:val="24"/>
        </w:rPr>
        <w:t xml:space="preserve"> </w:t>
      </w:r>
      <w:r w:rsidR="00E86793" w:rsidRPr="00567BBF">
        <w:rPr>
          <w:rFonts w:ascii="Times New Roman" w:hAnsi="Times New Roman" w:cs="Times New Roman"/>
          <w:color w:val="000000" w:themeColor="text1"/>
          <w:sz w:val="24"/>
          <w:szCs w:val="24"/>
        </w:rPr>
        <w:t xml:space="preserve">the </w:t>
      </w:r>
      <w:r w:rsidR="007F330D" w:rsidRPr="00567BBF">
        <w:rPr>
          <w:rFonts w:ascii="Times New Roman" w:hAnsi="Times New Roman" w:cs="Times New Roman"/>
          <w:color w:val="000000" w:themeColor="text1"/>
          <w:sz w:val="24"/>
          <w:szCs w:val="24"/>
        </w:rPr>
        <w:t xml:space="preserve">optimal problem. </w:t>
      </w:r>
      <w:r w:rsidR="00E86793" w:rsidRPr="00567BBF">
        <w:rPr>
          <w:rFonts w:ascii="Times New Roman" w:hAnsi="Times New Roman" w:cs="Times New Roman"/>
          <w:color w:val="000000" w:themeColor="text1"/>
          <w:sz w:val="24"/>
          <w:szCs w:val="24"/>
        </w:rPr>
        <w:t xml:space="preserve">Under </w:t>
      </w:r>
      <w:r w:rsidR="007F330D" w:rsidRPr="00567BBF">
        <w:rPr>
          <w:rFonts w:ascii="Times New Roman" w:hAnsi="Times New Roman" w:cs="Times New Roman"/>
          <w:color w:val="000000" w:themeColor="text1"/>
          <w:sz w:val="24"/>
          <w:szCs w:val="24"/>
        </w:rPr>
        <w:t>complete information</w:t>
      </w:r>
      <w:r w:rsidRPr="00567BBF">
        <w:rPr>
          <w:rFonts w:ascii="Times New Roman" w:hAnsi="Times New Roman" w:cs="Times New Roman"/>
          <w:color w:val="000000" w:themeColor="text1"/>
          <w:sz w:val="24"/>
          <w:szCs w:val="24"/>
        </w:rPr>
        <w:t xml:space="preserve">, players know these conditions and construct their strategies </w:t>
      </w:r>
      <w:r w:rsidR="00743611" w:rsidRPr="00567BBF">
        <w:rPr>
          <w:rFonts w:ascii="Times New Roman" w:hAnsi="Times New Roman" w:cs="Times New Roman"/>
          <w:color w:val="000000" w:themeColor="text1"/>
          <w:sz w:val="24"/>
          <w:szCs w:val="24"/>
        </w:rPr>
        <w:t>to enable</w:t>
      </w:r>
      <w:r w:rsidRPr="00567BBF">
        <w:rPr>
          <w:rFonts w:ascii="Times New Roman" w:hAnsi="Times New Roman" w:cs="Times New Roman"/>
          <w:color w:val="000000" w:themeColor="text1"/>
          <w:sz w:val="24"/>
          <w:szCs w:val="24"/>
        </w:rPr>
        <w:t xml:space="preserve"> the </w:t>
      </w:r>
      <w:r w:rsidR="00187AEA" w:rsidRPr="00567BBF">
        <w:rPr>
          <w:rFonts w:ascii="Times New Roman" w:hAnsi="Times New Roman" w:cs="Times New Roman"/>
          <w:color w:val="000000" w:themeColor="text1"/>
          <w:sz w:val="24"/>
          <w:szCs w:val="24"/>
        </w:rPr>
        <w:t>optimal conditions to be satisfied.</w:t>
      </w:r>
    </w:p>
    <w:p w:rsidR="00187AEA" w:rsidRPr="00567BBF" w:rsidRDefault="00E86793" w:rsidP="00567BBF">
      <w:pPr>
        <w:spacing w:line="276" w:lineRule="auto"/>
        <w:ind w:firstLineChars="100" w:firstLine="240"/>
        <w:rPr>
          <w:rFonts w:ascii="Times New Roman" w:hAnsi="Times New Roman" w:cs="Times New Roman"/>
          <w:b/>
          <w:color w:val="000000" w:themeColor="text1"/>
          <w:sz w:val="24"/>
          <w:szCs w:val="24"/>
        </w:rPr>
      </w:pPr>
      <w:r w:rsidRPr="00567BBF">
        <w:rPr>
          <w:rFonts w:ascii="Times New Roman" w:hAnsi="Times New Roman" w:cs="Times New Roman"/>
          <w:color w:val="000000" w:themeColor="text1"/>
          <w:sz w:val="24"/>
          <w:szCs w:val="24"/>
        </w:rPr>
        <w:t>S</w:t>
      </w:r>
      <w:r w:rsidR="00187AEA" w:rsidRPr="00567BBF">
        <w:rPr>
          <w:rFonts w:ascii="Times New Roman" w:hAnsi="Times New Roman" w:cs="Times New Roman"/>
          <w:color w:val="000000" w:themeColor="text1"/>
          <w:sz w:val="24"/>
          <w:szCs w:val="24"/>
        </w:rPr>
        <w:t>econd</w:t>
      </w:r>
      <w:r w:rsidRPr="00567BBF">
        <w:rPr>
          <w:rFonts w:ascii="Times New Roman" w:hAnsi="Times New Roman" w:cs="Times New Roman"/>
          <w:color w:val="000000" w:themeColor="text1"/>
          <w:sz w:val="24"/>
          <w:szCs w:val="24"/>
        </w:rPr>
        <w:t xml:space="preserve">, </w:t>
      </w:r>
      <w:r w:rsidR="00187AEA" w:rsidRPr="00567BBF">
        <w:rPr>
          <w:rFonts w:ascii="Times New Roman" w:hAnsi="Times New Roman" w:cs="Times New Roman"/>
          <w:color w:val="000000" w:themeColor="text1"/>
          <w:sz w:val="24"/>
          <w:szCs w:val="24"/>
        </w:rPr>
        <w:t>our game needs the aid of financial policy</w:t>
      </w:r>
      <w:r w:rsidR="007F330D"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as indicated </w:t>
      </w:r>
      <w:r w:rsidR="00187AEA" w:rsidRPr="00567BBF">
        <w:rPr>
          <w:rFonts w:ascii="Times New Roman" w:hAnsi="Times New Roman" w:cs="Times New Roman"/>
          <w:color w:val="000000" w:themeColor="text1"/>
          <w:sz w:val="24"/>
          <w:szCs w:val="24"/>
        </w:rPr>
        <w:t xml:space="preserve">in </w:t>
      </w:r>
      <w:r w:rsidR="007F330D" w:rsidRPr="00567BBF">
        <w:rPr>
          <w:rFonts w:ascii="Times New Roman" w:hAnsi="Times New Roman" w:cs="Times New Roman"/>
          <w:color w:val="000000" w:themeColor="text1"/>
          <w:sz w:val="24"/>
          <w:szCs w:val="24"/>
        </w:rPr>
        <w:t>the</w:t>
      </w:r>
      <w:r w:rsidR="007F330D" w:rsidRPr="00567BBF">
        <w:rPr>
          <w:rFonts w:ascii="Times New Roman" w:hAnsi="Times New Roman" w:cs="Times New Roman"/>
          <w:i/>
          <w:color w:val="000000" w:themeColor="text1"/>
          <w:sz w:val="24"/>
          <w:szCs w:val="24"/>
        </w:rPr>
        <w:t xml:space="preserve"> policy r</w:t>
      </w:r>
      <w:r w:rsidR="00187AEA" w:rsidRPr="00567BBF">
        <w:rPr>
          <w:rFonts w:ascii="Times New Roman" w:hAnsi="Times New Roman" w:cs="Times New Roman"/>
          <w:i/>
          <w:color w:val="000000" w:themeColor="text1"/>
          <w:sz w:val="24"/>
          <w:szCs w:val="24"/>
        </w:rPr>
        <w:t>ule</w:t>
      </w:r>
      <w:r w:rsidR="00187AEA" w:rsidRPr="00567BBF">
        <w:rPr>
          <w:rFonts w:ascii="Times New Roman" w:hAnsi="Times New Roman" w:cs="Times New Roman"/>
          <w:color w:val="000000" w:themeColor="text1"/>
          <w:sz w:val="24"/>
          <w:szCs w:val="24"/>
        </w:rPr>
        <w:t>. This implies that the capitalis</w:t>
      </w:r>
      <w:r w:rsidRPr="00567BBF">
        <w:rPr>
          <w:rFonts w:ascii="Times New Roman" w:hAnsi="Times New Roman" w:cs="Times New Roman"/>
          <w:color w:val="000000" w:themeColor="text1"/>
          <w:sz w:val="24"/>
          <w:szCs w:val="24"/>
        </w:rPr>
        <w:t xml:space="preserve">t </w:t>
      </w:r>
      <w:r w:rsidR="00187AEA" w:rsidRPr="00567BBF">
        <w:rPr>
          <w:rFonts w:ascii="Times New Roman" w:hAnsi="Times New Roman" w:cs="Times New Roman"/>
          <w:color w:val="000000" w:themeColor="text1"/>
          <w:sz w:val="24"/>
          <w:szCs w:val="24"/>
        </w:rPr>
        <w:t xml:space="preserve">economy is unstable </w:t>
      </w:r>
      <w:r w:rsidRPr="00567BBF">
        <w:rPr>
          <w:rFonts w:ascii="Times New Roman" w:hAnsi="Times New Roman" w:cs="Times New Roman"/>
          <w:color w:val="000000" w:themeColor="text1"/>
          <w:sz w:val="24"/>
          <w:szCs w:val="24"/>
        </w:rPr>
        <w:t>if left to</w:t>
      </w:r>
      <w:r w:rsidR="00187AEA" w:rsidRPr="00567BBF">
        <w:rPr>
          <w:rFonts w:ascii="Times New Roman" w:hAnsi="Times New Roman" w:cs="Times New Roman"/>
          <w:color w:val="000000" w:themeColor="text1"/>
          <w:sz w:val="24"/>
          <w:szCs w:val="24"/>
        </w:rPr>
        <w:t xml:space="preserve"> </w:t>
      </w:r>
      <w:proofErr w:type="gramStart"/>
      <w:r w:rsidR="00187AEA" w:rsidRPr="00567BBF">
        <w:rPr>
          <w:rFonts w:ascii="Times New Roman" w:hAnsi="Times New Roman" w:cs="Times New Roman"/>
          <w:color w:val="000000" w:themeColor="text1"/>
          <w:sz w:val="24"/>
          <w:szCs w:val="24"/>
        </w:rPr>
        <w:t>itself</w:t>
      </w:r>
      <w:proofErr w:type="gramEnd"/>
      <w:r w:rsidR="00187AEA" w:rsidRPr="00567BBF">
        <w:rPr>
          <w:rFonts w:ascii="Times New Roman" w:hAnsi="Times New Roman" w:cs="Times New Roman"/>
          <w:color w:val="000000" w:themeColor="text1"/>
          <w:sz w:val="24"/>
          <w:szCs w:val="24"/>
        </w:rPr>
        <w:t xml:space="preserve"> and need</w:t>
      </w:r>
      <w:r w:rsidR="007F330D" w:rsidRPr="00567BBF">
        <w:rPr>
          <w:rFonts w:ascii="Times New Roman" w:hAnsi="Times New Roman" w:cs="Times New Roman"/>
          <w:color w:val="000000" w:themeColor="text1"/>
          <w:sz w:val="24"/>
          <w:szCs w:val="24"/>
        </w:rPr>
        <w:t>s</w:t>
      </w:r>
      <w:r w:rsidR="00187AEA" w:rsidRPr="00567BBF">
        <w:rPr>
          <w:rFonts w:ascii="Times New Roman" w:hAnsi="Times New Roman" w:cs="Times New Roman"/>
          <w:color w:val="000000" w:themeColor="text1"/>
          <w:sz w:val="24"/>
          <w:szCs w:val="24"/>
        </w:rPr>
        <w:t xml:space="preserve"> the proper control of</w:t>
      </w:r>
      <w:r w:rsidR="00187AEA" w:rsidRPr="00567BBF">
        <w:rPr>
          <w:rFonts w:ascii="Times New Roman" w:hAnsi="Times New Roman" w:cs="Times New Roman"/>
          <w:color w:val="000000" w:themeColor="text1"/>
          <w:position w:val="-10"/>
          <w:sz w:val="24"/>
          <w:szCs w:val="24"/>
        </w:rPr>
        <w:object w:dxaOrig="240" w:dyaOrig="260">
          <v:shape id="_x0000_i1347" type="#_x0000_t75" style="width:14.25pt;height:14.25pt" o:ole="">
            <v:imagedata r:id="rId593" o:title=""/>
          </v:shape>
          <o:OLEObject Type="Embed" ProgID="Equation.3" ShapeID="_x0000_i1347" DrawAspect="Content" ObjectID="_1480076398" r:id="rId594"/>
        </w:object>
      </w:r>
      <w:r w:rsidR="007F330D" w:rsidRPr="00567BBF">
        <w:rPr>
          <w:rFonts w:ascii="Times New Roman" w:hAnsi="Times New Roman" w:cs="Times New Roman"/>
          <w:color w:val="000000" w:themeColor="text1"/>
          <w:sz w:val="24"/>
          <w:szCs w:val="24"/>
        </w:rPr>
        <w:t>.</w:t>
      </w:r>
      <w:r w:rsidR="00187AEA" w:rsidRPr="00567BBF">
        <w:rPr>
          <w:rFonts w:ascii="Times New Roman" w:hAnsi="Times New Roman" w:cs="Times New Roman"/>
          <w:color w:val="000000" w:themeColor="text1"/>
          <w:sz w:val="24"/>
          <w:szCs w:val="24"/>
        </w:rPr>
        <w:t xml:space="preserve"> </w:t>
      </w:r>
    </w:p>
    <w:p w:rsidR="00F65365" w:rsidRPr="00567BBF" w:rsidRDefault="00F65365" w:rsidP="00567BBF">
      <w:pPr>
        <w:spacing w:line="276" w:lineRule="auto"/>
        <w:ind w:firstLineChars="100" w:firstLine="240"/>
        <w:rPr>
          <w:rFonts w:ascii="Times New Roman" w:hAnsi="Times New Roman" w:cs="Times New Roman"/>
          <w:color w:val="000000" w:themeColor="text1"/>
          <w:sz w:val="24"/>
          <w:szCs w:val="24"/>
        </w:rPr>
      </w:pPr>
    </w:p>
    <w:p w:rsidR="00F65365" w:rsidRPr="00567BBF" w:rsidRDefault="002D793D" w:rsidP="00567BBF">
      <w:pPr>
        <w:spacing w:line="276" w:lineRule="auto"/>
        <w:ind w:firstLineChars="150" w:firstLine="361"/>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3.5</w:t>
      </w:r>
      <w:r w:rsidR="00536895" w:rsidRPr="00567BBF">
        <w:rPr>
          <w:rFonts w:ascii="Times New Roman" w:hAnsi="Times New Roman" w:cs="Times New Roman"/>
          <w:b/>
          <w:color w:val="000000" w:themeColor="text1"/>
          <w:sz w:val="24"/>
          <w:szCs w:val="24"/>
        </w:rPr>
        <w:t xml:space="preserve"> Definition of </w:t>
      </w:r>
      <w:r w:rsidR="00E86793" w:rsidRPr="00567BBF">
        <w:rPr>
          <w:rFonts w:ascii="Times New Roman" w:hAnsi="Times New Roman" w:cs="Times New Roman"/>
          <w:b/>
          <w:color w:val="000000" w:themeColor="text1"/>
          <w:sz w:val="24"/>
          <w:szCs w:val="24"/>
        </w:rPr>
        <w:t xml:space="preserve">the </w:t>
      </w:r>
      <w:r w:rsidR="00536895" w:rsidRPr="00567BBF">
        <w:rPr>
          <w:rFonts w:ascii="Times New Roman" w:hAnsi="Times New Roman" w:cs="Times New Roman"/>
          <w:b/>
          <w:color w:val="000000" w:themeColor="text1"/>
          <w:sz w:val="24"/>
          <w:szCs w:val="24"/>
        </w:rPr>
        <w:t>Natural Interest Rate</w:t>
      </w:r>
      <w:r w:rsidR="00F66C49" w:rsidRPr="00567BBF">
        <w:rPr>
          <w:rFonts w:ascii="Times New Roman" w:hAnsi="Times New Roman" w:cs="Times New Roman"/>
          <w:b/>
          <w:color w:val="000000" w:themeColor="text1"/>
          <w:sz w:val="24"/>
          <w:szCs w:val="24"/>
        </w:rPr>
        <w:t xml:space="preserve"> </w:t>
      </w:r>
    </w:p>
    <w:p w:rsidR="00167CA1" w:rsidRPr="00567BBF" w:rsidRDefault="00536895"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Let us consider </w:t>
      </w:r>
      <w:r w:rsidR="00580A90" w:rsidRPr="00567BBF">
        <w:rPr>
          <w:rFonts w:ascii="Times New Roman" w:hAnsi="Times New Roman" w:cs="Times New Roman"/>
          <w:color w:val="000000" w:themeColor="text1"/>
          <w:sz w:val="24"/>
          <w:szCs w:val="24"/>
        </w:rPr>
        <w:t>Equation</w:t>
      </w:r>
      <w:r w:rsidRPr="00567BBF">
        <w:rPr>
          <w:rFonts w:ascii="Times New Roman" w:hAnsi="Times New Roman" w:cs="Times New Roman"/>
          <w:color w:val="000000" w:themeColor="text1"/>
          <w:sz w:val="24"/>
          <w:szCs w:val="24"/>
        </w:rPr>
        <w:t xml:space="preserve"> (</w:t>
      </w:r>
      <w:r w:rsidR="00870986" w:rsidRPr="00567BBF">
        <w:rPr>
          <w:rFonts w:ascii="Times New Roman" w:hAnsi="Times New Roman" w:cs="Times New Roman"/>
          <w:color w:val="000000" w:themeColor="text1"/>
          <w:sz w:val="24"/>
          <w:szCs w:val="24"/>
        </w:rPr>
        <w:t>23</w:t>
      </w:r>
      <w:r w:rsidRPr="00567BBF">
        <w:rPr>
          <w:rFonts w:ascii="Times New Roman" w:hAnsi="Times New Roman" w:cs="Times New Roman"/>
          <w:color w:val="000000" w:themeColor="text1"/>
          <w:sz w:val="24"/>
          <w:szCs w:val="24"/>
        </w:rPr>
        <w:t xml:space="preserve">). It </w:t>
      </w:r>
      <w:r w:rsidR="00580A90" w:rsidRPr="00567BBF">
        <w:rPr>
          <w:rFonts w:ascii="Times New Roman" w:hAnsi="Times New Roman" w:cs="Times New Roman"/>
          <w:color w:val="000000" w:themeColor="text1"/>
          <w:sz w:val="24"/>
          <w:szCs w:val="24"/>
        </w:rPr>
        <w:t>indicates</w:t>
      </w:r>
      <w:r w:rsidRPr="00567BBF">
        <w:rPr>
          <w:rFonts w:ascii="Times New Roman" w:hAnsi="Times New Roman" w:cs="Times New Roman"/>
          <w:color w:val="000000" w:themeColor="text1"/>
          <w:sz w:val="24"/>
          <w:szCs w:val="24"/>
        </w:rPr>
        <w:t xml:space="preserve"> that the strategy exchange point of each player coincide</w:t>
      </w:r>
      <w:r w:rsidR="00870986"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w:t>
      </w:r>
      <w:r w:rsidR="000A1EA7" w:rsidRPr="00567BBF">
        <w:rPr>
          <w:rFonts w:ascii="Times New Roman" w:hAnsi="Times New Roman" w:cs="Times New Roman"/>
          <w:color w:val="000000" w:themeColor="text1"/>
          <w:sz w:val="24"/>
          <w:szCs w:val="24"/>
        </w:rPr>
        <w:t>with the steady state po</w:t>
      </w:r>
      <w:r w:rsidR="00870986" w:rsidRPr="00567BBF">
        <w:rPr>
          <w:rFonts w:ascii="Times New Roman" w:hAnsi="Times New Roman" w:cs="Times New Roman"/>
          <w:color w:val="000000" w:themeColor="text1"/>
          <w:sz w:val="24"/>
          <w:szCs w:val="24"/>
        </w:rPr>
        <w:t xml:space="preserve">int. As </w:t>
      </w:r>
      <w:r w:rsidR="00580A90" w:rsidRPr="00567BBF">
        <w:rPr>
          <w:rFonts w:ascii="Times New Roman" w:hAnsi="Times New Roman" w:cs="Times New Roman"/>
          <w:color w:val="000000" w:themeColor="text1"/>
          <w:sz w:val="24"/>
          <w:szCs w:val="24"/>
        </w:rPr>
        <w:t xml:space="preserve">indicated </w:t>
      </w:r>
      <w:r w:rsidR="00870986" w:rsidRPr="00567BBF">
        <w:rPr>
          <w:rFonts w:ascii="Times New Roman" w:hAnsi="Times New Roman" w:cs="Times New Roman"/>
          <w:color w:val="000000" w:themeColor="text1"/>
          <w:sz w:val="24"/>
          <w:szCs w:val="24"/>
        </w:rPr>
        <w:t xml:space="preserve">in </w:t>
      </w:r>
      <w:r w:rsidR="00580A90" w:rsidRPr="00567BBF">
        <w:rPr>
          <w:rFonts w:ascii="Times New Roman" w:hAnsi="Times New Roman" w:cs="Times New Roman"/>
          <w:color w:val="000000" w:themeColor="text1"/>
          <w:sz w:val="24"/>
          <w:szCs w:val="24"/>
        </w:rPr>
        <w:t>Equation</w:t>
      </w:r>
      <w:r w:rsidR="000E0B91" w:rsidRPr="00567BBF">
        <w:rPr>
          <w:rFonts w:ascii="Times New Roman" w:hAnsi="Times New Roman" w:cs="Times New Roman"/>
          <w:color w:val="000000" w:themeColor="text1"/>
          <w:sz w:val="24"/>
          <w:szCs w:val="24"/>
        </w:rPr>
        <w:t>s</w:t>
      </w:r>
      <w:r w:rsidR="00580A90" w:rsidRPr="00567BBF">
        <w:rPr>
          <w:rFonts w:ascii="Times New Roman" w:hAnsi="Times New Roman" w:cs="Times New Roman"/>
          <w:color w:val="000000" w:themeColor="text1"/>
          <w:sz w:val="24"/>
          <w:szCs w:val="24"/>
        </w:rPr>
        <w:t xml:space="preserve"> </w:t>
      </w:r>
      <w:r w:rsidR="00870986" w:rsidRPr="00567BBF">
        <w:rPr>
          <w:rFonts w:ascii="Times New Roman" w:hAnsi="Times New Roman" w:cs="Times New Roman"/>
          <w:color w:val="000000" w:themeColor="text1"/>
          <w:sz w:val="24"/>
          <w:szCs w:val="24"/>
        </w:rPr>
        <w:t>(18) and (21</w:t>
      </w:r>
      <w:r w:rsidR="000A1EA7"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0A1EA7" w:rsidRPr="00567BBF">
        <w:rPr>
          <w:rFonts w:ascii="Times New Roman" w:hAnsi="Times New Roman" w:cs="Times New Roman"/>
          <w:color w:val="000000" w:themeColor="text1"/>
          <w:sz w:val="24"/>
          <w:szCs w:val="24"/>
        </w:rPr>
        <w:t>player</w:t>
      </w:r>
      <w:r w:rsidR="00AF3FEA" w:rsidRPr="00567BBF">
        <w:rPr>
          <w:rFonts w:ascii="Times New Roman" w:hAnsi="Times New Roman" w:cs="Times New Roman"/>
          <w:color w:val="000000" w:themeColor="text1"/>
          <w:sz w:val="24"/>
          <w:szCs w:val="24"/>
        </w:rPr>
        <w:t>s</w:t>
      </w:r>
      <w:r w:rsidR="000A1EA7" w:rsidRPr="00567BBF">
        <w:rPr>
          <w:rFonts w:ascii="Times New Roman" w:hAnsi="Times New Roman" w:cs="Times New Roman"/>
          <w:color w:val="000000" w:themeColor="text1"/>
          <w:sz w:val="24"/>
          <w:szCs w:val="24"/>
        </w:rPr>
        <w:t xml:space="preserve"> invest all</w:t>
      </w:r>
      <w:r w:rsidR="00680918" w:rsidRPr="00567BBF">
        <w:rPr>
          <w:rFonts w:ascii="Times New Roman" w:hAnsi="Times New Roman" w:cs="Times New Roman"/>
          <w:color w:val="000000" w:themeColor="text1"/>
          <w:sz w:val="24"/>
          <w:szCs w:val="24"/>
        </w:rPr>
        <w:t xml:space="preserve"> of the</w:t>
      </w:r>
      <w:r w:rsidR="003B3BF4" w:rsidRPr="00567BBF">
        <w:rPr>
          <w:rFonts w:ascii="Times New Roman" w:hAnsi="Times New Roman" w:cs="Times New Roman"/>
          <w:color w:val="000000" w:themeColor="text1"/>
          <w:sz w:val="24"/>
          <w:szCs w:val="24"/>
        </w:rPr>
        <w:t xml:space="preserve">ir </w:t>
      </w:r>
      <w:r w:rsidR="00073F69" w:rsidRPr="00567BBF">
        <w:rPr>
          <w:rFonts w:ascii="Times New Roman" w:hAnsi="Times New Roman" w:cs="Times New Roman"/>
          <w:color w:val="000000" w:themeColor="text1"/>
          <w:sz w:val="24"/>
          <w:szCs w:val="24"/>
        </w:rPr>
        <w:t>savings</w:t>
      </w:r>
      <w:r w:rsidR="002C6C35" w:rsidRPr="00567BBF">
        <w:rPr>
          <w:rFonts w:ascii="Times New Roman" w:hAnsi="Times New Roman" w:cs="Times New Roman"/>
          <w:color w:val="000000" w:themeColor="text1"/>
          <w:sz w:val="24"/>
          <w:szCs w:val="24"/>
        </w:rPr>
        <w:t xml:space="preserve"> </w:t>
      </w:r>
      <w:r w:rsidR="00073F69" w:rsidRPr="00567BBF">
        <w:rPr>
          <w:rFonts w:ascii="Times New Roman" w:hAnsi="Times New Roman" w:cs="Times New Roman"/>
          <w:color w:val="000000" w:themeColor="text1"/>
          <w:sz w:val="24"/>
          <w:szCs w:val="24"/>
        </w:rPr>
        <w:t xml:space="preserve">(that is, </w:t>
      </w:r>
      <w:r w:rsidR="003B3BF4" w:rsidRPr="00567BBF">
        <w:rPr>
          <w:rFonts w:ascii="Times New Roman" w:hAnsi="Times New Roman" w:cs="Times New Roman"/>
          <w:color w:val="000000" w:themeColor="text1"/>
          <w:sz w:val="24"/>
          <w:szCs w:val="24"/>
        </w:rPr>
        <w:t xml:space="preserve">remaining part of </w:t>
      </w:r>
      <w:r w:rsidR="00680918" w:rsidRPr="00567BBF">
        <w:rPr>
          <w:rFonts w:ascii="Times New Roman" w:hAnsi="Times New Roman" w:cs="Times New Roman"/>
          <w:color w:val="000000" w:themeColor="text1"/>
          <w:sz w:val="24"/>
          <w:szCs w:val="24"/>
        </w:rPr>
        <w:t>consumption</w:t>
      </w:r>
      <w:r w:rsidR="00073F69" w:rsidRPr="00567BBF">
        <w:rPr>
          <w:rFonts w:ascii="Times New Roman" w:hAnsi="Times New Roman" w:cs="Times New Roman"/>
          <w:color w:val="000000" w:themeColor="text1"/>
          <w:sz w:val="24"/>
          <w:szCs w:val="24"/>
        </w:rPr>
        <w:t>)</w:t>
      </w:r>
      <w:r w:rsidR="000A1EA7" w:rsidRPr="00567BBF">
        <w:rPr>
          <w:rFonts w:ascii="Times New Roman" w:hAnsi="Times New Roman" w:cs="Times New Roman"/>
          <w:color w:val="000000" w:themeColor="text1"/>
          <w:sz w:val="24"/>
          <w:szCs w:val="24"/>
        </w:rPr>
        <w:t xml:space="preserve"> or nothing except the strategy exchange point</w:t>
      </w:r>
      <w:r w:rsidR="00AF3FEA" w:rsidRPr="00567BBF">
        <w:rPr>
          <w:rFonts w:ascii="Times New Roman" w:hAnsi="Times New Roman" w:cs="Times New Roman"/>
          <w:color w:val="000000" w:themeColor="text1"/>
          <w:sz w:val="24"/>
          <w:szCs w:val="24"/>
        </w:rPr>
        <w:t>s</w:t>
      </w:r>
      <w:r w:rsidR="000A1EA7" w:rsidRPr="00567BBF">
        <w:rPr>
          <w:rFonts w:ascii="Times New Roman" w:hAnsi="Times New Roman" w:cs="Times New Roman"/>
          <w:color w:val="000000" w:themeColor="text1"/>
          <w:sz w:val="24"/>
          <w:szCs w:val="24"/>
        </w:rPr>
        <w:t xml:space="preserve">. </w:t>
      </w:r>
      <w:r w:rsidR="003B27B3" w:rsidRPr="00567BBF">
        <w:rPr>
          <w:rFonts w:ascii="Times New Roman" w:hAnsi="Times New Roman" w:cs="Times New Roman"/>
          <w:color w:val="000000" w:themeColor="text1"/>
          <w:sz w:val="24"/>
          <w:szCs w:val="24"/>
        </w:rPr>
        <w:t xml:space="preserve">They </w:t>
      </w:r>
      <w:r w:rsidR="00195C87" w:rsidRPr="00567BBF">
        <w:rPr>
          <w:rFonts w:ascii="Times New Roman" w:hAnsi="Times New Roman" w:cs="Times New Roman"/>
          <w:color w:val="000000" w:themeColor="text1"/>
          <w:sz w:val="24"/>
          <w:szCs w:val="24"/>
        </w:rPr>
        <w:t>hope</w:t>
      </w:r>
      <w:r w:rsidR="003B27B3" w:rsidRPr="00567BBF">
        <w:rPr>
          <w:rFonts w:ascii="Times New Roman" w:hAnsi="Times New Roman" w:cs="Times New Roman"/>
          <w:color w:val="000000" w:themeColor="text1"/>
          <w:sz w:val="24"/>
          <w:szCs w:val="24"/>
        </w:rPr>
        <w:t xml:space="preserve"> to improve the condition of the economy. However, </w:t>
      </w:r>
      <w:r w:rsidR="000A1EA7" w:rsidRPr="00567BBF">
        <w:rPr>
          <w:rFonts w:ascii="Times New Roman" w:hAnsi="Times New Roman" w:cs="Times New Roman"/>
          <w:color w:val="000000" w:themeColor="text1"/>
          <w:sz w:val="24"/>
          <w:szCs w:val="24"/>
        </w:rPr>
        <w:t>player</w:t>
      </w:r>
      <w:r w:rsidR="00AF3FEA" w:rsidRPr="00567BBF">
        <w:rPr>
          <w:rFonts w:ascii="Times New Roman" w:hAnsi="Times New Roman" w:cs="Times New Roman"/>
          <w:color w:val="000000" w:themeColor="text1"/>
          <w:sz w:val="24"/>
          <w:szCs w:val="24"/>
        </w:rPr>
        <w:t>s</w:t>
      </w:r>
      <w:r w:rsidR="000A1EA7" w:rsidRPr="00567BBF">
        <w:rPr>
          <w:rFonts w:ascii="Times New Roman" w:hAnsi="Times New Roman" w:cs="Times New Roman"/>
          <w:color w:val="000000" w:themeColor="text1"/>
          <w:sz w:val="24"/>
          <w:szCs w:val="24"/>
        </w:rPr>
        <w:t xml:space="preserve"> think that the strategy exchange point</w:t>
      </w:r>
      <w:r w:rsidR="00AF3FEA" w:rsidRPr="00567BBF">
        <w:rPr>
          <w:rFonts w:ascii="Times New Roman" w:hAnsi="Times New Roman" w:cs="Times New Roman"/>
          <w:color w:val="000000" w:themeColor="text1"/>
          <w:sz w:val="24"/>
          <w:szCs w:val="24"/>
        </w:rPr>
        <w:t>s</w:t>
      </w:r>
      <w:r w:rsidR="000A1EA7" w:rsidRPr="00567BBF">
        <w:rPr>
          <w:rFonts w:ascii="Times New Roman" w:hAnsi="Times New Roman" w:cs="Times New Roman"/>
          <w:color w:val="000000" w:themeColor="text1"/>
          <w:sz w:val="24"/>
          <w:szCs w:val="24"/>
        </w:rPr>
        <w:t xml:space="preserve"> </w:t>
      </w:r>
      <w:r w:rsidR="00AF3FEA" w:rsidRPr="00567BBF">
        <w:rPr>
          <w:rFonts w:ascii="Times New Roman" w:hAnsi="Times New Roman" w:cs="Times New Roman"/>
          <w:color w:val="000000" w:themeColor="text1"/>
          <w:sz w:val="24"/>
          <w:szCs w:val="24"/>
        </w:rPr>
        <w:t xml:space="preserve">are </w:t>
      </w:r>
      <w:proofErr w:type="gramStart"/>
      <w:r w:rsidR="000A1EA7" w:rsidRPr="00567BBF">
        <w:rPr>
          <w:rFonts w:ascii="Times New Roman" w:hAnsi="Times New Roman" w:cs="Times New Roman"/>
          <w:color w:val="000000" w:themeColor="text1"/>
          <w:sz w:val="24"/>
          <w:szCs w:val="24"/>
        </w:rPr>
        <w:t>neutral</w:t>
      </w:r>
      <w:r w:rsidR="00870986" w:rsidRPr="00567BBF">
        <w:rPr>
          <w:rFonts w:ascii="Times New Roman" w:hAnsi="Times New Roman" w:cs="Times New Roman"/>
          <w:color w:val="000000" w:themeColor="text1"/>
          <w:sz w:val="24"/>
          <w:szCs w:val="24"/>
        </w:rPr>
        <w:t>,</w:t>
      </w:r>
      <w:proofErr w:type="gramEnd"/>
      <w:r w:rsidR="000A1EA7" w:rsidRPr="00567BBF">
        <w:rPr>
          <w:rFonts w:ascii="Times New Roman" w:hAnsi="Times New Roman" w:cs="Times New Roman"/>
          <w:color w:val="000000" w:themeColor="text1"/>
          <w:sz w:val="24"/>
          <w:szCs w:val="24"/>
        </w:rPr>
        <w:t xml:space="preserve"> </w:t>
      </w:r>
      <w:r w:rsidR="000E0B91" w:rsidRPr="00567BBF">
        <w:rPr>
          <w:rFonts w:ascii="Times New Roman" w:hAnsi="Times New Roman" w:cs="Times New Roman"/>
          <w:color w:val="000000" w:themeColor="text1"/>
          <w:sz w:val="24"/>
          <w:szCs w:val="24"/>
        </w:rPr>
        <w:t>hence</w:t>
      </w:r>
      <w:r w:rsidR="000A1EA7" w:rsidRPr="00567BBF">
        <w:rPr>
          <w:rFonts w:ascii="Times New Roman" w:hAnsi="Times New Roman" w:cs="Times New Roman"/>
          <w:color w:val="000000" w:themeColor="text1"/>
          <w:sz w:val="24"/>
          <w:szCs w:val="24"/>
        </w:rPr>
        <w:t xml:space="preserve"> </w:t>
      </w:r>
      <w:r w:rsidR="00AF3FEA" w:rsidRPr="00567BBF">
        <w:rPr>
          <w:rFonts w:ascii="Times New Roman" w:hAnsi="Times New Roman" w:cs="Times New Roman"/>
          <w:color w:val="000000" w:themeColor="text1"/>
          <w:sz w:val="24"/>
          <w:szCs w:val="24"/>
        </w:rPr>
        <w:t>they feel</w:t>
      </w:r>
      <w:r w:rsidR="000A1EA7" w:rsidRPr="00567BBF">
        <w:rPr>
          <w:rFonts w:ascii="Times New Roman" w:hAnsi="Times New Roman" w:cs="Times New Roman"/>
          <w:color w:val="000000" w:themeColor="text1"/>
          <w:sz w:val="24"/>
          <w:szCs w:val="24"/>
        </w:rPr>
        <w:t xml:space="preserve"> no </w:t>
      </w:r>
      <w:r w:rsidR="000E0B91" w:rsidRPr="00567BBF">
        <w:rPr>
          <w:rFonts w:ascii="Times New Roman" w:hAnsi="Times New Roman" w:cs="Times New Roman"/>
          <w:color w:val="000000" w:themeColor="text1"/>
          <w:sz w:val="24"/>
          <w:szCs w:val="24"/>
        </w:rPr>
        <w:t>need</w:t>
      </w:r>
      <w:r w:rsidR="000A1EA7" w:rsidRPr="00567BBF">
        <w:rPr>
          <w:rFonts w:ascii="Times New Roman" w:hAnsi="Times New Roman" w:cs="Times New Roman"/>
          <w:color w:val="000000" w:themeColor="text1"/>
          <w:sz w:val="24"/>
          <w:szCs w:val="24"/>
        </w:rPr>
        <w:t xml:space="preserve"> </w:t>
      </w:r>
      <w:r w:rsidR="000E0B91" w:rsidRPr="00567BBF">
        <w:rPr>
          <w:rFonts w:ascii="Times New Roman" w:hAnsi="Times New Roman" w:cs="Times New Roman"/>
          <w:color w:val="000000" w:themeColor="text1"/>
          <w:sz w:val="24"/>
          <w:szCs w:val="24"/>
        </w:rPr>
        <w:t xml:space="preserve">to </w:t>
      </w:r>
      <w:r w:rsidR="000A1EA7" w:rsidRPr="00567BBF">
        <w:rPr>
          <w:rFonts w:ascii="Times New Roman" w:hAnsi="Times New Roman" w:cs="Times New Roman"/>
          <w:color w:val="000000" w:themeColor="text1"/>
          <w:sz w:val="24"/>
          <w:szCs w:val="24"/>
        </w:rPr>
        <w:t>improv</w:t>
      </w:r>
      <w:r w:rsidR="000E0B91" w:rsidRPr="00567BBF">
        <w:rPr>
          <w:rFonts w:ascii="Times New Roman" w:hAnsi="Times New Roman" w:cs="Times New Roman"/>
          <w:color w:val="000000" w:themeColor="text1"/>
          <w:sz w:val="24"/>
          <w:szCs w:val="24"/>
        </w:rPr>
        <w:t>e</w:t>
      </w:r>
      <w:r w:rsidR="000A1EA7" w:rsidRPr="00567BBF">
        <w:rPr>
          <w:rFonts w:ascii="Times New Roman" w:hAnsi="Times New Roman" w:cs="Times New Roman"/>
          <w:color w:val="000000" w:themeColor="text1"/>
          <w:sz w:val="24"/>
          <w:szCs w:val="24"/>
        </w:rPr>
        <w:t xml:space="preserve"> </w:t>
      </w:r>
      <w:r w:rsidR="00AF3FEA" w:rsidRPr="00567BBF">
        <w:rPr>
          <w:rFonts w:ascii="Times New Roman" w:hAnsi="Times New Roman" w:cs="Times New Roman"/>
          <w:color w:val="000000" w:themeColor="text1"/>
          <w:sz w:val="24"/>
          <w:szCs w:val="24"/>
        </w:rPr>
        <w:t xml:space="preserve">their </w:t>
      </w:r>
      <w:r w:rsidR="003B27B3" w:rsidRPr="00567BBF">
        <w:rPr>
          <w:rFonts w:ascii="Times New Roman" w:hAnsi="Times New Roman" w:cs="Times New Roman"/>
          <w:color w:val="000000" w:themeColor="text1"/>
          <w:sz w:val="24"/>
          <w:szCs w:val="24"/>
        </w:rPr>
        <w:t>condition</w:t>
      </w:r>
      <w:r w:rsidR="00AF3FEA" w:rsidRPr="00567BBF">
        <w:rPr>
          <w:rFonts w:ascii="Times New Roman" w:hAnsi="Times New Roman" w:cs="Times New Roman"/>
          <w:color w:val="000000" w:themeColor="text1"/>
          <w:sz w:val="24"/>
          <w:szCs w:val="24"/>
        </w:rPr>
        <w:t xml:space="preserve">. The word ‘neutral’ means that consumption and investment are </w:t>
      </w:r>
      <w:r w:rsidR="00AF3FEA" w:rsidRPr="00567BBF">
        <w:rPr>
          <w:rFonts w:ascii="Times New Roman" w:hAnsi="Times New Roman" w:cs="Times New Roman"/>
          <w:i/>
          <w:color w:val="000000" w:themeColor="text1"/>
          <w:sz w:val="24"/>
          <w:szCs w:val="24"/>
        </w:rPr>
        <w:t>indifferen</w:t>
      </w:r>
      <w:r w:rsidR="000E0B91" w:rsidRPr="00567BBF">
        <w:rPr>
          <w:rFonts w:ascii="Times New Roman" w:hAnsi="Times New Roman" w:cs="Times New Roman"/>
          <w:i/>
          <w:color w:val="000000" w:themeColor="text1"/>
          <w:sz w:val="24"/>
          <w:szCs w:val="24"/>
        </w:rPr>
        <w:t>t</w:t>
      </w:r>
      <w:r w:rsidR="00AF3FEA" w:rsidRPr="00567BBF">
        <w:rPr>
          <w:rFonts w:ascii="Times New Roman" w:hAnsi="Times New Roman" w:cs="Times New Roman"/>
          <w:i/>
          <w:color w:val="000000" w:themeColor="text1"/>
          <w:sz w:val="24"/>
          <w:szCs w:val="24"/>
        </w:rPr>
        <w:t xml:space="preserve"> </w:t>
      </w:r>
      <w:r w:rsidR="00AF3FEA" w:rsidRPr="00567BBF">
        <w:rPr>
          <w:rFonts w:ascii="Times New Roman" w:hAnsi="Times New Roman" w:cs="Times New Roman"/>
          <w:color w:val="000000" w:themeColor="text1"/>
          <w:sz w:val="24"/>
          <w:szCs w:val="24"/>
        </w:rPr>
        <w:t>for players.</w:t>
      </w:r>
      <w:r w:rsidR="00870986" w:rsidRPr="00567BBF">
        <w:rPr>
          <w:rFonts w:ascii="Times New Roman" w:hAnsi="Times New Roman" w:cs="Times New Roman"/>
          <w:color w:val="000000" w:themeColor="text1"/>
          <w:sz w:val="24"/>
          <w:szCs w:val="24"/>
        </w:rPr>
        <w:t xml:space="preserve"> In add</w:t>
      </w:r>
      <w:r w:rsidR="000E0B91" w:rsidRPr="00567BBF">
        <w:rPr>
          <w:rFonts w:ascii="Times New Roman" w:hAnsi="Times New Roman" w:cs="Times New Roman"/>
          <w:color w:val="000000" w:themeColor="text1"/>
          <w:sz w:val="24"/>
          <w:szCs w:val="24"/>
        </w:rPr>
        <w:t xml:space="preserve">ition, players’ </w:t>
      </w:r>
      <w:r w:rsidR="00870986" w:rsidRPr="00567BBF">
        <w:rPr>
          <w:rFonts w:ascii="Times New Roman" w:hAnsi="Times New Roman" w:cs="Times New Roman"/>
          <w:color w:val="000000" w:themeColor="text1"/>
          <w:sz w:val="24"/>
          <w:szCs w:val="24"/>
        </w:rPr>
        <w:t>savings are equal to the investment</w:t>
      </w:r>
      <w:r w:rsidR="00AF3FEA" w:rsidRPr="00567BBF">
        <w:rPr>
          <w:rFonts w:ascii="Times New Roman" w:hAnsi="Times New Roman" w:cs="Times New Roman"/>
          <w:color w:val="000000" w:themeColor="text1"/>
          <w:sz w:val="24"/>
          <w:szCs w:val="24"/>
        </w:rPr>
        <w:t xml:space="preserve"> </w:t>
      </w:r>
      <w:r w:rsidR="000E0B91" w:rsidRPr="00567BBF">
        <w:rPr>
          <w:rFonts w:ascii="Times New Roman" w:hAnsi="Times New Roman" w:cs="Times New Roman"/>
          <w:color w:val="000000" w:themeColor="text1"/>
          <w:sz w:val="24"/>
          <w:szCs w:val="24"/>
        </w:rPr>
        <w:t>that</w:t>
      </w:r>
      <w:r w:rsidR="00870986" w:rsidRPr="00567BBF">
        <w:rPr>
          <w:rFonts w:ascii="Times New Roman" w:hAnsi="Times New Roman" w:cs="Times New Roman"/>
          <w:color w:val="000000" w:themeColor="text1"/>
          <w:sz w:val="24"/>
          <w:szCs w:val="24"/>
        </w:rPr>
        <w:t xml:space="preserve"> contributes to capital accumulation</w:t>
      </w:r>
      <w:r w:rsidR="00680918" w:rsidRPr="00567BBF">
        <w:rPr>
          <w:rFonts w:ascii="Times New Roman" w:hAnsi="Times New Roman" w:cs="Times New Roman"/>
          <w:color w:val="000000" w:themeColor="text1"/>
          <w:sz w:val="24"/>
          <w:szCs w:val="24"/>
        </w:rPr>
        <w:t xml:space="preserve"> </w:t>
      </w:r>
      <w:r w:rsidR="000E0B91" w:rsidRPr="00567BBF">
        <w:rPr>
          <w:rFonts w:ascii="Times New Roman" w:hAnsi="Times New Roman" w:cs="Times New Roman"/>
          <w:color w:val="000000" w:themeColor="text1"/>
          <w:sz w:val="24"/>
          <w:szCs w:val="24"/>
        </w:rPr>
        <w:t>[</w:t>
      </w:r>
      <w:r w:rsidR="00870986" w:rsidRPr="00567BBF">
        <w:rPr>
          <w:rFonts w:ascii="Times New Roman" w:hAnsi="Times New Roman" w:cs="Times New Roman"/>
          <w:color w:val="000000" w:themeColor="text1"/>
          <w:sz w:val="24"/>
          <w:szCs w:val="24"/>
        </w:rPr>
        <w:t>see (6)</w:t>
      </w:r>
      <w:r w:rsidR="000E0B91" w:rsidRPr="00567BBF">
        <w:rPr>
          <w:rFonts w:ascii="Times New Roman" w:hAnsi="Times New Roman" w:cs="Times New Roman"/>
          <w:color w:val="000000" w:themeColor="text1"/>
          <w:sz w:val="24"/>
          <w:szCs w:val="24"/>
        </w:rPr>
        <w:t>]</w:t>
      </w:r>
      <w:r w:rsidR="00870986" w:rsidRPr="00567BBF">
        <w:rPr>
          <w:rFonts w:ascii="Times New Roman" w:hAnsi="Times New Roman" w:cs="Times New Roman"/>
          <w:color w:val="000000" w:themeColor="text1"/>
          <w:sz w:val="24"/>
          <w:szCs w:val="24"/>
        </w:rPr>
        <w:t>.</w:t>
      </w:r>
      <w:r w:rsidR="00680918" w:rsidRPr="00567BBF">
        <w:rPr>
          <w:rFonts w:ascii="Times New Roman" w:hAnsi="Times New Roman" w:cs="Times New Roman"/>
          <w:color w:val="000000" w:themeColor="text1"/>
          <w:sz w:val="24"/>
          <w:szCs w:val="24"/>
        </w:rPr>
        <w:t xml:space="preserve"> These</w:t>
      </w:r>
      <w:r w:rsidR="00870986" w:rsidRPr="00567BBF">
        <w:rPr>
          <w:rFonts w:ascii="Times New Roman" w:hAnsi="Times New Roman" w:cs="Times New Roman"/>
          <w:color w:val="000000" w:themeColor="text1"/>
          <w:sz w:val="24"/>
          <w:szCs w:val="24"/>
        </w:rPr>
        <w:t xml:space="preserve"> </w:t>
      </w:r>
      <w:r w:rsidR="00680918" w:rsidRPr="00567BBF">
        <w:rPr>
          <w:rFonts w:ascii="Times New Roman" w:hAnsi="Times New Roman" w:cs="Times New Roman"/>
          <w:color w:val="000000" w:themeColor="text1"/>
          <w:sz w:val="24"/>
          <w:szCs w:val="24"/>
        </w:rPr>
        <w:t>condition</w:t>
      </w:r>
      <w:r w:rsidR="003B27B3" w:rsidRPr="00567BBF">
        <w:rPr>
          <w:rFonts w:ascii="Times New Roman" w:hAnsi="Times New Roman" w:cs="Times New Roman"/>
          <w:color w:val="000000" w:themeColor="text1"/>
          <w:sz w:val="24"/>
          <w:szCs w:val="24"/>
        </w:rPr>
        <w:t>s construct the character of</w:t>
      </w:r>
      <w:r w:rsidR="002C6C35" w:rsidRPr="00567BBF">
        <w:rPr>
          <w:rFonts w:ascii="Times New Roman" w:hAnsi="Times New Roman" w:cs="Times New Roman"/>
          <w:color w:val="000000" w:themeColor="text1"/>
          <w:sz w:val="24"/>
          <w:szCs w:val="24"/>
        </w:rPr>
        <w:t xml:space="preserve"> the</w:t>
      </w:r>
      <w:r w:rsidR="00680918" w:rsidRPr="00567BBF">
        <w:rPr>
          <w:rFonts w:ascii="Times New Roman" w:hAnsi="Times New Roman" w:cs="Times New Roman"/>
          <w:i/>
          <w:color w:val="000000" w:themeColor="text1"/>
          <w:sz w:val="24"/>
          <w:szCs w:val="24"/>
        </w:rPr>
        <w:t xml:space="preserve"> natural economy</w:t>
      </w:r>
      <w:r w:rsidR="00680918" w:rsidRPr="00567BBF">
        <w:rPr>
          <w:rFonts w:ascii="Times New Roman" w:hAnsi="Times New Roman" w:cs="Times New Roman"/>
          <w:color w:val="000000" w:themeColor="text1"/>
          <w:sz w:val="24"/>
          <w:szCs w:val="24"/>
        </w:rPr>
        <w:t>.</w:t>
      </w:r>
      <w:r w:rsidR="00870986" w:rsidRPr="00567BBF">
        <w:rPr>
          <w:rFonts w:ascii="Times New Roman" w:hAnsi="Times New Roman" w:cs="Times New Roman"/>
          <w:color w:val="000000" w:themeColor="text1"/>
          <w:sz w:val="24"/>
          <w:szCs w:val="24"/>
        </w:rPr>
        <w:t xml:space="preserve"> </w:t>
      </w:r>
      <w:r w:rsidR="000E0B91" w:rsidRPr="00567BBF">
        <w:rPr>
          <w:rFonts w:ascii="Times New Roman" w:hAnsi="Times New Roman" w:cs="Times New Roman"/>
          <w:color w:val="000000" w:themeColor="text1"/>
          <w:sz w:val="24"/>
          <w:szCs w:val="24"/>
        </w:rPr>
        <w:t xml:space="preserve">Therefore, </w:t>
      </w:r>
      <w:r w:rsidR="00AF3FEA" w:rsidRPr="00567BBF">
        <w:rPr>
          <w:rFonts w:ascii="Times New Roman" w:hAnsi="Times New Roman" w:cs="Times New Roman"/>
          <w:color w:val="000000" w:themeColor="text1"/>
          <w:sz w:val="24"/>
          <w:szCs w:val="24"/>
        </w:rPr>
        <w:t xml:space="preserve">the strategy combination </w:t>
      </w:r>
      <w:r w:rsidR="002C6C35" w:rsidRPr="00567BBF">
        <w:rPr>
          <w:rFonts w:ascii="Times New Roman" w:hAnsi="Times New Roman" w:cs="Times New Roman"/>
          <w:color w:val="000000" w:themeColor="text1"/>
          <w:position w:val="-10"/>
          <w:sz w:val="24"/>
          <w:szCs w:val="24"/>
        </w:rPr>
        <w:object w:dxaOrig="840" w:dyaOrig="360">
          <v:shape id="_x0000_i1348" type="#_x0000_t75" style="width:26.25pt;height:17.25pt" o:ole="">
            <v:imagedata r:id="rId545" o:title=""/>
          </v:shape>
          <o:OLEObject Type="Embed" ProgID="Equation.3" ShapeID="_x0000_i1348" DrawAspect="Content" ObjectID="_1480076399" r:id="rId595"/>
        </w:object>
      </w:r>
      <w:r w:rsidR="00AF3FEA" w:rsidRPr="00567BBF">
        <w:rPr>
          <w:rFonts w:ascii="Times New Roman" w:hAnsi="Times New Roman" w:cs="Times New Roman"/>
          <w:color w:val="000000" w:themeColor="text1"/>
          <w:sz w:val="24"/>
          <w:szCs w:val="24"/>
        </w:rPr>
        <w:t xml:space="preserve"> </w:t>
      </w:r>
      <w:r w:rsidR="000E0B91" w:rsidRPr="00567BBF">
        <w:rPr>
          <w:rFonts w:ascii="Times New Roman" w:hAnsi="Times New Roman" w:cs="Times New Roman"/>
          <w:color w:val="000000" w:themeColor="text1"/>
          <w:sz w:val="24"/>
          <w:szCs w:val="24"/>
        </w:rPr>
        <w:t xml:space="preserve">is called the </w:t>
      </w:r>
      <w:r w:rsidR="00AF3FEA" w:rsidRPr="00567BBF">
        <w:rPr>
          <w:rFonts w:ascii="Times New Roman" w:hAnsi="Times New Roman" w:cs="Times New Roman"/>
          <w:i/>
          <w:color w:val="000000" w:themeColor="text1"/>
          <w:sz w:val="24"/>
          <w:szCs w:val="24"/>
        </w:rPr>
        <w:t>natural strategy</w:t>
      </w:r>
      <w:r w:rsidR="00AF3FEA" w:rsidRPr="00567BBF">
        <w:rPr>
          <w:rFonts w:ascii="Times New Roman" w:hAnsi="Times New Roman" w:cs="Times New Roman"/>
          <w:color w:val="000000" w:themeColor="text1"/>
          <w:sz w:val="24"/>
          <w:szCs w:val="24"/>
        </w:rPr>
        <w:t xml:space="preserve"> and the growth rate of economy </w:t>
      </w:r>
      <w:r w:rsidR="000E0B91" w:rsidRPr="00567BBF">
        <w:rPr>
          <w:rFonts w:ascii="Times New Roman" w:hAnsi="Times New Roman" w:cs="Times New Roman"/>
          <w:color w:val="000000" w:themeColor="text1"/>
          <w:sz w:val="24"/>
          <w:szCs w:val="24"/>
        </w:rPr>
        <w:t>that</w:t>
      </w:r>
      <w:r w:rsidR="00AF3FEA" w:rsidRPr="00567BBF">
        <w:rPr>
          <w:rFonts w:ascii="Times New Roman" w:hAnsi="Times New Roman" w:cs="Times New Roman"/>
          <w:color w:val="000000" w:themeColor="text1"/>
          <w:sz w:val="24"/>
          <w:szCs w:val="24"/>
        </w:rPr>
        <w:t xml:space="preserve"> is accomplished by the natural strategy</w:t>
      </w:r>
      <w:r w:rsidR="000E0B91" w:rsidRPr="00567BBF">
        <w:rPr>
          <w:rFonts w:ascii="Times New Roman" w:hAnsi="Times New Roman" w:cs="Times New Roman"/>
          <w:color w:val="000000" w:themeColor="text1"/>
          <w:sz w:val="24"/>
          <w:szCs w:val="24"/>
        </w:rPr>
        <w:t xml:space="preserve"> is called the </w:t>
      </w:r>
      <w:r w:rsidR="00AF3FEA" w:rsidRPr="00567BBF">
        <w:rPr>
          <w:rFonts w:ascii="Times New Roman" w:hAnsi="Times New Roman" w:cs="Times New Roman"/>
          <w:i/>
          <w:color w:val="000000" w:themeColor="text1"/>
          <w:sz w:val="24"/>
          <w:szCs w:val="24"/>
        </w:rPr>
        <w:t>natural growth rate.</w:t>
      </w:r>
      <w:r w:rsidR="00AF3FEA" w:rsidRPr="00567BBF">
        <w:rPr>
          <w:rFonts w:ascii="Times New Roman" w:hAnsi="Times New Roman" w:cs="Times New Roman"/>
          <w:color w:val="000000" w:themeColor="text1"/>
          <w:sz w:val="24"/>
          <w:szCs w:val="24"/>
        </w:rPr>
        <w:t xml:space="preserve"> For</w:t>
      </w:r>
      <w:r w:rsidR="00AF3FEA" w:rsidRPr="00567BBF">
        <w:rPr>
          <w:rFonts w:ascii="Times New Roman" w:hAnsi="Times New Roman" w:cs="Times New Roman"/>
          <w:i/>
          <w:color w:val="000000" w:themeColor="text1"/>
          <w:sz w:val="24"/>
          <w:szCs w:val="24"/>
        </w:rPr>
        <w:t xml:space="preserve"> the natural strategy</w:t>
      </w:r>
      <w:r w:rsidR="00AF3FEA" w:rsidRPr="00567BBF">
        <w:rPr>
          <w:rFonts w:ascii="Times New Roman" w:hAnsi="Times New Roman" w:cs="Times New Roman"/>
          <w:color w:val="000000" w:themeColor="text1"/>
          <w:sz w:val="24"/>
          <w:szCs w:val="24"/>
        </w:rPr>
        <w:t xml:space="preserve">, the economy is </w:t>
      </w:r>
      <w:r w:rsidR="002C6C35" w:rsidRPr="00567BBF">
        <w:rPr>
          <w:rFonts w:ascii="Times New Roman" w:hAnsi="Times New Roman" w:cs="Times New Roman"/>
          <w:color w:val="000000" w:themeColor="text1"/>
          <w:sz w:val="24"/>
          <w:szCs w:val="24"/>
        </w:rPr>
        <w:t xml:space="preserve">considered as </w:t>
      </w:r>
      <w:r w:rsidR="003B27B3" w:rsidRPr="00567BBF">
        <w:rPr>
          <w:rFonts w:ascii="Times New Roman" w:hAnsi="Times New Roman" w:cs="Times New Roman"/>
          <w:color w:val="000000" w:themeColor="text1"/>
          <w:sz w:val="24"/>
          <w:szCs w:val="24"/>
        </w:rPr>
        <w:t>b</w:t>
      </w:r>
      <w:r w:rsidR="002C6C35" w:rsidRPr="00567BBF">
        <w:rPr>
          <w:rFonts w:ascii="Times New Roman" w:hAnsi="Times New Roman" w:cs="Times New Roman"/>
          <w:color w:val="000000" w:themeColor="text1"/>
          <w:sz w:val="24"/>
          <w:szCs w:val="24"/>
        </w:rPr>
        <w:t>eing</w:t>
      </w:r>
      <w:r w:rsidR="003B27B3" w:rsidRPr="00567BBF">
        <w:rPr>
          <w:rFonts w:ascii="Times New Roman" w:hAnsi="Times New Roman" w:cs="Times New Roman"/>
          <w:color w:val="000000" w:themeColor="text1"/>
          <w:sz w:val="24"/>
          <w:szCs w:val="24"/>
        </w:rPr>
        <w:t xml:space="preserve"> </w:t>
      </w:r>
      <w:r w:rsidR="00AF3FEA" w:rsidRPr="00567BBF">
        <w:rPr>
          <w:rFonts w:ascii="Times New Roman" w:hAnsi="Times New Roman" w:cs="Times New Roman"/>
          <w:color w:val="000000" w:themeColor="text1"/>
          <w:sz w:val="24"/>
          <w:szCs w:val="24"/>
        </w:rPr>
        <w:t xml:space="preserve">in the </w:t>
      </w:r>
      <w:r w:rsidR="00167CA1" w:rsidRPr="00567BBF">
        <w:rPr>
          <w:rFonts w:ascii="Times New Roman" w:hAnsi="Times New Roman" w:cs="Times New Roman"/>
          <w:color w:val="000000" w:themeColor="text1"/>
          <w:sz w:val="24"/>
          <w:szCs w:val="24"/>
        </w:rPr>
        <w:t xml:space="preserve">stable steady point. </w:t>
      </w:r>
    </w:p>
    <w:p w:rsidR="00167CA1" w:rsidRPr="00567BBF" w:rsidRDefault="00167CA1"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On the other hand, we define</w:t>
      </w:r>
      <w:r w:rsidR="005E2CEA" w:rsidRPr="00567BBF">
        <w:rPr>
          <w:rFonts w:ascii="Times New Roman" w:hAnsi="Times New Roman" w:cs="Times New Roman"/>
          <w:color w:val="000000" w:themeColor="text1"/>
          <w:sz w:val="24"/>
          <w:szCs w:val="24"/>
        </w:rPr>
        <w:t xml:space="preserve"> the</w:t>
      </w: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i/>
          <w:color w:val="000000" w:themeColor="text1"/>
          <w:sz w:val="24"/>
          <w:szCs w:val="24"/>
        </w:rPr>
        <w:t xml:space="preserve">natural </w:t>
      </w:r>
      <w:r w:rsidR="00D047C8" w:rsidRPr="00567BBF">
        <w:rPr>
          <w:rFonts w:ascii="Times New Roman" w:hAnsi="Times New Roman" w:cs="Times New Roman"/>
          <w:i/>
          <w:color w:val="000000" w:themeColor="text1"/>
          <w:sz w:val="24"/>
          <w:szCs w:val="24"/>
        </w:rPr>
        <w:t xml:space="preserve">distribution </w:t>
      </w:r>
      <w:r w:rsidRPr="00567BBF">
        <w:rPr>
          <w:rFonts w:ascii="Times New Roman" w:hAnsi="Times New Roman" w:cs="Times New Roman"/>
          <w:i/>
          <w:color w:val="000000" w:themeColor="text1"/>
          <w:sz w:val="24"/>
          <w:szCs w:val="24"/>
        </w:rPr>
        <w:t>rate</w:t>
      </w:r>
      <w:r w:rsidR="00D047C8" w:rsidRPr="00567BBF">
        <w:rPr>
          <w:rFonts w:ascii="Times New Roman" w:hAnsi="Times New Roman" w:cs="Times New Roman"/>
          <w:i/>
          <w:color w:val="000000" w:themeColor="text1"/>
          <w:sz w:val="24"/>
          <w:szCs w:val="24"/>
        </w:rPr>
        <w:t xml:space="preserve"> </w:t>
      </w:r>
      <w:r w:rsidR="00D047C8" w:rsidRPr="00567BBF">
        <w:rPr>
          <w:rFonts w:ascii="Times New Roman" w:hAnsi="Times New Roman" w:cs="Times New Roman"/>
          <w:color w:val="000000" w:themeColor="text1"/>
          <w:sz w:val="24"/>
          <w:szCs w:val="24"/>
        </w:rPr>
        <w:t>of Player M</w:t>
      </w:r>
      <w:r w:rsidR="008B157C" w:rsidRPr="00567BBF">
        <w:rPr>
          <w:rFonts w:ascii="Times New Roman" w:hAnsi="Times New Roman" w:cs="Times New Roman"/>
          <w:color w:val="000000" w:themeColor="text1"/>
          <w:sz w:val="24"/>
          <w:szCs w:val="24"/>
        </w:rPr>
        <w:t>,</w:t>
      </w:r>
      <w:r w:rsidR="003B27B3" w:rsidRPr="00567BBF">
        <w:rPr>
          <w:rFonts w:ascii="Times New Roman" w:hAnsi="Times New Roman" w:cs="Times New Roman"/>
          <w:color w:val="000000" w:themeColor="text1"/>
          <w:position w:val="-10"/>
          <w:sz w:val="24"/>
          <w:szCs w:val="24"/>
        </w:rPr>
        <w:object w:dxaOrig="279" w:dyaOrig="360">
          <v:shape id="_x0000_i1349" type="#_x0000_t75" style="width:14.25pt;height:20.25pt" o:ole="">
            <v:imagedata r:id="rId596" o:title=""/>
          </v:shape>
          <o:OLEObject Type="Embed" ProgID="Equation.3" ShapeID="_x0000_i1349" DrawAspect="Content" ObjectID="_1480076400" r:id="rId597"/>
        </w:object>
      </w:r>
      <w:proofErr w:type="gramStart"/>
      <w:r w:rsidR="00195C87" w:rsidRPr="00567BBF">
        <w:rPr>
          <w:rFonts w:ascii="Times New Roman" w:hAnsi="Times New Roman" w:cs="Times New Roman"/>
          <w:color w:val="000000" w:themeColor="text1"/>
          <w:sz w:val="24"/>
          <w:szCs w:val="24"/>
        </w:rPr>
        <w:t>,</w:t>
      </w:r>
      <w:proofErr w:type="gramEnd"/>
      <w:r w:rsidRPr="00567BBF">
        <w:rPr>
          <w:rFonts w:ascii="Times New Roman" w:hAnsi="Times New Roman" w:cs="Times New Roman"/>
          <w:color w:val="000000" w:themeColor="text1"/>
          <w:sz w:val="24"/>
          <w:szCs w:val="24"/>
        </w:rPr>
        <w:t xml:space="preserve"> by</w:t>
      </w:r>
    </w:p>
    <w:p w:rsidR="00167CA1" w:rsidRPr="00567BBF" w:rsidRDefault="00195C87" w:rsidP="00567BBF">
      <w:pPr>
        <w:spacing w:line="276" w:lineRule="auto"/>
        <w:ind w:firstLineChars="1050" w:firstLine="25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2040" w:dyaOrig="360">
          <v:shape id="_x0000_i1350" type="#_x0000_t75" style="width:84pt;height:18.75pt" o:ole="">
            <v:imagedata r:id="rId598" o:title=""/>
          </v:shape>
          <o:OLEObject Type="Embed" ProgID="Equation.3" ShapeID="_x0000_i1350" DrawAspect="Content" ObjectID="_1480076401" r:id="rId599"/>
        </w:object>
      </w:r>
      <w:r w:rsidR="00167CA1" w:rsidRPr="00567BBF">
        <w:rPr>
          <w:rFonts w:ascii="Times New Roman" w:hAnsi="Times New Roman" w:cs="Times New Roman"/>
          <w:color w:val="000000" w:themeColor="text1"/>
          <w:sz w:val="24"/>
          <w:szCs w:val="24"/>
        </w:rPr>
        <w:t xml:space="preserve">,　　　　　　　　　　　　　　</w:t>
      </w:r>
      <w:r w:rsidR="003A272D" w:rsidRPr="00567BBF">
        <w:rPr>
          <w:rFonts w:ascii="Times New Roman" w:hAnsi="Times New Roman" w:cs="Times New Roman"/>
          <w:color w:val="000000" w:themeColor="text1"/>
          <w:sz w:val="24"/>
          <w:szCs w:val="24"/>
        </w:rPr>
        <w:t xml:space="preserve"> </w:t>
      </w:r>
      <w:r w:rsidR="00167CA1" w:rsidRPr="00567BBF">
        <w:rPr>
          <w:rFonts w:ascii="Times New Roman" w:hAnsi="Times New Roman" w:cs="Times New Roman"/>
          <w:color w:val="000000" w:themeColor="text1"/>
          <w:sz w:val="24"/>
          <w:szCs w:val="24"/>
        </w:rPr>
        <w:t xml:space="preserve">　(</w:t>
      </w:r>
      <w:r w:rsidR="003B27B3" w:rsidRPr="00567BBF">
        <w:rPr>
          <w:rFonts w:ascii="Times New Roman" w:hAnsi="Times New Roman" w:cs="Times New Roman"/>
          <w:color w:val="000000" w:themeColor="text1"/>
          <w:sz w:val="24"/>
          <w:szCs w:val="24"/>
        </w:rPr>
        <w:t>25</w:t>
      </w:r>
      <w:r w:rsidR="00167CA1" w:rsidRPr="00567BBF">
        <w:rPr>
          <w:rFonts w:ascii="Times New Roman" w:hAnsi="Times New Roman" w:cs="Times New Roman"/>
          <w:color w:val="000000" w:themeColor="text1"/>
          <w:sz w:val="24"/>
          <w:szCs w:val="24"/>
        </w:rPr>
        <w:t>)</w:t>
      </w:r>
    </w:p>
    <w:p w:rsidR="003B27B3" w:rsidRPr="00567BBF" w:rsidRDefault="00167CA1"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003B27B3" w:rsidRPr="00567BBF">
        <w:rPr>
          <w:rFonts w:ascii="Times New Roman" w:hAnsi="Times New Roman" w:cs="Times New Roman"/>
          <w:color w:val="000000" w:themeColor="text1"/>
          <w:position w:val="-10"/>
          <w:sz w:val="24"/>
          <w:szCs w:val="24"/>
        </w:rPr>
        <w:object w:dxaOrig="320" w:dyaOrig="360">
          <v:shape id="_x0000_i1351" type="#_x0000_t75" style="width:12pt;height:18.75pt" o:ole="">
            <v:imagedata r:id="rId600" o:title=""/>
          </v:shape>
          <o:OLEObject Type="Embed" ProgID="Equation.3" ShapeID="_x0000_i1351" DrawAspect="Content" ObjectID="_1480076402" r:id="rId601"/>
        </w:object>
      </w:r>
      <w:r w:rsidR="005B443E"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satisfies </w:t>
      </w:r>
      <w:r w:rsidR="00195C87" w:rsidRPr="00567BBF">
        <w:rPr>
          <w:rFonts w:ascii="Times New Roman" w:hAnsi="Times New Roman" w:cs="Times New Roman"/>
          <w:color w:val="000000" w:themeColor="text1"/>
          <w:sz w:val="24"/>
          <w:szCs w:val="24"/>
        </w:rPr>
        <w:t>(G0),</w:t>
      </w:r>
      <w:r w:rsidRPr="00567BBF">
        <w:rPr>
          <w:rFonts w:ascii="Times New Roman" w:hAnsi="Times New Roman" w:cs="Times New Roman"/>
          <w:color w:val="000000" w:themeColor="text1"/>
          <w:sz w:val="24"/>
          <w:szCs w:val="24"/>
        </w:rPr>
        <w:t>(G1)～</w:t>
      </w:r>
      <w:r w:rsidR="00195C87" w:rsidRPr="00567BBF">
        <w:rPr>
          <w:rFonts w:ascii="Times New Roman" w:hAnsi="Times New Roman" w:cs="Times New Roman"/>
          <w:color w:val="000000" w:themeColor="text1"/>
          <w:sz w:val="24"/>
          <w:szCs w:val="24"/>
        </w:rPr>
        <w:t>(G4</w:t>
      </w:r>
      <w:r w:rsidRPr="00567BBF">
        <w:rPr>
          <w:rFonts w:ascii="Times New Roman" w:hAnsi="Times New Roman" w:cs="Times New Roman"/>
          <w:color w:val="000000" w:themeColor="text1"/>
          <w:sz w:val="24"/>
          <w:szCs w:val="24"/>
        </w:rPr>
        <w:t>).</w:t>
      </w:r>
      <w:r w:rsidR="00D047C8" w:rsidRPr="00567BBF">
        <w:rPr>
          <w:rFonts w:ascii="Times New Roman" w:hAnsi="Times New Roman" w:cs="Times New Roman"/>
          <w:color w:val="000000" w:themeColor="text1"/>
          <w:sz w:val="24"/>
          <w:szCs w:val="24"/>
        </w:rPr>
        <w:t xml:space="preserve"> </w:t>
      </w:r>
    </w:p>
    <w:p w:rsidR="003A272D" w:rsidRPr="00567BBF" w:rsidRDefault="003B27B3"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Next, let us </w:t>
      </w:r>
      <w:r w:rsidR="005E2CEA" w:rsidRPr="00567BBF">
        <w:rPr>
          <w:rFonts w:ascii="Times New Roman" w:hAnsi="Times New Roman" w:cs="Times New Roman"/>
          <w:color w:val="000000" w:themeColor="text1"/>
          <w:sz w:val="24"/>
          <w:szCs w:val="24"/>
        </w:rPr>
        <w:t>state</w:t>
      </w:r>
      <w:r w:rsidRPr="00567BBF">
        <w:rPr>
          <w:rFonts w:ascii="Times New Roman" w:hAnsi="Times New Roman" w:cs="Times New Roman"/>
          <w:color w:val="000000" w:themeColor="text1"/>
          <w:sz w:val="24"/>
          <w:szCs w:val="24"/>
        </w:rPr>
        <w:t xml:space="preserve"> </w:t>
      </w:r>
    </w:p>
    <w:p w:rsidR="003A272D" w:rsidRPr="00567BBF" w:rsidRDefault="003A272D" w:rsidP="00567BBF">
      <w:pPr>
        <w:spacing w:line="276" w:lineRule="auto"/>
        <w:ind w:firstLineChars="1050" w:firstLine="25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920" w:dyaOrig="320">
          <v:shape id="_x0000_i1352" type="#_x0000_t75" style="width:56.25pt;height:15.75pt" o:ole="">
            <v:imagedata r:id="rId602" o:title=""/>
          </v:shape>
          <o:OLEObject Type="Embed" ProgID="Equation.3" ShapeID="_x0000_i1352" DrawAspect="Content" ObjectID="_1480076403" r:id="rId603"/>
        </w:object>
      </w:r>
      <w:r w:rsidRPr="00567BBF">
        <w:rPr>
          <w:rFonts w:ascii="Times New Roman" w:hAnsi="Times New Roman" w:cs="Times New Roman"/>
          <w:color w:val="000000" w:themeColor="text1"/>
          <w:sz w:val="24"/>
          <w:szCs w:val="24"/>
        </w:rPr>
        <w:t xml:space="preserve">,                                  </w:t>
      </w:r>
      <w:r w:rsidR="004C4DC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(26)</w:t>
      </w:r>
    </w:p>
    <w:p w:rsidR="003B27B3" w:rsidRPr="00567BBF" w:rsidRDefault="003A272D"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4"/>
          <w:sz w:val="24"/>
          <w:szCs w:val="24"/>
        </w:rPr>
        <w:object w:dxaOrig="320" w:dyaOrig="260">
          <v:shape id="_x0000_i1353" type="#_x0000_t75" style="width:16.5pt;height:13.5pt" o:ole="">
            <v:imagedata r:id="rId604" o:title=""/>
          </v:shape>
          <o:OLEObject Type="Embed" ProgID="Equation.3" ShapeID="_x0000_i1353" DrawAspect="Content" ObjectID="_1480076404" r:id="rId605"/>
        </w:object>
      </w:r>
      <w:r w:rsidRPr="00567BBF">
        <w:rPr>
          <w:rFonts w:ascii="Times New Roman" w:hAnsi="Times New Roman" w:cs="Times New Roman"/>
          <w:color w:val="000000" w:themeColor="text1"/>
          <w:sz w:val="24"/>
          <w:szCs w:val="24"/>
        </w:rPr>
        <w:t xml:space="preserve">and </w:t>
      </w:r>
      <w:r w:rsidRPr="00567BBF">
        <w:rPr>
          <w:rFonts w:ascii="Times New Roman" w:hAnsi="Times New Roman" w:cs="Times New Roman"/>
          <w:color w:val="000000" w:themeColor="text1"/>
          <w:position w:val="-4"/>
          <w:sz w:val="24"/>
          <w:szCs w:val="24"/>
        </w:rPr>
        <w:object w:dxaOrig="180" w:dyaOrig="200">
          <v:shape id="_x0000_i1354" type="#_x0000_t75" style="width:9pt;height:11.25pt" o:ole="">
            <v:imagedata r:id="rId606" o:title=""/>
          </v:shape>
          <o:OLEObject Type="Embed" ProgID="Equation.3" ShapeID="_x0000_i1354" DrawAspect="Content" ObjectID="_1480076405" r:id="rId607"/>
        </w:object>
      </w:r>
      <w:r w:rsidRPr="00567BBF">
        <w:rPr>
          <w:rFonts w:ascii="Times New Roman" w:hAnsi="Times New Roman" w:cs="Times New Roman"/>
          <w:color w:val="000000" w:themeColor="text1"/>
          <w:sz w:val="24"/>
          <w:szCs w:val="24"/>
        </w:rPr>
        <w:t xml:space="preserve">denote </w:t>
      </w:r>
      <w:r w:rsidR="003B27B3" w:rsidRPr="00567BBF">
        <w:rPr>
          <w:rFonts w:ascii="Times New Roman" w:hAnsi="Times New Roman" w:cs="Times New Roman"/>
          <w:color w:val="000000" w:themeColor="text1"/>
          <w:sz w:val="24"/>
          <w:szCs w:val="24"/>
        </w:rPr>
        <w:t>the amount of monetary assets</w:t>
      </w:r>
      <w:r w:rsidRPr="00567BBF">
        <w:rPr>
          <w:rFonts w:ascii="Times New Roman" w:hAnsi="Times New Roman" w:cs="Times New Roman"/>
          <w:color w:val="000000" w:themeColor="text1"/>
          <w:sz w:val="24"/>
          <w:szCs w:val="24"/>
        </w:rPr>
        <w:t xml:space="preserve"> and its interest rate respectively. We define</w:t>
      </w:r>
      <w:r w:rsidR="005E2CEA" w:rsidRPr="00567BBF">
        <w:rPr>
          <w:rFonts w:ascii="Times New Roman" w:hAnsi="Times New Roman" w:cs="Times New Roman"/>
          <w:color w:val="000000" w:themeColor="text1"/>
          <w:sz w:val="24"/>
          <w:szCs w:val="24"/>
        </w:rPr>
        <w:t xml:space="preserve"> the</w:t>
      </w: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i/>
          <w:color w:val="000000" w:themeColor="text1"/>
          <w:sz w:val="24"/>
          <w:szCs w:val="24"/>
        </w:rPr>
        <w:t xml:space="preserve">natural </w:t>
      </w:r>
      <w:r w:rsidR="00231BA3" w:rsidRPr="00567BBF">
        <w:rPr>
          <w:rFonts w:ascii="Times New Roman" w:hAnsi="Times New Roman" w:cs="Times New Roman"/>
          <w:i/>
          <w:color w:val="000000" w:themeColor="text1"/>
          <w:sz w:val="24"/>
          <w:szCs w:val="24"/>
        </w:rPr>
        <w:t xml:space="preserve">nominal </w:t>
      </w:r>
      <w:r w:rsidRPr="00567BBF">
        <w:rPr>
          <w:rFonts w:ascii="Times New Roman" w:hAnsi="Times New Roman" w:cs="Times New Roman"/>
          <w:i/>
          <w:color w:val="000000" w:themeColor="text1"/>
          <w:sz w:val="24"/>
          <w:szCs w:val="24"/>
        </w:rPr>
        <w:t>interest rate</w:t>
      </w: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4"/>
          <w:sz w:val="24"/>
          <w:szCs w:val="24"/>
        </w:rPr>
        <w:object w:dxaOrig="260" w:dyaOrig="300">
          <v:shape id="_x0000_i1355" type="#_x0000_t75" style="width:13.5pt;height:15pt" o:ole="">
            <v:imagedata r:id="rId608" o:title=""/>
          </v:shape>
          <o:OLEObject Type="Embed" ProgID="Equation.3" ShapeID="_x0000_i1355" DrawAspect="Content" ObjectID="_1480076406" r:id="rId609"/>
        </w:object>
      </w:r>
      <w:r w:rsidR="003B27B3"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by </w:t>
      </w:r>
    </w:p>
    <w:p w:rsidR="003A272D" w:rsidRPr="00567BBF" w:rsidRDefault="003A272D" w:rsidP="00567BBF">
      <w:pPr>
        <w:spacing w:line="276" w:lineRule="auto"/>
        <w:ind w:firstLineChars="1050" w:firstLine="25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10"/>
          <w:sz w:val="24"/>
          <w:szCs w:val="24"/>
        </w:rPr>
        <w:object w:dxaOrig="1200" w:dyaOrig="360">
          <v:shape id="_x0000_i1356" type="#_x0000_t75" style="width:73.5pt;height:18.75pt" o:ole="">
            <v:imagedata r:id="rId610" o:title=""/>
          </v:shape>
          <o:OLEObject Type="Embed" ProgID="Equation.3" ShapeID="_x0000_i1356" DrawAspect="Content" ObjectID="_1480076407" r:id="rId611"/>
        </w:object>
      </w:r>
      <w:r w:rsidRPr="00567BBF">
        <w:rPr>
          <w:rFonts w:ascii="Times New Roman" w:hAnsi="Times New Roman" w:cs="Times New Roman"/>
          <w:color w:val="000000" w:themeColor="text1"/>
          <w:sz w:val="24"/>
          <w:szCs w:val="24"/>
        </w:rPr>
        <w:t xml:space="preserve">                             </w:t>
      </w:r>
      <w:r w:rsidR="004C4DC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(27)</w:t>
      </w:r>
    </w:p>
    <w:p w:rsidR="00231BA3" w:rsidRPr="00567BBF" w:rsidRDefault="003A272D" w:rsidP="00567BBF">
      <w:pPr>
        <w:spacing w:line="276" w:lineRule="auto"/>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lastRenderedPageBreak/>
        <w:t>where</w:t>
      </w:r>
      <w:proofErr w:type="gramEnd"/>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4"/>
          <w:sz w:val="24"/>
          <w:szCs w:val="24"/>
        </w:rPr>
        <w:object w:dxaOrig="300" w:dyaOrig="300">
          <v:shape id="_x0000_i1357" type="#_x0000_t75" style="width:18.75pt;height:15pt" o:ole="">
            <v:imagedata r:id="rId612" o:title=""/>
          </v:shape>
          <o:OLEObject Type="Embed" ProgID="Equation.3" ShapeID="_x0000_i1357" DrawAspect="Content" ObjectID="_1480076408" r:id="rId613"/>
        </w:object>
      </w:r>
      <w:r w:rsidRPr="00567BBF">
        <w:rPr>
          <w:rFonts w:ascii="Times New Roman" w:hAnsi="Times New Roman" w:cs="Times New Roman"/>
          <w:color w:val="000000" w:themeColor="text1"/>
          <w:sz w:val="24"/>
          <w:szCs w:val="24"/>
        </w:rPr>
        <w:t>denotes the GDP produced by the</w:t>
      </w:r>
      <w:r w:rsidRPr="00567BBF">
        <w:rPr>
          <w:rFonts w:ascii="Times New Roman" w:hAnsi="Times New Roman" w:cs="Times New Roman"/>
          <w:i/>
          <w:color w:val="000000" w:themeColor="text1"/>
          <w:sz w:val="24"/>
          <w:szCs w:val="24"/>
        </w:rPr>
        <w:t xml:space="preserve"> natural strategy</w:t>
      </w:r>
      <w:r w:rsidRPr="00567BBF">
        <w:rPr>
          <w:rFonts w:ascii="Times New Roman" w:hAnsi="Times New Roman" w:cs="Times New Roman"/>
          <w:color w:val="000000" w:themeColor="text1"/>
          <w:sz w:val="24"/>
          <w:szCs w:val="24"/>
        </w:rPr>
        <w:t xml:space="preserve">.  </w:t>
      </w:r>
      <w:r w:rsidR="00231BA3" w:rsidRPr="00567BBF">
        <w:rPr>
          <w:rFonts w:ascii="Times New Roman" w:hAnsi="Times New Roman" w:cs="Times New Roman"/>
          <w:color w:val="000000" w:themeColor="text1"/>
          <w:sz w:val="24"/>
          <w:szCs w:val="24"/>
        </w:rPr>
        <w:t xml:space="preserve">Since we define the </w:t>
      </w:r>
      <w:r w:rsidR="00231BA3" w:rsidRPr="00567BBF">
        <w:rPr>
          <w:rFonts w:ascii="Times New Roman" w:hAnsi="Times New Roman" w:cs="Times New Roman"/>
          <w:i/>
          <w:color w:val="000000" w:themeColor="text1"/>
          <w:sz w:val="24"/>
          <w:szCs w:val="24"/>
        </w:rPr>
        <w:t>natural nominal interest rate</w:t>
      </w:r>
      <w:r w:rsidR="00231BA3" w:rsidRPr="00567BBF">
        <w:rPr>
          <w:rFonts w:ascii="Times New Roman" w:hAnsi="Times New Roman" w:cs="Times New Roman"/>
          <w:color w:val="000000" w:themeColor="text1"/>
          <w:sz w:val="24"/>
          <w:szCs w:val="24"/>
        </w:rPr>
        <w:t xml:space="preserve"> </w:t>
      </w:r>
      <w:r w:rsidR="005E2CEA" w:rsidRPr="00567BBF">
        <w:rPr>
          <w:rFonts w:ascii="Times New Roman" w:hAnsi="Times New Roman" w:cs="Times New Roman"/>
          <w:color w:val="000000" w:themeColor="text1"/>
          <w:sz w:val="24"/>
          <w:szCs w:val="24"/>
        </w:rPr>
        <w:t xml:space="preserve">as that </w:t>
      </w:r>
      <w:r w:rsidR="00231BA3" w:rsidRPr="00567BBF">
        <w:rPr>
          <w:rFonts w:ascii="Times New Roman" w:hAnsi="Times New Roman" w:cs="Times New Roman"/>
          <w:color w:val="000000" w:themeColor="text1"/>
          <w:sz w:val="24"/>
          <w:szCs w:val="24"/>
        </w:rPr>
        <w:t>which depends on the amount of monetary assets, we also call the</w:t>
      </w:r>
      <w:r w:rsidR="00231BA3" w:rsidRPr="00567BBF">
        <w:rPr>
          <w:rFonts w:ascii="Times New Roman" w:hAnsi="Times New Roman" w:cs="Times New Roman"/>
          <w:i/>
          <w:color w:val="000000" w:themeColor="text1"/>
          <w:sz w:val="24"/>
          <w:szCs w:val="24"/>
        </w:rPr>
        <w:t xml:space="preserve"> natural distribution rate</w:t>
      </w:r>
      <w:proofErr w:type="gramStart"/>
      <w:r w:rsidR="008B157C" w:rsidRPr="00567BBF">
        <w:rPr>
          <w:rFonts w:ascii="Times New Roman" w:hAnsi="Times New Roman" w:cs="Times New Roman"/>
          <w:i/>
          <w:color w:val="000000" w:themeColor="text1"/>
          <w:sz w:val="24"/>
          <w:szCs w:val="24"/>
        </w:rPr>
        <w:t>,</w:t>
      </w:r>
      <w:r w:rsidR="00231BA3" w:rsidRPr="00567BBF">
        <w:rPr>
          <w:rFonts w:ascii="Times New Roman" w:hAnsi="Times New Roman" w:cs="Times New Roman"/>
          <w:i/>
          <w:color w:val="000000" w:themeColor="text1"/>
          <w:sz w:val="24"/>
          <w:szCs w:val="24"/>
        </w:rPr>
        <w:t xml:space="preserve"> </w:t>
      </w:r>
      <w:proofErr w:type="gramEnd"/>
      <w:r w:rsidR="00231BA3" w:rsidRPr="00567BBF">
        <w:rPr>
          <w:rFonts w:ascii="Times New Roman" w:hAnsi="Times New Roman" w:cs="Times New Roman"/>
          <w:color w:val="000000" w:themeColor="text1"/>
          <w:position w:val="-10"/>
          <w:sz w:val="24"/>
          <w:szCs w:val="24"/>
        </w:rPr>
        <w:object w:dxaOrig="279" w:dyaOrig="360">
          <v:shape id="_x0000_i1358" type="#_x0000_t75" style="width:14.25pt;height:17.25pt" o:ole="">
            <v:imagedata r:id="rId596" o:title=""/>
          </v:shape>
          <o:OLEObject Type="Embed" ProgID="Equation.3" ShapeID="_x0000_i1358" DrawAspect="Content" ObjectID="_1480076409" r:id="rId614"/>
        </w:object>
      </w:r>
      <w:r w:rsidR="008B157C" w:rsidRPr="00567BBF">
        <w:rPr>
          <w:rFonts w:ascii="Times New Roman" w:hAnsi="Times New Roman" w:cs="Times New Roman"/>
          <w:color w:val="000000" w:themeColor="text1"/>
          <w:sz w:val="24"/>
          <w:szCs w:val="24"/>
        </w:rPr>
        <w:t>,</w:t>
      </w:r>
      <w:r w:rsidR="00231BA3" w:rsidRPr="00567BBF">
        <w:rPr>
          <w:rFonts w:ascii="Times New Roman" w:hAnsi="Times New Roman" w:cs="Times New Roman"/>
          <w:color w:val="000000" w:themeColor="text1"/>
          <w:sz w:val="24"/>
          <w:szCs w:val="24"/>
        </w:rPr>
        <w:t xml:space="preserve"> </w:t>
      </w:r>
      <w:r w:rsidR="005E2CEA" w:rsidRPr="00567BBF">
        <w:rPr>
          <w:rFonts w:ascii="Times New Roman" w:hAnsi="Times New Roman" w:cs="Times New Roman"/>
          <w:color w:val="000000" w:themeColor="text1"/>
          <w:sz w:val="24"/>
          <w:szCs w:val="24"/>
        </w:rPr>
        <w:t xml:space="preserve">the </w:t>
      </w:r>
      <w:r w:rsidR="00231BA3" w:rsidRPr="00567BBF">
        <w:rPr>
          <w:rFonts w:ascii="Times New Roman" w:hAnsi="Times New Roman" w:cs="Times New Roman"/>
          <w:i/>
          <w:color w:val="000000" w:themeColor="text1"/>
          <w:sz w:val="24"/>
          <w:szCs w:val="24"/>
        </w:rPr>
        <w:t>natural real interest rate.</w:t>
      </w:r>
      <w:r w:rsidR="00231BA3" w:rsidRPr="00567BBF">
        <w:rPr>
          <w:rFonts w:ascii="Times New Roman" w:hAnsi="Times New Roman" w:cs="Times New Roman"/>
          <w:color w:val="000000" w:themeColor="text1"/>
          <w:sz w:val="24"/>
          <w:szCs w:val="24"/>
        </w:rPr>
        <w:t xml:space="preserve"> </w:t>
      </w:r>
      <w:r w:rsidR="008B157C" w:rsidRPr="00567BBF">
        <w:rPr>
          <w:rFonts w:ascii="Times New Roman" w:hAnsi="Times New Roman" w:cs="Times New Roman"/>
          <w:color w:val="000000" w:themeColor="text1"/>
          <w:sz w:val="24"/>
          <w:szCs w:val="24"/>
        </w:rPr>
        <w:t>By definition, if</w:t>
      </w:r>
      <w:r w:rsidR="008B157C" w:rsidRPr="00567BBF">
        <w:rPr>
          <w:rFonts w:ascii="Times New Roman" w:hAnsi="Times New Roman" w:cs="Times New Roman"/>
          <w:color w:val="000000" w:themeColor="text1"/>
          <w:position w:val="-4"/>
          <w:sz w:val="24"/>
          <w:szCs w:val="24"/>
        </w:rPr>
        <w:object w:dxaOrig="720" w:dyaOrig="260">
          <v:shape id="_x0000_i1359" type="#_x0000_t75" style="width:44.25pt;height:12.75pt" o:ole="">
            <v:imagedata r:id="rId615" o:title=""/>
          </v:shape>
          <o:OLEObject Type="Embed" ProgID="Equation.3" ShapeID="_x0000_i1359" DrawAspect="Content" ObjectID="_1480076410" r:id="rId616"/>
        </w:object>
      </w:r>
      <w:r w:rsidR="008B157C" w:rsidRPr="00567BBF">
        <w:rPr>
          <w:rFonts w:ascii="Times New Roman" w:hAnsi="Times New Roman" w:cs="Times New Roman"/>
          <w:color w:val="000000" w:themeColor="text1"/>
          <w:sz w:val="24"/>
          <w:szCs w:val="24"/>
        </w:rPr>
        <w:t xml:space="preserve">, then the </w:t>
      </w:r>
      <w:r w:rsidR="008B157C" w:rsidRPr="00567BBF">
        <w:rPr>
          <w:rFonts w:ascii="Times New Roman" w:hAnsi="Times New Roman" w:cs="Times New Roman"/>
          <w:i/>
          <w:color w:val="000000" w:themeColor="text1"/>
          <w:sz w:val="24"/>
          <w:szCs w:val="24"/>
        </w:rPr>
        <w:t xml:space="preserve">natural nominal interest rate </w:t>
      </w:r>
      <w:r w:rsidR="008B157C" w:rsidRPr="00567BBF">
        <w:rPr>
          <w:rFonts w:ascii="Times New Roman" w:hAnsi="Times New Roman" w:cs="Times New Roman"/>
          <w:color w:val="000000" w:themeColor="text1"/>
          <w:sz w:val="24"/>
          <w:szCs w:val="24"/>
        </w:rPr>
        <w:t xml:space="preserve">is equal to </w:t>
      </w:r>
      <w:r w:rsidR="008B157C" w:rsidRPr="00567BBF">
        <w:rPr>
          <w:rFonts w:ascii="Times New Roman" w:hAnsi="Times New Roman" w:cs="Times New Roman"/>
          <w:i/>
          <w:color w:val="000000" w:themeColor="text1"/>
          <w:sz w:val="24"/>
          <w:szCs w:val="24"/>
        </w:rPr>
        <w:t xml:space="preserve">the natural distribution </w:t>
      </w:r>
      <w:proofErr w:type="gramStart"/>
      <w:r w:rsidR="008B157C" w:rsidRPr="00567BBF">
        <w:rPr>
          <w:rFonts w:ascii="Times New Roman" w:hAnsi="Times New Roman" w:cs="Times New Roman"/>
          <w:i/>
          <w:color w:val="000000" w:themeColor="text1"/>
          <w:sz w:val="24"/>
          <w:szCs w:val="24"/>
        </w:rPr>
        <w:t>rate(</w:t>
      </w:r>
      <w:proofErr w:type="gramEnd"/>
      <w:r w:rsidR="008B157C" w:rsidRPr="00567BBF">
        <w:rPr>
          <w:rFonts w:ascii="Times New Roman" w:hAnsi="Times New Roman" w:cs="Times New Roman"/>
          <w:color w:val="000000" w:themeColor="text1"/>
          <w:sz w:val="24"/>
          <w:szCs w:val="24"/>
        </w:rPr>
        <w:t xml:space="preserve">the </w:t>
      </w:r>
      <w:r w:rsidR="008B157C" w:rsidRPr="00567BBF">
        <w:rPr>
          <w:rFonts w:ascii="Times New Roman" w:hAnsi="Times New Roman" w:cs="Times New Roman"/>
          <w:i/>
          <w:color w:val="000000" w:themeColor="text1"/>
          <w:sz w:val="24"/>
          <w:szCs w:val="24"/>
        </w:rPr>
        <w:t>natural real interest rate)</w:t>
      </w:r>
      <w:r w:rsidR="008B157C" w:rsidRPr="00567BBF">
        <w:rPr>
          <w:rFonts w:ascii="Times New Roman" w:hAnsi="Times New Roman" w:cs="Times New Roman"/>
          <w:color w:val="000000" w:themeColor="text1"/>
          <w:sz w:val="24"/>
          <w:szCs w:val="24"/>
        </w:rPr>
        <w:t>.</w:t>
      </w:r>
    </w:p>
    <w:p w:rsidR="00D047C8" w:rsidRPr="00567BBF" w:rsidRDefault="00A71C2E"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As mentioned in the introduction, </w:t>
      </w:r>
      <w:r w:rsidR="005E2CEA" w:rsidRPr="00567BBF">
        <w:rPr>
          <w:rFonts w:ascii="Times New Roman" w:hAnsi="Times New Roman" w:cs="Times New Roman"/>
          <w:color w:val="000000" w:themeColor="text1"/>
          <w:sz w:val="24"/>
          <w:szCs w:val="24"/>
        </w:rPr>
        <w:t xml:space="preserve">a range of </w:t>
      </w:r>
      <w:r w:rsidRPr="00567BBF">
        <w:rPr>
          <w:rFonts w:ascii="Times New Roman" w:hAnsi="Times New Roman" w:cs="Times New Roman"/>
          <w:color w:val="000000" w:themeColor="text1"/>
          <w:sz w:val="24"/>
          <w:szCs w:val="24"/>
        </w:rPr>
        <w:t xml:space="preserve">definitions </w:t>
      </w:r>
      <w:r w:rsidR="005E2CEA" w:rsidRPr="00567BBF">
        <w:rPr>
          <w:rFonts w:ascii="Times New Roman" w:hAnsi="Times New Roman" w:cs="Times New Roman"/>
          <w:color w:val="000000" w:themeColor="text1"/>
          <w:sz w:val="24"/>
          <w:szCs w:val="24"/>
        </w:rPr>
        <w:t xml:space="preserve">have been offered </w:t>
      </w:r>
      <w:r w:rsidRPr="00567BBF">
        <w:rPr>
          <w:rFonts w:ascii="Times New Roman" w:hAnsi="Times New Roman" w:cs="Times New Roman"/>
          <w:color w:val="000000" w:themeColor="text1"/>
          <w:sz w:val="24"/>
          <w:szCs w:val="24"/>
        </w:rPr>
        <w:t xml:space="preserve">for </w:t>
      </w:r>
      <w:r w:rsidR="005E2CEA" w:rsidRPr="00567BBF">
        <w:rPr>
          <w:rFonts w:ascii="Times New Roman" w:hAnsi="Times New Roman" w:cs="Times New Roman"/>
          <w:color w:val="000000" w:themeColor="text1"/>
          <w:sz w:val="24"/>
          <w:szCs w:val="24"/>
        </w:rPr>
        <w:t xml:space="preserve">the term </w:t>
      </w:r>
      <w:r w:rsidRPr="00567BBF">
        <w:rPr>
          <w:rFonts w:ascii="Times New Roman" w:hAnsi="Times New Roman" w:cs="Times New Roman"/>
          <w:i/>
          <w:color w:val="000000" w:themeColor="text1"/>
          <w:sz w:val="24"/>
          <w:szCs w:val="24"/>
        </w:rPr>
        <w:t xml:space="preserve">natural </w:t>
      </w:r>
      <w:r w:rsidR="00231BA3" w:rsidRPr="00567BBF">
        <w:rPr>
          <w:rFonts w:ascii="Times New Roman" w:hAnsi="Times New Roman" w:cs="Times New Roman"/>
          <w:i/>
          <w:color w:val="000000" w:themeColor="text1"/>
          <w:sz w:val="24"/>
          <w:szCs w:val="24"/>
        </w:rPr>
        <w:t>economy</w:t>
      </w:r>
      <w:r w:rsidRPr="00567BBF">
        <w:rPr>
          <w:rFonts w:ascii="Times New Roman" w:hAnsi="Times New Roman" w:cs="Times New Roman"/>
          <w:color w:val="000000" w:themeColor="text1"/>
          <w:sz w:val="24"/>
          <w:szCs w:val="24"/>
        </w:rPr>
        <w:t>. How</w:t>
      </w:r>
      <w:r w:rsidR="005E2CEA" w:rsidRPr="00567BBF">
        <w:rPr>
          <w:rFonts w:ascii="Times New Roman" w:hAnsi="Times New Roman" w:cs="Times New Roman"/>
          <w:color w:val="000000" w:themeColor="text1"/>
          <w:sz w:val="24"/>
          <w:szCs w:val="24"/>
        </w:rPr>
        <w:t>ever, it is important to recogniz</w:t>
      </w:r>
      <w:r w:rsidRPr="00567BBF">
        <w:rPr>
          <w:rFonts w:ascii="Times New Roman" w:hAnsi="Times New Roman" w:cs="Times New Roman"/>
          <w:color w:val="000000" w:themeColor="text1"/>
          <w:sz w:val="24"/>
          <w:szCs w:val="24"/>
        </w:rPr>
        <w:t xml:space="preserve">e that the </w:t>
      </w:r>
      <w:r w:rsidRPr="00567BBF">
        <w:rPr>
          <w:rFonts w:ascii="Times New Roman" w:hAnsi="Times New Roman" w:cs="Times New Roman"/>
          <w:i/>
          <w:color w:val="000000" w:themeColor="text1"/>
          <w:sz w:val="24"/>
          <w:szCs w:val="24"/>
        </w:rPr>
        <w:t>natural</w:t>
      </w:r>
      <w:r w:rsidR="00231BA3" w:rsidRPr="00567BBF">
        <w:rPr>
          <w:rFonts w:ascii="Times New Roman" w:hAnsi="Times New Roman" w:cs="Times New Roman"/>
          <w:i/>
          <w:color w:val="000000" w:themeColor="text1"/>
          <w:sz w:val="24"/>
          <w:szCs w:val="24"/>
        </w:rPr>
        <w:t xml:space="preserve"> economy</w:t>
      </w:r>
      <w:r w:rsidRPr="00567BBF">
        <w:rPr>
          <w:rFonts w:ascii="Times New Roman" w:hAnsi="Times New Roman" w:cs="Times New Roman"/>
          <w:color w:val="000000" w:themeColor="text1"/>
          <w:sz w:val="24"/>
          <w:szCs w:val="24"/>
        </w:rPr>
        <w:t xml:space="preserve"> is an absolute criterion </w:t>
      </w:r>
      <w:r w:rsidR="0067300E" w:rsidRPr="00567BBF">
        <w:rPr>
          <w:rFonts w:ascii="Times New Roman" w:hAnsi="Times New Roman" w:cs="Times New Roman"/>
          <w:color w:val="000000" w:themeColor="text1"/>
          <w:sz w:val="24"/>
          <w:szCs w:val="24"/>
        </w:rPr>
        <w:t xml:space="preserve">from which </w:t>
      </w:r>
      <w:r w:rsidR="005E2CEA" w:rsidRPr="00567BBF">
        <w:rPr>
          <w:rFonts w:ascii="Times New Roman" w:hAnsi="Times New Roman" w:cs="Times New Roman"/>
          <w:color w:val="000000" w:themeColor="text1"/>
          <w:sz w:val="24"/>
          <w:szCs w:val="24"/>
        </w:rPr>
        <w:t xml:space="preserve">the </w:t>
      </w:r>
      <w:r w:rsidR="0067300E" w:rsidRPr="00567BBF">
        <w:rPr>
          <w:rFonts w:ascii="Times New Roman" w:hAnsi="Times New Roman" w:cs="Times New Roman"/>
          <w:color w:val="000000" w:themeColor="text1"/>
          <w:sz w:val="24"/>
          <w:szCs w:val="24"/>
        </w:rPr>
        <w:t>economy cannot deviate</w:t>
      </w:r>
      <w:r w:rsidRPr="00567BBF">
        <w:rPr>
          <w:rFonts w:ascii="Times New Roman" w:hAnsi="Times New Roman" w:cs="Times New Roman"/>
          <w:color w:val="000000" w:themeColor="text1"/>
          <w:sz w:val="24"/>
          <w:szCs w:val="24"/>
        </w:rPr>
        <w:t xml:space="preserve"> </w:t>
      </w:r>
      <w:r w:rsidR="0067300E" w:rsidRPr="00567BBF">
        <w:rPr>
          <w:rFonts w:ascii="Times New Roman" w:hAnsi="Times New Roman" w:cs="Times New Roman"/>
          <w:color w:val="000000" w:themeColor="text1"/>
          <w:sz w:val="24"/>
          <w:szCs w:val="24"/>
        </w:rPr>
        <w:t>over a certain range.</w:t>
      </w:r>
      <w:r w:rsidRPr="00567BBF">
        <w:rPr>
          <w:rFonts w:ascii="Times New Roman" w:hAnsi="Times New Roman" w:cs="Times New Roman"/>
          <w:color w:val="000000" w:themeColor="text1"/>
          <w:sz w:val="24"/>
          <w:szCs w:val="24"/>
        </w:rPr>
        <w:t xml:space="preserve"> </w:t>
      </w:r>
      <w:r w:rsidR="0067300E" w:rsidRPr="00567BBF">
        <w:rPr>
          <w:rFonts w:ascii="Times New Roman" w:hAnsi="Times New Roman" w:cs="Times New Roman"/>
          <w:color w:val="000000" w:themeColor="text1"/>
          <w:sz w:val="24"/>
          <w:szCs w:val="24"/>
        </w:rPr>
        <w:t xml:space="preserve">We should recognize that </w:t>
      </w:r>
      <w:r w:rsidR="00231BA3" w:rsidRPr="00567BBF">
        <w:rPr>
          <w:rFonts w:ascii="Times New Roman" w:hAnsi="Times New Roman" w:cs="Times New Roman"/>
          <w:color w:val="000000" w:themeColor="text1"/>
          <w:sz w:val="24"/>
          <w:szCs w:val="24"/>
        </w:rPr>
        <w:t xml:space="preserve">the </w:t>
      </w:r>
      <w:r w:rsidR="0067300E" w:rsidRPr="00567BBF">
        <w:rPr>
          <w:rFonts w:ascii="Times New Roman" w:hAnsi="Times New Roman" w:cs="Times New Roman"/>
          <w:color w:val="000000" w:themeColor="text1"/>
          <w:sz w:val="24"/>
          <w:szCs w:val="24"/>
        </w:rPr>
        <w:t xml:space="preserve">large deviation from </w:t>
      </w:r>
      <w:r w:rsidR="005E2CEA" w:rsidRPr="00567BBF">
        <w:rPr>
          <w:rFonts w:ascii="Times New Roman" w:hAnsi="Times New Roman" w:cs="Times New Roman"/>
          <w:color w:val="000000" w:themeColor="text1"/>
          <w:sz w:val="24"/>
          <w:szCs w:val="24"/>
        </w:rPr>
        <w:t xml:space="preserve">the </w:t>
      </w:r>
      <w:r w:rsidR="0067300E" w:rsidRPr="00567BBF">
        <w:rPr>
          <w:rFonts w:ascii="Times New Roman" w:hAnsi="Times New Roman" w:cs="Times New Roman"/>
          <w:i/>
          <w:color w:val="000000" w:themeColor="text1"/>
          <w:sz w:val="24"/>
          <w:szCs w:val="24"/>
        </w:rPr>
        <w:t>natu</w:t>
      </w:r>
      <w:r w:rsidR="00DF71CE" w:rsidRPr="00567BBF">
        <w:rPr>
          <w:rFonts w:ascii="Times New Roman" w:hAnsi="Times New Roman" w:cs="Times New Roman"/>
          <w:i/>
          <w:color w:val="000000" w:themeColor="text1"/>
          <w:sz w:val="24"/>
          <w:szCs w:val="24"/>
        </w:rPr>
        <w:t>ral rate</w:t>
      </w:r>
      <w:r w:rsidR="00DF71CE" w:rsidRPr="00567BBF">
        <w:rPr>
          <w:rFonts w:ascii="Times New Roman" w:hAnsi="Times New Roman" w:cs="Times New Roman"/>
          <w:color w:val="000000" w:themeColor="text1"/>
          <w:sz w:val="24"/>
          <w:szCs w:val="24"/>
        </w:rPr>
        <w:t xml:space="preserve"> </w:t>
      </w:r>
      <w:r w:rsidR="005E2CEA" w:rsidRPr="00567BBF">
        <w:rPr>
          <w:rFonts w:ascii="Times New Roman" w:hAnsi="Times New Roman" w:cs="Times New Roman"/>
          <w:color w:val="000000" w:themeColor="text1"/>
          <w:sz w:val="24"/>
          <w:szCs w:val="24"/>
        </w:rPr>
        <w:t xml:space="preserve">can serve as </w:t>
      </w:r>
      <w:r w:rsidR="00DF71CE" w:rsidRPr="00567BBF">
        <w:rPr>
          <w:rFonts w:ascii="Times New Roman" w:hAnsi="Times New Roman" w:cs="Times New Roman"/>
          <w:color w:val="000000" w:themeColor="text1"/>
          <w:sz w:val="24"/>
          <w:szCs w:val="24"/>
        </w:rPr>
        <w:t xml:space="preserve">an important alarm. </w:t>
      </w:r>
    </w:p>
    <w:p w:rsidR="00CB62D0" w:rsidRPr="00567BBF" w:rsidRDefault="00CB62D0" w:rsidP="00567BBF">
      <w:pPr>
        <w:spacing w:line="276" w:lineRule="auto"/>
        <w:rPr>
          <w:rFonts w:ascii="Times New Roman" w:hAnsi="Times New Roman" w:cs="Times New Roman"/>
          <w:b/>
          <w:color w:val="000000" w:themeColor="text1"/>
          <w:sz w:val="24"/>
          <w:szCs w:val="24"/>
        </w:rPr>
      </w:pPr>
    </w:p>
    <w:p w:rsidR="0076427B" w:rsidRPr="00567BBF" w:rsidRDefault="00FD69CE"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4</w:t>
      </w:r>
      <w:r w:rsidR="0076427B" w:rsidRPr="00567BBF">
        <w:rPr>
          <w:rFonts w:ascii="Times New Roman" w:hAnsi="Times New Roman" w:cs="Times New Roman"/>
          <w:b/>
          <w:color w:val="000000" w:themeColor="text1"/>
          <w:sz w:val="24"/>
          <w:szCs w:val="24"/>
        </w:rPr>
        <w:t>.</w:t>
      </w:r>
      <w:r w:rsidR="00575930" w:rsidRPr="00567BBF">
        <w:rPr>
          <w:rFonts w:ascii="Times New Roman" w:hAnsi="Times New Roman" w:cs="Times New Roman"/>
          <w:b/>
          <w:color w:val="000000" w:themeColor="text1"/>
          <w:sz w:val="24"/>
          <w:szCs w:val="24"/>
        </w:rPr>
        <w:t xml:space="preserve"> F</w:t>
      </w:r>
      <w:r w:rsidR="00211447" w:rsidRPr="00567BBF">
        <w:rPr>
          <w:rFonts w:ascii="Times New Roman" w:hAnsi="Times New Roman" w:cs="Times New Roman"/>
          <w:b/>
          <w:color w:val="000000" w:themeColor="text1"/>
          <w:sz w:val="24"/>
          <w:szCs w:val="24"/>
        </w:rPr>
        <w:t>undamental Cause of Financial Crisis</w:t>
      </w:r>
    </w:p>
    <w:p w:rsidR="008A638B" w:rsidRPr="00567BBF" w:rsidRDefault="00575930"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In Section3, we </w:t>
      </w:r>
      <w:proofErr w:type="spellStart"/>
      <w:r w:rsidRPr="00567BBF">
        <w:rPr>
          <w:rFonts w:ascii="Times New Roman" w:hAnsi="Times New Roman" w:cs="Times New Roman"/>
          <w:color w:val="000000" w:themeColor="text1"/>
          <w:sz w:val="24"/>
          <w:szCs w:val="24"/>
        </w:rPr>
        <w:t>analys</w:t>
      </w:r>
      <w:r w:rsidR="008A638B" w:rsidRPr="00567BBF">
        <w:rPr>
          <w:rFonts w:ascii="Times New Roman" w:hAnsi="Times New Roman" w:cs="Times New Roman"/>
          <w:color w:val="000000" w:themeColor="text1"/>
          <w:sz w:val="24"/>
          <w:szCs w:val="24"/>
        </w:rPr>
        <w:t>ed</w:t>
      </w:r>
      <w:proofErr w:type="spellEnd"/>
      <w:r w:rsidR="008A638B" w:rsidRPr="00567BBF">
        <w:rPr>
          <w:rFonts w:ascii="Times New Roman" w:hAnsi="Times New Roman" w:cs="Times New Roman"/>
          <w:color w:val="000000" w:themeColor="text1"/>
          <w:sz w:val="24"/>
          <w:szCs w:val="24"/>
        </w:rPr>
        <w:t xml:space="preserve"> the condition for the game to have </w:t>
      </w:r>
      <w:r w:rsidRPr="00567BBF">
        <w:rPr>
          <w:rFonts w:ascii="Times New Roman" w:hAnsi="Times New Roman" w:cs="Times New Roman"/>
          <w:color w:val="000000" w:themeColor="text1"/>
          <w:sz w:val="24"/>
          <w:szCs w:val="24"/>
        </w:rPr>
        <w:t xml:space="preserve">a </w:t>
      </w:r>
      <w:r w:rsidR="008A638B" w:rsidRPr="00567BBF">
        <w:rPr>
          <w:rFonts w:ascii="Times New Roman" w:hAnsi="Times New Roman" w:cs="Times New Roman"/>
          <w:color w:val="000000" w:themeColor="text1"/>
          <w:sz w:val="24"/>
          <w:szCs w:val="24"/>
        </w:rPr>
        <w:t xml:space="preserve">solution. By this analysis, we </w:t>
      </w:r>
      <w:r w:rsidRPr="00567BBF">
        <w:rPr>
          <w:rFonts w:ascii="Times New Roman" w:hAnsi="Times New Roman" w:cs="Times New Roman"/>
          <w:color w:val="000000" w:themeColor="text1"/>
          <w:sz w:val="24"/>
          <w:szCs w:val="24"/>
        </w:rPr>
        <w:t xml:space="preserve">obtain the result that </w:t>
      </w:r>
      <w:r w:rsidR="008A638B" w:rsidRPr="00567BBF">
        <w:rPr>
          <w:rFonts w:ascii="Times New Roman" w:hAnsi="Times New Roman" w:cs="Times New Roman"/>
          <w:color w:val="000000" w:themeColor="text1"/>
          <w:sz w:val="24"/>
          <w:szCs w:val="24"/>
        </w:rPr>
        <w:t>rigorous condition</w:t>
      </w:r>
      <w:r w:rsidR="00A0645C"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exist</w:t>
      </w:r>
      <w:r w:rsidR="008A638B"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that</w:t>
      </w:r>
      <w:r w:rsidR="008A638B" w:rsidRPr="00567BBF">
        <w:rPr>
          <w:rFonts w:ascii="Times New Roman" w:hAnsi="Times New Roman" w:cs="Times New Roman"/>
          <w:color w:val="000000" w:themeColor="text1"/>
          <w:position w:val="-10"/>
          <w:sz w:val="24"/>
          <w:szCs w:val="24"/>
        </w:rPr>
        <w:object w:dxaOrig="240" w:dyaOrig="260">
          <v:shape id="_x0000_i1360" type="#_x0000_t75" style="width:14.25pt;height:14.25pt" o:ole="">
            <v:imagedata r:id="rId617" o:title=""/>
          </v:shape>
          <o:OLEObject Type="Embed" ProgID="Equation.3" ShapeID="_x0000_i1360" DrawAspect="Content" ObjectID="_1480076411" r:id="rId618"/>
        </w:object>
      </w:r>
      <w:r w:rsidR="001F2881" w:rsidRPr="00567BBF">
        <w:rPr>
          <w:rFonts w:ascii="Times New Roman" w:hAnsi="Times New Roman" w:cs="Times New Roman"/>
          <w:color w:val="000000" w:themeColor="text1"/>
          <w:sz w:val="24"/>
          <w:szCs w:val="24"/>
        </w:rPr>
        <w:t>should satisfy</w:t>
      </w:r>
      <w:r w:rsidR="008A638B" w:rsidRPr="00567BBF">
        <w:rPr>
          <w:rFonts w:ascii="Times New Roman" w:hAnsi="Times New Roman" w:cs="Times New Roman"/>
          <w:color w:val="000000" w:themeColor="text1"/>
          <w:sz w:val="24"/>
          <w:szCs w:val="24"/>
        </w:rPr>
        <w:t xml:space="preserve"> for the capitalis</w:t>
      </w:r>
      <w:r w:rsidRPr="00567BBF">
        <w:rPr>
          <w:rFonts w:ascii="Times New Roman" w:hAnsi="Times New Roman" w:cs="Times New Roman"/>
          <w:color w:val="000000" w:themeColor="text1"/>
          <w:sz w:val="24"/>
          <w:szCs w:val="24"/>
        </w:rPr>
        <w:t xml:space="preserve">t </w:t>
      </w:r>
      <w:r w:rsidR="008A638B" w:rsidRPr="00567BBF">
        <w:rPr>
          <w:rFonts w:ascii="Times New Roman" w:hAnsi="Times New Roman" w:cs="Times New Roman"/>
          <w:color w:val="000000" w:themeColor="text1"/>
          <w:sz w:val="24"/>
          <w:szCs w:val="24"/>
        </w:rPr>
        <w:t xml:space="preserve">economy to be stable. </w:t>
      </w:r>
    </w:p>
    <w:p w:rsidR="00B85FF3" w:rsidRPr="00567BBF" w:rsidRDefault="008A638B"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In this section, we investigate the actual </w:t>
      </w:r>
      <w:r w:rsidR="001F2881" w:rsidRPr="00567BBF">
        <w:rPr>
          <w:rFonts w:ascii="Times New Roman" w:hAnsi="Times New Roman" w:cs="Times New Roman"/>
          <w:color w:val="000000" w:themeColor="text1"/>
          <w:sz w:val="24"/>
          <w:szCs w:val="24"/>
        </w:rPr>
        <w:t>condition</w:t>
      </w:r>
      <w:r w:rsidR="00575930" w:rsidRPr="00567BBF">
        <w:rPr>
          <w:rFonts w:ascii="Times New Roman" w:hAnsi="Times New Roman" w:cs="Times New Roman"/>
          <w:color w:val="000000" w:themeColor="text1"/>
          <w:sz w:val="24"/>
          <w:szCs w:val="24"/>
        </w:rPr>
        <w:t>s</w:t>
      </w:r>
      <w:r w:rsidR="001F2881" w:rsidRPr="00567BBF">
        <w:rPr>
          <w:rFonts w:ascii="Times New Roman" w:hAnsi="Times New Roman" w:cs="Times New Roman"/>
          <w:color w:val="000000" w:themeColor="text1"/>
          <w:sz w:val="24"/>
          <w:szCs w:val="24"/>
        </w:rPr>
        <w:t xml:space="preserve"> with respect to</w:t>
      </w:r>
      <w:r w:rsidRPr="00567BBF">
        <w:rPr>
          <w:rFonts w:ascii="Times New Roman" w:hAnsi="Times New Roman" w:cs="Times New Roman"/>
          <w:color w:val="000000" w:themeColor="text1"/>
          <w:position w:val="-10"/>
          <w:sz w:val="24"/>
          <w:szCs w:val="24"/>
        </w:rPr>
        <w:object w:dxaOrig="240" w:dyaOrig="260">
          <v:shape id="_x0000_i1361" type="#_x0000_t75" style="width:14.25pt;height:14.25pt" o:ole="">
            <v:imagedata r:id="rId617" o:title=""/>
          </v:shape>
          <o:OLEObject Type="Embed" ProgID="Equation.3" ShapeID="_x0000_i1361" DrawAspect="Content" ObjectID="_1480076412" r:id="rId619"/>
        </w:object>
      </w:r>
      <w:r w:rsidRPr="00567BBF">
        <w:rPr>
          <w:rFonts w:ascii="Times New Roman" w:hAnsi="Times New Roman" w:cs="Times New Roman"/>
          <w:color w:val="000000" w:themeColor="text1"/>
          <w:sz w:val="24"/>
          <w:szCs w:val="24"/>
        </w:rPr>
        <w:t xml:space="preserve">. We </w:t>
      </w:r>
      <w:r w:rsidR="001A1A45" w:rsidRPr="00567BBF">
        <w:rPr>
          <w:rFonts w:ascii="Times New Roman" w:hAnsi="Times New Roman" w:cs="Times New Roman"/>
          <w:color w:val="000000" w:themeColor="text1"/>
          <w:sz w:val="24"/>
          <w:szCs w:val="24"/>
        </w:rPr>
        <w:t>select</w:t>
      </w:r>
      <w:r w:rsidR="009A5C90" w:rsidRPr="00567BBF">
        <w:rPr>
          <w:rFonts w:ascii="Times New Roman" w:hAnsi="Times New Roman" w:cs="Times New Roman"/>
          <w:color w:val="000000" w:themeColor="text1"/>
          <w:sz w:val="24"/>
          <w:szCs w:val="24"/>
        </w:rPr>
        <w:t xml:space="preserve"> three areas to </w:t>
      </w:r>
      <w:r w:rsidR="001A1A45" w:rsidRPr="00567BBF">
        <w:rPr>
          <w:rFonts w:ascii="Times New Roman" w:hAnsi="Times New Roman" w:cs="Times New Roman"/>
          <w:color w:val="000000" w:themeColor="text1"/>
          <w:sz w:val="24"/>
          <w:szCs w:val="24"/>
        </w:rPr>
        <w:t>serve as case studies, namely</w:t>
      </w:r>
      <w:r w:rsidR="009A5C90" w:rsidRPr="00567BBF">
        <w:rPr>
          <w:rFonts w:ascii="Times New Roman" w:hAnsi="Times New Roman" w:cs="Times New Roman"/>
          <w:color w:val="000000" w:themeColor="text1"/>
          <w:sz w:val="24"/>
          <w:szCs w:val="24"/>
        </w:rPr>
        <w:t>, US</w:t>
      </w:r>
      <w:r w:rsidR="001A1A45" w:rsidRPr="00567BBF">
        <w:rPr>
          <w:rFonts w:ascii="Times New Roman" w:hAnsi="Times New Roman" w:cs="Times New Roman"/>
          <w:color w:val="000000" w:themeColor="text1"/>
          <w:sz w:val="24"/>
          <w:szCs w:val="24"/>
        </w:rPr>
        <w:t>A</w:t>
      </w:r>
      <w:r w:rsidR="009A5C90" w:rsidRPr="00567BBF">
        <w:rPr>
          <w:rFonts w:ascii="Times New Roman" w:hAnsi="Times New Roman" w:cs="Times New Roman"/>
          <w:color w:val="000000" w:themeColor="text1"/>
          <w:sz w:val="24"/>
          <w:szCs w:val="24"/>
        </w:rPr>
        <w:t xml:space="preserve">, Euro Area and Japan. Our purpose is to </w:t>
      </w:r>
      <w:r w:rsidR="001A1A45" w:rsidRPr="00567BBF">
        <w:rPr>
          <w:rFonts w:ascii="Times New Roman" w:hAnsi="Times New Roman" w:cs="Times New Roman"/>
          <w:color w:val="000000" w:themeColor="text1"/>
          <w:sz w:val="24"/>
          <w:szCs w:val="24"/>
        </w:rPr>
        <w:t xml:space="preserve">indicate </w:t>
      </w:r>
      <w:r w:rsidR="001F2881" w:rsidRPr="00567BBF">
        <w:rPr>
          <w:rFonts w:ascii="Times New Roman" w:hAnsi="Times New Roman" w:cs="Times New Roman"/>
          <w:color w:val="000000" w:themeColor="text1"/>
          <w:sz w:val="24"/>
          <w:szCs w:val="24"/>
        </w:rPr>
        <w:t xml:space="preserve">what happens </w:t>
      </w:r>
      <w:r w:rsidR="001A1A45" w:rsidRPr="00567BBF">
        <w:rPr>
          <w:rFonts w:ascii="Times New Roman" w:hAnsi="Times New Roman" w:cs="Times New Roman"/>
          <w:color w:val="000000" w:themeColor="text1"/>
          <w:sz w:val="24"/>
          <w:szCs w:val="24"/>
        </w:rPr>
        <w:t>regarding</w:t>
      </w:r>
      <w:r w:rsidR="009A5C90" w:rsidRPr="00567BBF">
        <w:rPr>
          <w:rFonts w:ascii="Times New Roman" w:hAnsi="Times New Roman" w:cs="Times New Roman"/>
          <w:color w:val="000000" w:themeColor="text1"/>
          <w:position w:val="-10"/>
          <w:sz w:val="24"/>
          <w:szCs w:val="24"/>
        </w:rPr>
        <w:object w:dxaOrig="240" w:dyaOrig="260">
          <v:shape id="_x0000_i1362" type="#_x0000_t75" style="width:14.25pt;height:14.25pt" o:ole="">
            <v:imagedata r:id="rId617" o:title=""/>
          </v:shape>
          <o:OLEObject Type="Embed" ProgID="Equation.3" ShapeID="_x0000_i1362" DrawAspect="Content" ObjectID="_1480076413" r:id="rId620"/>
        </w:object>
      </w:r>
      <w:r w:rsidR="001A1A45" w:rsidRPr="00567BBF">
        <w:rPr>
          <w:rFonts w:ascii="Times New Roman" w:hAnsi="Times New Roman" w:cs="Times New Roman"/>
          <w:color w:val="000000" w:themeColor="text1"/>
          <w:sz w:val="24"/>
          <w:szCs w:val="24"/>
        </w:rPr>
        <w:t>and to prove that im</w:t>
      </w:r>
      <w:r w:rsidR="009A5C90" w:rsidRPr="00567BBF">
        <w:rPr>
          <w:rFonts w:ascii="Times New Roman" w:hAnsi="Times New Roman" w:cs="Times New Roman"/>
          <w:color w:val="000000" w:themeColor="text1"/>
          <w:sz w:val="24"/>
          <w:szCs w:val="24"/>
        </w:rPr>
        <w:t xml:space="preserve">balance </w:t>
      </w:r>
      <w:r w:rsidR="001A1A45" w:rsidRPr="00567BBF">
        <w:rPr>
          <w:rFonts w:ascii="Times New Roman" w:hAnsi="Times New Roman" w:cs="Times New Roman"/>
          <w:color w:val="000000" w:themeColor="text1"/>
          <w:sz w:val="24"/>
          <w:szCs w:val="24"/>
        </w:rPr>
        <w:t xml:space="preserve">between </w:t>
      </w:r>
      <w:r w:rsidR="009A5C90" w:rsidRPr="00567BBF">
        <w:rPr>
          <w:rFonts w:ascii="Times New Roman" w:hAnsi="Times New Roman" w:cs="Times New Roman"/>
          <w:color w:val="000000" w:themeColor="text1"/>
          <w:sz w:val="24"/>
          <w:szCs w:val="24"/>
        </w:rPr>
        <w:t>the real economic secto</w:t>
      </w:r>
      <w:r w:rsidR="001A1A45" w:rsidRPr="00567BBF">
        <w:rPr>
          <w:rFonts w:ascii="Times New Roman" w:hAnsi="Times New Roman" w:cs="Times New Roman"/>
          <w:color w:val="000000" w:themeColor="text1"/>
          <w:sz w:val="24"/>
          <w:szCs w:val="24"/>
        </w:rPr>
        <w:t>r and monetary sector caused</w:t>
      </w:r>
      <w:r w:rsidR="009A5C90" w:rsidRPr="00567BBF">
        <w:rPr>
          <w:rFonts w:ascii="Times New Roman" w:hAnsi="Times New Roman" w:cs="Times New Roman"/>
          <w:color w:val="000000" w:themeColor="text1"/>
          <w:sz w:val="24"/>
          <w:szCs w:val="24"/>
        </w:rPr>
        <w:t xml:space="preserve"> the</w:t>
      </w:r>
      <w:r w:rsidR="001F2881" w:rsidRPr="00567BBF">
        <w:rPr>
          <w:rFonts w:ascii="Times New Roman" w:hAnsi="Times New Roman" w:cs="Times New Roman"/>
          <w:color w:val="000000" w:themeColor="text1"/>
          <w:sz w:val="24"/>
          <w:szCs w:val="24"/>
        </w:rPr>
        <w:t xml:space="preserve"> economic</w:t>
      </w:r>
      <w:r w:rsidR="009A5C90" w:rsidRPr="00567BBF">
        <w:rPr>
          <w:rFonts w:ascii="Times New Roman" w:hAnsi="Times New Roman" w:cs="Times New Roman"/>
          <w:color w:val="000000" w:themeColor="text1"/>
          <w:sz w:val="24"/>
          <w:szCs w:val="24"/>
        </w:rPr>
        <w:t xml:space="preserve"> crisis. </w:t>
      </w:r>
    </w:p>
    <w:p w:rsidR="009A5C90" w:rsidRPr="00567BBF" w:rsidRDefault="009A5C90" w:rsidP="00567BBF">
      <w:pPr>
        <w:spacing w:line="276" w:lineRule="auto"/>
        <w:ind w:firstLineChars="100" w:firstLine="241"/>
        <w:rPr>
          <w:rFonts w:ascii="Times New Roman" w:hAnsi="Times New Roman" w:cs="Times New Roman"/>
          <w:b/>
          <w:color w:val="000000" w:themeColor="text1"/>
          <w:sz w:val="24"/>
          <w:szCs w:val="24"/>
        </w:rPr>
      </w:pPr>
    </w:p>
    <w:p w:rsidR="00AF6B2F" w:rsidRPr="00567BBF" w:rsidRDefault="00AF6B2F"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4.1　</w:t>
      </w:r>
      <w:r w:rsidR="009A5C90" w:rsidRPr="00567BBF">
        <w:rPr>
          <w:rFonts w:ascii="Times New Roman" w:hAnsi="Times New Roman" w:cs="Times New Roman"/>
          <w:b/>
          <w:color w:val="000000" w:themeColor="text1"/>
          <w:sz w:val="24"/>
          <w:szCs w:val="24"/>
        </w:rPr>
        <w:t>Preparation for the S</w:t>
      </w:r>
      <w:r w:rsidR="00A0645C" w:rsidRPr="00567BBF">
        <w:rPr>
          <w:rFonts w:ascii="Times New Roman" w:hAnsi="Times New Roman" w:cs="Times New Roman"/>
          <w:b/>
          <w:color w:val="000000" w:themeColor="text1"/>
          <w:sz w:val="24"/>
          <w:szCs w:val="24"/>
        </w:rPr>
        <w:t>i</w:t>
      </w:r>
      <w:r w:rsidR="009A5C90" w:rsidRPr="00567BBF">
        <w:rPr>
          <w:rFonts w:ascii="Times New Roman" w:hAnsi="Times New Roman" w:cs="Times New Roman"/>
          <w:b/>
          <w:color w:val="000000" w:themeColor="text1"/>
          <w:sz w:val="24"/>
          <w:szCs w:val="24"/>
        </w:rPr>
        <w:t>mu</w:t>
      </w:r>
      <w:r w:rsidR="00A0645C" w:rsidRPr="00567BBF">
        <w:rPr>
          <w:rFonts w:ascii="Times New Roman" w:hAnsi="Times New Roman" w:cs="Times New Roman"/>
          <w:b/>
          <w:color w:val="000000" w:themeColor="text1"/>
          <w:sz w:val="24"/>
          <w:szCs w:val="24"/>
        </w:rPr>
        <w:t>l</w:t>
      </w:r>
      <w:r w:rsidR="009A5C90" w:rsidRPr="00567BBF">
        <w:rPr>
          <w:rFonts w:ascii="Times New Roman" w:hAnsi="Times New Roman" w:cs="Times New Roman"/>
          <w:b/>
          <w:color w:val="000000" w:themeColor="text1"/>
          <w:sz w:val="24"/>
          <w:szCs w:val="24"/>
        </w:rPr>
        <w:t xml:space="preserve">ation </w:t>
      </w:r>
      <w:r w:rsidR="00A0645C" w:rsidRPr="00567BBF">
        <w:rPr>
          <w:rFonts w:ascii="Times New Roman" w:hAnsi="Times New Roman" w:cs="Times New Roman"/>
          <w:b/>
          <w:color w:val="000000" w:themeColor="text1"/>
          <w:sz w:val="24"/>
          <w:szCs w:val="24"/>
        </w:rPr>
        <w:t xml:space="preserve"> </w:t>
      </w:r>
    </w:p>
    <w:p w:rsidR="00AF6B2F" w:rsidRPr="00567BBF" w:rsidRDefault="00A0645C"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To introduce the real economy</w:t>
      </w:r>
      <w:r w:rsidR="00195C87" w:rsidRPr="00567BBF">
        <w:rPr>
          <w:rFonts w:ascii="Times New Roman" w:hAnsi="Times New Roman" w:cs="Times New Roman"/>
          <w:color w:val="000000" w:themeColor="text1"/>
          <w:sz w:val="24"/>
          <w:szCs w:val="24"/>
        </w:rPr>
        <w:t xml:space="preserve"> to our game</w:t>
      </w:r>
      <w:r w:rsidRPr="00567BBF">
        <w:rPr>
          <w:rFonts w:ascii="Times New Roman" w:hAnsi="Times New Roman" w:cs="Times New Roman"/>
          <w:color w:val="000000" w:themeColor="text1"/>
          <w:sz w:val="24"/>
          <w:szCs w:val="24"/>
        </w:rPr>
        <w:t xml:space="preserve">, let us </w:t>
      </w:r>
      <w:r w:rsidR="001A1A45" w:rsidRPr="00567BBF">
        <w:rPr>
          <w:rFonts w:ascii="Times New Roman" w:hAnsi="Times New Roman" w:cs="Times New Roman"/>
          <w:color w:val="000000" w:themeColor="text1"/>
          <w:sz w:val="24"/>
          <w:szCs w:val="24"/>
        </w:rPr>
        <w:t>state</w:t>
      </w:r>
      <w:r w:rsidRPr="00567BBF">
        <w:rPr>
          <w:rFonts w:ascii="Times New Roman" w:hAnsi="Times New Roman" w:cs="Times New Roman"/>
          <w:color w:val="000000" w:themeColor="text1"/>
          <w:sz w:val="24"/>
          <w:szCs w:val="24"/>
        </w:rPr>
        <w:t xml:space="preserve"> </w:t>
      </w:r>
    </w:p>
    <w:p w:rsidR="00AF6B2F" w:rsidRPr="00567BBF" w:rsidRDefault="00AF6B2F"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position w:val="-6"/>
          <w:sz w:val="24"/>
          <w:szCs w:val="24"/>
        </w:rPr>
        <w:object w:dxaOrig="859" w:dyaOrig="279">
          <v:shape id="_x0000_i1363" type="#_x0000_t75" style="width:43.5pt;height:14.25pt" o:ole="">
            <v:imagedata r:id="rId621" o:title=""/>
          </v:shape>
          <o:OLEObject Type="Embed" ProgID="Equation.3" ShapeID="_x0000_i1363" DrawAspect="Content" ObjectID="_1480076414" r:id="rId622"/>
        </w:object>
      </w:r>
      <w:r w:rsidR="00A0645C"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21144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21144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1F2881" w:rsidRPr="00567BBF">
        <w:rPr>
          <w:rFonts w:ascii="Times New Roman" w:hAnsi="Times New Roman" w:cs="Times New Roman"/>
          <w:color w:val="000000" w:themeColor="text1"/>
          <w:sz w:val="24"/>
          <w:szCs w:val="24"/>
        </w:rPr>
        <w:t xml:space="preserve">   </w:t>
      </w:r>
      <w:r w:rsidR="008B157C" w:rsidRPr="00567BBF">
        <w:rPr>
          <w:rFonts w:ascii="Times New Roman" w:hAnsi="Times New Roman" w:cs="Times New Roman"/>
          <w:color w:val="000000" w:themeColor="text1"/>
          <w:sz w:val="24"/>
          <w:szCs w:val="24"/>
        </w:rPr>
        <w:t xml:space="preserve"> </w:t>
      </w:r>
      <w:r w:rsidR="001F288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4C4DC7"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w:t>
      </w:r>
      <w:r w:rsidR="001F2881" w:rsidRPr="00567BBF">
        <w:rPr>
          <w:rFonts w:ascii="Times New Roman" w:hAnsi="Times New Roman" w:cs="Times New Roman"/>
          <w:color w:val="000000" w:themeColor="text1"/>
          <w:sz w:val="24"/>
          <w:szCs w:val="24"/>
        </w:rPr>
        <w:t>28</w:t>
      </w:r>
      <w:r w:rsidRPr="00567BBF">
        <w:rPr>
          <w:rFonts w:ascii="Times New Roman" w:hAnsi="Times New Roman" w:cs="Times New Roman"/>
          <w:color w:val="000000" w:themeColor="text1"/>
          <w:sz w:val="24"/>
          <w:szCs w:val="24"/>
        </w:rPr>
        <w:t>）</w:t>
      </w:r>
    </w:p>
    <w:p w:rsidR="00AF6B2F" w:rsidRPr="00567BBF" w:rsidRDefault="00A0645C" w:rsidP="00567BBF">
      <w:pPr>
        <w:spacing w:line="276" w:lineRule="auto"/>
        <w:ind w:left="120" w:hangingChars="50" w:hanging="120"/>
        <w:rPr>
          <w:rFonts w:ascii="Times New Roman" w:hAnsi="Times New Roman" w:cs="Times New Roman"/>
          <w:color w:val="000000" w:themeColor="text1"/>
          <w:sz w:val="24"/>
          <w:szCs w:val="24"/>
        </w:rPr>
      </w:pPr>
      <w:proofErr w:type="gramStart"/>
      <w:r w:rsidRPr="00567BBF">
        <w:rPr>
          <w:rFonts w:ascii="Times New Roman" w:hAnsi="Times New Roman" w:cs="Times New Roman"/>
          <w:color w:val="000000" w:themeColor="text1"/>
          <w:sz w:val="24"/>
          <w:szCs w:val="24"/>
        </w:rPr>
        <w:t>where</w:t>
      </w:r>
      <w:proofErr w:type="gramEnd"/>
      <w:r w:rsidRPr="00567BBF">
        <w:rPr>
          <w:rFonts w:ascii="Times New Roman" w:hAnsi="Times New Roman" w:cs="Times New Roman"/>
          <w:color w:val="000000" w:themeColor="text1"/>
          <w:sz w:val="24"/>
          <w:szCs w:val="24"/>
        </w:rPr>
        <w:t xml:space="preserve"> </w:t>
      </w:r>
      <w:r w:rsidR="00195C87" w:rsidRPr="00567BBF">
        <w:rPr>
          <w:rFonts w:ascii="Times New Roman" w:hAnsi="Times New Roman" w:cs="Times New Roman"/>
          <w:color w:val="000000" w:themeColor="text1"/>
          <w:position w:val="-4"/>
          <w:sz w:val="24"/>
          <w:szCs w:val="24"/>
        </w:rPr>
        <w:object w:dxaOrig="320" w:dyaOrig="260">
          <v:shape id="_x0000_i1364" type="#_x0000_t75" style="width:18.75pt;height:15pt" o:ole="">
            <v:imagedata r:id="rId623" o:title=""/>
          </v:shape>
          <o:OLEObject Type="Embed" ProgID="Equation.3" ShapeID="_x0000_i1364" DrawAspect="Content" ObjectID="_1480076415" r:id="rId624"/>
        </w:object>
      </w:r>
      <w:r w:rsidR="00FA62FA" w:rsidRPr="00567BBF">
        <w:rPr>
          <w:rFonts w:ascii="Times New Roman" w:hAnsi="Times New Roman" w:cs="Times New Roman"/>
          <w:color w:val="000000" w:themeColor="text1"/>
          <w:sz w:val="24"/>
          <w:szCs w:val="24"/>
        </w:rPr>
        <w:t xml:space="preserve"> denote</w:t>
      </w:r>
      <w:r w:rsidR="00195C87" w:rsidRPr="00567BBF">
        <w:rPr>
          <w:rFonts w:ascii="Times New Roman" w:hAnsi="Times New Roman" w:cs="Times New Roman"/>
          <w:color w:val="000000" w:themeColor="text1"/>
          <w:sz w:val="24"/>
          <w:szCs w:val="24"/>
        </w:rPr>
        <w:t>s</w:t>
      </w:r>
      <w:r w:rsidR="00FA62FA" w:rsidRPr="00567BBF">
        <w:rPr>
          <w:rFonts w:ascii="Times New Roman" w:hAnsi="Times New Roman" w:cs="Times New Roman"/>
          <w:color w:val="000000" w:themeColor="text1"/>
          <w:sz w:val="24"/>
          <w:szCs w:val="24"/>
        </w:rPr>
        <w:t xml:space="preserve"> </w:t>
      </w:r>
      <w:r w:rsidR="000D3164" w:rsidRPr="00567BBF">
        <w:rPr>
          <w:rFonts w:ascii="Times New Roman" w:hAnsi="Times New Roman" w:cs="Times New Roman"/>
          <w:color w:val="000000" w:themeColor="text1"/>
          <w:sz w:val="24"/>
          <w:szCs w:val="24"/>
        </w:rPr>
        <w:t xml:space="preserve">the amount of the </w:t>
      </w:r>
      <w:r w:rsidR="00FA62FA" w:rsidRPr="00567BBF">
        <w:rPr>
          <w:rFonts w:ascii="Times New Roman" w:hAnsi="Times New Roman" w:cs="Times New Roman"/>
          <w:color w:val="000000" w:themeColor="text1"/>
          <w:sz w:val="24"/>
          <w:szCs w:val="24"/>
        </w:rPr>
        <w:t>financial assets held by financial</w:t>
      </w:r>
      <w:r w:rsidR="000D3164" w:rsidRPr="00567BBF">
        <w:rPr>
          <w:rFonts w:ascii="Times New Roman" w:hAnsi="Times New Roman" w:cs="Times New Roman"/>
          <w:color w:val="000000" w:themeColor="text1"/>
          <w:sz w:val="24"/>
          <w:szCs w:val="24"/>
        </w:rPr>
        <w:t xml:space="preserve"> </w:t>
      </w:r>
      <w:r w:rsidR="00C408D2" w:rsidRPr="00567BBF">
        <w:rPr>
          <w:rFonts w:ascii="Times New Roman" w:hAnsi="Times New Roman" w:cs="Times New Roman"/>
          <w:color w:val="000000" w:themeColor="text1"/>
          <w:sz w:val="24"/>
          <w:szCs w:val="24"/>
        </w:rPr>
        <w:t>corporations</w:t>
      </w:r>
      <w:r w:rsidR="00195C87" w:rsidRPr="00567BBF">
        <w:rPr>
          <w:rFonts w:ascii="Times New Roman" w:hAnsi="Times New Roman" w:cs="Times New Roman"/>
          <w:color w:val="000000" w:themeColor="text1"/>
          <w:sz w:val="24"/>
          <w:szCs w:val="24"/>
        </w:rPr>
        <w:t xml:space="preserve">. </w:t>
      </w:r>
      <w:r w:rsidR="000D3164" w:rsidRPr="00567BBF">
        <w:rPr>
          <w:rFonts w:ascii="Times New Roman" w:hAnsi="Times New Roman" w:cs="Times New Roman"/>
          <w:color w:val="000000" w:themeColor="text1"/>
          <w:sz w:val="24"/>
          <w:szCs w:val="24"/>
        </w:rPr>
        <w:t>The parameter</w:t>
      </w:r>
      <w:r w:rsidR="001A38C9" w:rsidRPr="00567BBF">
        <w:rPr>
          <w:rFonts w:ascii="Times New Roman" w:hAnsi="Times New Roman" w:cs="Times New Roman"/>
          <w:color w:val="000000" w:themeColor="text1"/>
          <w:position w:val="-6"/>
          <w:sz w:val="24"/>
          <w:szCs w:val="24"/>
        </w:rPr>
        <w:object w:dxaOrig="200" w:dyaOrig="220">
          <v:shape id="_x0000_i1365" type="#_x0000_t75" style="width:10.5pt;height:11.25pt" o:ole="">
            <v:imagedata r:id="rId625" o:title=""/>
          </v:shape>
          <o:OLEObject Type="Embed" ProgID="Equation.3" ShapeID="_x0000_i1365" DrawAspect="Content" ObjectID="_1480076416" r:id="rId626"/>
        </w:object>
      </w:r>
      <w:r w:rsidR="00195C87" w:rsidRPr="00567BBF">
        <w:rPr>
          <w:rFonts w:ascii="Times New Roman" w:hAnsi="Times New Roman" w:cs="Times New Roman"/>
          <w:color w:val="000000" w:themeColor="text1"/>
          <w:sz w:val="24"/>
          <w:szCs w:val="24"/>
        </w:rPr>
        <w:t xml:space="preserve"> is </w:t>
      </w:r>
      <w:r w:rsidRPr="00567BBF">
        <w:rPr>
          <w:rFonts w:ascii="Times New Roman" w:hAnsi="Times New Roman" w:cs="Times New Roman"/>
          <w:color w:val="000000" w:themeColor="text1"/>
          <w:sz w:val="24"/>
          <w:szCs w:val="24"/>
        </w:rPr>
        <w:t xml:space="preserve">the ratio of </w:t>
      </w:r>
      <w:r w:rsidR="00FA62FA" w:rsidRPr="00567BBF">
        <w:rPr>
          <w:rFonts w:ascii="Times New Roman" w:hAnsi="Times New Roman" w:cs="Times New Roman"/>
          <w:color w:val="000000" w:themeColor="text1"/>
          <w:position w:val="-4"/>
          <w:sz w:val="24"/>
          <w:szCs w:val="24"/>
        </w:rPr>
        <w:object w:dxaOrig="320" w:dyaOrig="260">
          <v:shape id="_x0000_i1366" type="#_x0000_t75" style="width:16.5pt;height:13.5pt" o:ole="">
            <v:imagedata r:id="rId623" o:title=""/>
          </v:shape>
          <o:OLEObject Type="Embed" ProgID="Equation.3" ShapeID="_x0000_i1366" DrawAspect="Content" ObjectID="_1480076417" r:id="rId627"/>
        </w:object>
      </w:r>
      <w:r w:rsidR="001A1A45" w:rsidRPr="00567BBF">
        <w:rPr>
          <w:rFonts w:ascii="Times New Roman" w:hAnsi="Times New Roman" w:cs="Times New Roman"/>
          <w:color w:val="000000" w:themeColor="text1"/>
          <w:sz w:val="24"/>
          <w:szCs w:val="24"/>
        </w:rPr>
        <w:t>to</w:t>
      </w:r>
      <w:r w:rsidRPr="00567BBF">
        <w:rPr>
          <w:rFonts w:ascii="Times New Roman" w:hAnsi="Times New Roman" w:cs="Times New Roman"/>
          <w:color w:val="000000" w:themeColor="text1"/>
          <w:sz w:val="24"/>
          <w:szCs w:val="24"/>
        </w:rPr>
        <w:t xml:space="preserve"> GDP</w:t>
      </w:r>
      <w:r w:rsidR="00195C87" w:rsidRPr="00567BBF">
        <w:rPr>
          <w:rFonts w:ascii="Times New Roman" w:hAnsi="Times New Roman" w:cs="Times New Roman"/>
          <w:color w:val="000000" w:themeColor="text1"/>
          <w:sz w:val="24"/>
          <w:szCs w:val="24"/>
        </w:rPr>
        <w:t>.</w:t>
      </w:r>
      <w:r w:rsidR="001F2881" w:rsidRPr="00567BBF">
        <w:rPr>
          <w:rFonts w:ascii="Times New Roman" w:hAnsi="Times New Roman" w:cs="Times New Roman"/>
          <w:color w:val="000000" w:themeColor="text1"/>
          <w:sz w:val="24"/>
          <w:szCs w:val="24"/>
        </w:rPr>
        <w:t xml:space="preserve"> </w:t>
      </w:r>
    </w:p>
    <w:p w:rsidR="00001CD8" w:rsidRPr="00567BBF" w:rsidRDefault="00001CD8"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From </w:t>
      </w:r>
      <w:r w:rsidR="001A1A45" w:rsidRPr="00567BBF">
        <w:rPr>
          <w:rFonts w:ascii="Times New Roman" w:hAnsi="Times New Roman" w:cs="Times New Roman"/>
          <w:color w:val="000000" w:themeColor="text1"/>
          <w:sz w:val="24"/>
          <w:szCs w:val="24"/>
        </w:rPr>
        <w:t xml:space="preserve">Equations </w:t>
      </w:r>
      <w:r w:rsidR="001F2881" w:rsidRPr="00567BBF">
        <w:rPr>
          <w:rFonts w:ascii="Times New Roman" w:hAnsi="Times New Roman" w:cs="Times New Roman"/>
          <w:color w:val="000000" w:themeColor="text1"/>
          <w:sz w:val="24"/>
          <w:szCs w:val="24"/>
        </w:rPr>
        <w:t>(26</w:t>
      </w:r>
      <w:r w:rsidR="00AF6B2F"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w:t>
      </w:r>
      <w:r w:rsidR="000748D6" w:rsidRPr="00567BBF">
        <w:rPr>
          <w:rFonts w:ascii="Times New Roman" w:hAnsi="Times New Roman" w:cs="Times New Roman"/>
          <w:color w:val="000000" w:themeColor="text1"/>
          <w:sz w:val="24"/>
          <w:szCs w:val="24"/>
        </w:rPr>
        <w:t xml:space="preserve"> </w:t>
      </w:r>
      <w:r w:rsidR="001F2881" w:rsidRPr="00567BBF">
        <w:rPr>
          <w:rFonts w:ascii="Times New Roman" w:hAnsi="Times New Roman" w:cs="Times New Roman"/>
          <w:color w:val="000000" w:themeColor="text1"/>
          <w:sz w:val="24"/>
          <w:szCs w:val="24"/>
        </w:rPr>
        <w:t>(28</w:t>
      </w:r>
      <w:r w:rsidR="00AF6B2F" w:rsidRPr="00567BBF">
        <w:rPr>
          <w:rFonts w:ascii="Times New Roman" w:hAnsi="Times New Roman" w:cs="Times New Roman"/>
          <w:color w:val="000000" w:themeColor="text1"/>
          <w:sz w:val="24"/>
          <w:szCs w:val="24"/>
        </w:rPr>
        <w:t>)</w:t>
      </w:r>
      <w:r w:rsidR="00661C85"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and (</w:t>
      </w:r>
      <w:r w:rsidR="00AF6B2F" w:rsidRPr="00567BBF">
        <w:rPr>
          <w:rFonts w:ascii="Times New Roman" w:hAnsi="Times New Roman" w:cs="Times New Roman"/>
          <w:color w:val="000000" w:themeColor="text1"/>
          <w:sz w:val="24"/>
          <w:szCs w:val="24"/>
        </w:rPr>
        <w:t>7)</w:t>
      </w:r>
      <w:r w:rsidRPr="00567BBF">
        <w:rPr>
          <w:rFonts w:ascii="Times New Roman" w:hAnsi="Times New Roman" w:cs="Times New Roman"/>
          <w:color w:val="000000" w:themeColor="text1"/>
          <w:sz w:val="24"/>
          <w:szCs w:val="24"/>
        </w:rPr>
        <w:t>, we</w:t>
      </w:r>
      <w:r w:rsidR="001A1A45" w:rsidRPr="00567BBF">
        <w:rPr>
          <w:rFonts w:ascii="Times New Roman" w:hAnsi="Times New Roman" w:cs="Times New Roman"/>
          <w:color w:val="000000" w:themeColor="text1"/>
          <w:sz w:val="24"/>
          <w:szCs w:val="24"/>
        </w:rPr>
        <w:t xml:space="preserve"> obtain</w:t>
      </w:r>
      <w:r w:rsidRPr="00567BBF">
        <w:rPr>
          <w:rFonts w:ascii="Times New Roman" w:hAnsi="Times New Roman" w:cs="Times New Roman"/>
          <w:color w:val="000000" w:themeColor="text1"/>
          <w:sz w:val="24"/>
          <w:szCs w:val="24"/>
        </w:rPr>
        <w:t xml:space="preserve"> </w:t>
      </w:r>
    </w:p>
    <w:p w:rsidR="00AF6B2F" w:rsidRPr="00567BBF" w:rsidRDefault="00CB62D0" w:rsidP="00567BBF">
      <w:pPr>
        <w:spacing w:line="276" w:lineRule="auto"/>
        <w:ind w:firstLineChars="700" w:firstLine="16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position w:val="-24"/>
          <w:sz w:val="24"/>
          <w:szCs w:val="24"/>
        </w:rPr>
        <w:object w:dxaOrig="1140" w:dyaOrig="660">
          <v:shape id="_x0000_i1367" type="#_x0000_t75" style="width:64.5pt;height:36pt" o:ole="">
            <v:imagedata r:id="rId628" o:title=""/>
          </v:shape>
          <o:OLEObject Type="Embed" ProgID="Equation.3" ShapeID="_x0000_i1367" DrawAspect="Content" ObjectID="_1480076418" r:id="rId629"/>
        </w:object>
      </w:r>
      <w:r w:rsidR="00001CD8" w:rsidRPr="00567BBF">
        <w:rPr>
          <w:rFonts w:ascii="Times New Roman" w:hAnsi="Times New Roman" w:cs="Times New Roman"/>
          <w:color w:val="000000" w:themeColor="text1"/>
          <w:sz w:val="24"/>
          <w:szCs w:val="24"/>
        </w:rPr>
        <w:t>.</w:t>
      </w:r>
      <w:r w:rsidR="00AF6B2F" w:rsidRPr="00567BBF">
        <w:rPr>
          <w:rFonts w:ascii="Times New Roman" w:hAnsi="Times New Roman" w:cs="Times New Roman"/>
          <w:color w:val="000000" w:themeColor="text1"/>
          <w:sz w:val="24"/>
          <w:szCs w:val="24"/>
        </w:rPr>
        <w:t xml:space="preserve">　　　　　　　　　　　　</w:t>
      </w:r>
      <w:r w:rsidR="00211447" w:rsidRPr="00567BBF">
        <w:rPr>
          <w:rFonts w:ascii="Times New Roman" w:hAnsi="Times New Roman" w:cs="Times New Roman"/>
          <w:color w:val="000000" w:themeColor="text1"/>
          <w:sz w:val="24"/>
          <w:szCs w:val="24"/>
        </w:rPr>
        <w:t xml:space="preserve"> </w:t>
      </w:r>
      <w:r w:rsidR="001F2881" w:rsidRPr="00567BBF">
        <w:rPr>
          <w:rFonts w:ascii="Times New Roman" w:hAnsi="Times New Roman" w:cs="Times New Roman"/>
          <w:color w:val="000000" w:themeColor="text1"/>
          <w:sz w:val="24"/>
          <w:szCs w:val="24"/>
        </w:rPr>
        <w:t xml:space="preserve">   </w:t>
      </w:r>
      <w:r w:rsidR="00211447" w:rsidRPr="00567BBF">
        <w:rPr>
          <w:rFonts w:ascii="Times New Roman" w:hAnsi="Times New Roman" w:cs="Times New Roman"/>
          <w:color w:val="000000" w:themeColor="text1"/>
          <w:sz w:val="24"/>
          <w:szCs w:val="24"/>
        </w:rPr>
        <w:t xml:space="preserve">     </w:t>
      </w:r>
      <w:r w:rsidR="00AF6B2F" w:rsidRPr="00567BBF">
        <w:rPr>
          <w:rFonts w:ascii="Times New Roman" w:hAnsi="Times New Roman" w:cs="Times New Roman"/>
          <w:color w:val="000000" w:themeColor="text1"/>
          <w:sz w:val="24"/>
          <w:szCs w:val="24"/>
        </w:rPr>
        <w:t xml:space="preserve">　　　</w:t>
      </w:r>
      <w:r w:rsidR="004C4DC7" w:rsidRPr="00567BBF">
        <w:rPr>
          <w:rFonts w:ascii="Times New Roman" w:hAnsi="Times New Roman" w:cs="Times New Roman"/>
          <w:color w:val="000000" w:themeColor="text1"/>
          <w:sz w:val="24"/>
          <w:szCs w:val="24"/>
        </w:rPr>
        <w:t xml:space="preserve"> (29</w:t>
      </w:r>
      <w:r w:rsidR="00AF6B2F" w:rsidRPr="00567BBF">
        <w:rPr>
          <w:rFonts w:ascii="Times New Roman" w:hAnsi="Times New Roman" w:cs="Times New Roman"/>
          <w:color w:val="000000" w:themeColor="text1"/>
          <w:sz w:val="24"/>
          <w:szCs w:val="24"/>
        </w:rPr>
        <w:t>)</w:t>
      </w:r>
    </w:p>
    <w:p w:rsidR="00AF6B2F" w:rsidRPr="00567BBF" w:rsidRDefault="000748D6"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Now, w</w:t>
      </w:r>
      <w:r w:rsidR="00544579" w:rsidRPr="00567BBF">
        <w:rPr>
          <w:rFonts w:ascii="Times New Roman" w:hAnsi="Times New Roman" w:cs="Times New Roman"/>
          <w:color w:val="000000" w:themeColor="text1"/>
          <w:sz w:val="24"/>
          <w:szCs w:val="24"/>
        </w:rPr>
        <w:t xml:space="preserve">e try </w:t>
      </w:r>
      <w:r w:rsidR="001A1A45" w:rsidRPr="00567BBF">
        <w:rPr>
          <w:rFonts w:ascii="Times New Roman" w:hAnsi="Times New Roman" w:cs="Times New Roman"/>
          <w:color w:val="000000" w:themeColor="text1"/>
          <w:sz w:val="24"/>
          <w:szCs w:val="24"/>
        </w:rPr>
        <w:t>a</w:t>
      </w:r>
      <w:r w:rsidR="00544579" w:rsidRPr="00567BBF">
        <w:rPr>
          <w:rFonts w:ascii="Times New Roman" w:hAnsi="Times New Roman" w:cs="Times New Roman"/>
          <w:color w:val="000000" w:themeColor="text1"/>
          <w:sz w:val="24"/>
          <w:szCs w:val="24"/>
        </w:rPr>
        <w:t xml:space="preserve"> </w:t>
      </w:r>
      <w:r w:rsidR="00001CD8" w:rsidRPr="00567BBF">
        <w:rPr>
          <w:rFonts w:ascii="Times New Roman" w:hAnsi="Times New Roman" w:cs="Times New Roman"/>
          <w:color w:val="000000" w:themeColor="text1"/>
          <w:sz w:val="24"/>
          <w:szCs w:val="24"/>
        </w:rPr>
        <w:t>simula</w:t>
      </w:r>
      <w:r w:rsidR="001F2881" w:rsidRPr="00567BBF">
        <w:rPr>
          <w:rFonts w:ascii="Times New Roman" w:hAnsi="Times New Roman" w:cs="Times New Roman"/>
          <w:color w:val="000000" w:themeColor="text1"/>
          <w:sz w:val="24"/>
          <w:szCs w:val="24"/>
        </w:rPr>
        <w:t xml:space="preserve">tion </w:t>
      </w:r>
      <w:r w:rsidR="00544579" w:rsidRPr="00567BBF">
        <w:rPr>
          <w:rFonts w:ascii="Times New Roman" w:hAnsi="Times New Roman" w:cs="Times New Roman"/>
          <w:color w:val="000000" w:themeColor="text1"/>
          <w:sz w:val="24"/>
          <w:szCs w:val="24"/>
        </w:rPr>
        <w:t xml:space="preserve">of </w:t>
      </w:r>
      <w:r w:rsidR="001A1A45" w:rsidRPr="00567BBF">
        <w:rPr>
          <w:rFonts w:ascii="Times New Roman" w:hAnsi="Times New Roman" w:cs="Times New Roman"/>
          <w:color w:val="000000" w:themeColor="text1"/>
          <w:sz w:val="24"/>
          <w:szCs w:val="24"/>
        </w:rPr>
        <w:t xml:space="preserve">Equation </w:t>
      </w:r>
      <w:r w:rsidR="004C4DC7" w:rsidRPr="00567BBF">
        <w:rPr>
          <w:rFonts w:ascii="Times New Roman" w:hAnsi="Times New Roman" w:cs="Times New Roman"/>
          <w:color w:val="000000" w:themeColor="text1"/>
          <w:sz w:val="24"/>
          <w:szCs w:val="24"/>
        </w:rPr>
        <w:t>(29</w:t>
      </w:r>
      <w:r w:rsidR="00001CD8" w:rsidRPr="00567BBF">
        <w:rPr>
          <w:rFonts w:ascii="Times New Roman" w:hAnsi="Times New Roman" w:cs="Times New Roman"/>
          <w:color w:val="000000" w:themeColor="text1"/>
          <w:sz w:val="24"/>
          <w:szCs w:val="24"/>
        </w:rPr>
        <w:t>).</w:t>
      </w:r>
    </w:p>
    <w:p w:rsidR="00AF6B2F" w:rsidRPr="00567BBF" w:rsidRDefault="00AF6B2F" w:rsidP="00567BBF">
      <w:pPr>
        <w:spacing w:line="276" w:lineRule="auto"/>
        <w:ind w:firstLineChars="100" w:firstLine="241"/>
        <w:rPr>
          <w:rFonts w:ascii="Times New Roman" w:hAnsi="Times New Roman" w:cs="Times New Roman"/>
          <w:b/>
          <w:color w:val="000000" w:themeColor="text1"/>
          <w:sz w:val="24"/>
          <w:szCs w:val="24"/>
        </w:rPr>
      </w:pPr>
    </w:p>
    <w:p w:rsidR="007042C3" w:rsidRDefault="007042C3" w:rsidP="00567BBF">
      <w:pPr>
        <w:spacing w:line="276" w:lineRule="auto"/>
        <w:rPr>
          <w:rFonts w:ascii="Times New Roman" w:hAnsi="Times New Roman" w:cs="Times New Roman"/>
          <w:b/>
          <w:color w:val="000000" w:themeColor="text1"/>
          <w:sz w:val="24"/>
          <w:szCs w:val="24"/>
        </w:rPr>
      </w:pPr>
    </w:p>
    <w:p w:rsidR="00E9723A" w:rsidRPr="00567BBF" w:rsidRDefault="00FD69CE"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lastRenderedPageBreak/>
        <w:t>4</w:t>
      </w:r>
      <w:r w:rsidR="00AF6B2F" w:rsidRPr="00567BBF">
        <w:rPr>
          <w:rFonts w:ascii="Times New Roman" w:hAnsi="Times New Roman" w:cs="Times New Roman"/>
          <w:b/>
          <w:color w:val="000000" w:themeColor="text1"/>
          <w:sz w:val="24"/>
          <w:szCs w:val="24"/>
        </w:rPr>
        <w:t>.2</w:t>
      </w:r>
      <w:r w:rsidR="00E9723A" w:rsidRPr="00567BBF">
        <w:rPr>
          <w:rFonts w:ascii="Times New Roman" w:hAnsi="Times New Roman" w:cs="Times New Roman"/>
          <w:b/>
          <w:color w:val="000000" w:themeColor="text1"/>
          <w:sz w:val="24"/>
          <w:szCs w:val="24"/>
        </w:rPr>
        <w:t xml:space="preserve">　</w:t>
      </w:r>
      <w:r w:rsidR="00416509" w:rsidRPr="00567BBF">
        <w:rPr>
          <w:rFonts w:ascii="Times New Roman" w:hAnsi="Times New Roman" w:cs="Times New Roman"/>
          <w:b/>
          <w:color w:val="000000" w:themeColor="text1"/>
          <w:sz w:val="24"/>
          <w:szCs w:val="24"/>
        </w:rPr>
        <w:t>Current Trends and our Model</w:t>
      </w:r>
      <w:r w:rsidR="0076427B" w:rsidRPr="00567BBF">
        <w:rPr>
          <w:rFonts w:ascii="Times New Roman" w:hAnsi="Times New Roman" w:cs="Times New Roman"/>
          <w:b/>
          <w:color w:val="000000" w:themeColor="text1"/>
          <w:sz w:val="24"/>
          <w:szCs w:val="24"/>
        </w:rPr>
        <w:t xml:space="preserve">　</w:t>
      </w:r>
    </w:p>
    <w:p w:rsidR="005F252A" w:rsidRPr="00567BBF" w:rsidRDefault="00416509"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First, we </w:t>
      </w:r>
      <w:r w:rsidR="00D47B89" w:rsidRPr="00567BBF">
        <w:rPr>
          <w:rFonts w:ascii="Times New Roman" w:hAnsi="Times New Roman" w:cs="Times New Roman"/>
          <w:color w:val="000000" w:themeColor="text1"/>
          <w:sz w:val="24"/>
          <w:szCs w:val="24"/>
        </w:rPr>
        <w:t xml:space="preserve">should confirm </w:t>
      </w:r>
      <w:r w:rsidRPr="00567BBF">
        <w:rPr>
          <w:rFonts w:ascii="Times New Roman" w:hAnsi="Times New Roman" w:cs="Times New Roman"/>
          <w:color w:val="000000" w:themeColor="text1"/>
          <w:sz w:val="24"/>
          <w:szCs w:val="24"/>
        </w:rPr>
        <w:t>current trend</w:t>
      </w:r>
      <w:r w:rsidR="00D47B89"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of the actual economy.  </w:t>
      </w:r>
      <w:r w:rsidR="00661C85" w:rsidRPr="00567BBF">
        <w:rPr>
          <w:rFonts w:ascii="Times New Roman" w:hAnsi="Times New Roman" w:cs="Times New Roman"/>
          <w:color w:val="000000" w:themeColor="text1"/>
          <w:sz w:val="24"/>
          <w:szCs w:val="24"/>
        </w:rPr>
        <w:t xml:space="preserve">The remarkable trend in the current economy is the rapid increase in </w:t>
      </w:r>
      <w:r w:rsidR="00D47B89" w:rsidRPr="00567BBF">
        <w:rPr>
          <w:rFonts w:ascii="Times New Roman" w:hAnsi="Times New Roman" w:cs="Times New Roman"/>
          <w:color w:val="000000" w:themeColor="text1"/>
          <w:sz w:val="24"/>
          <w:szCs w:val="24"/>
        </w:rPr>
        <w:t xml:space="preserve">its </w:t>
      </w:r>
      <w:r w:rsidR="00661C85" w:rsidRPr="00567BBF">
        <w:rPr>
          <w:rFonts w:ascii="Times New Roman" w:hAnsi="Times New Roman" w:cs="Times New Roman"/>
          <w:color w:val="000000" w:themeColor="text1"/>
          <w:sz w:val="24"/>
          <w:szCs w:val="24"/>
        </w:rPr>
        <w:t>monetary base. This trend is common in US</w:t>
      </w:r>
      <w:r w:rsidR="00D47B89" w:rsidRPr="00567BBF">
        <w:rPr>
          <w:rFonts w:ascii="Times New Roman" w:hAnsi="Times New Roman" w:cs="Times New Roman"/>
          <w:color w:val="000000" w:themeColor="text1"/>
          <w:sz w:val="24"/>
          <w:szCs w:val="24"/>
        </w:rPr>
        <w:t>A</w:t>
      </w:r>
      <w:r w:rsidR="00661C85" w:rsidRPr="00567BBF">
        <w:rPr>
          <w:rFonts w:ascii="Times New Roman" w:hAnsi="Times New Roman" w:cs="Times New Roman"/>
          <w:color w:val="000000" w:themeColor="text1"/>
          <w:sz w:val="24"/>
          <w:szCs w:val="24"/>
        </w:rPr>
        <w:t xml:space="preserve">, Euro Area and Japan. As is well known, this is the result of Keynesian fiscal and financial policies. </w:t>
      </w:r>
      <w:r w:rsidR="00D47B89" w:rsidRPr="00567BBF">
        <w:rPr>
          <w:rFonts w:ascii="Times New Roman" w:hAnsi="Times New Roman" w:cs="Times New Roman"/>
          <w:color w:val="000000" w:themeColor="text1"/>
          <w:sz w:val="24"/>
          <w:szCs w:val="24"/>
        </w:rPr>
        <w:t>Consequently</w:t>
      </w:r>
      <w:r w:rsidR="00661C85" w:rsidRPr="00567BBF">
        <w:rPr>
          <w:rFonts w:ascii="Times New Roman" w:hAnsi="Times New Roman" w:cs="Times New Roman"/>
          <w:color w:val="000000" w:themeColor="text1"/>
          <w:sz w:val="24"/>
          <w:szCs w:val="24"/>
        </w:rPr>
        <w:t>, the f</w:t>
      </w:r>
      <w:r w:rsidR="00ED52CB" w:rsidRPr="00567BBF">
        <w:rPr>
          <w:rFonts w:ascii="Times New Roman" w:hAnsi="Times New Roman" w:cs="Times New Roman"/>
          <w:color w:val="000000" w:themeColor="text1"/>
          <w:sz w:val="24"/>
          <w:szCs w:val="24"/>
        </w:rPr>
        <w:t>inancial assets rapidly</w:t>
      </w:r>
      <w:r w:rsidR="000D3164" w:rsidRPr="00567BBF">
        <w:rPr>
          <w:rFonts w:ascii="Times New Roman" w:hAnsi="Times New Roman" w:cs="Times New Roman"/>
          <w:color w:val="000000" w:themeColor="text1"/>
          <w:sz w:val="24"/>
          <w:szCs w:val="24"/>
        </w:rPr>
        <w:t xml:space="preserve"> expand</w:t>
      </w:r>
      <w:r w:rsidR="00D4384D" w:rsidRPr="00567BBF">
        <w:rPr>
          <w:rFonts w:ascii="Times New Roman" w:hAnsi="Times New Roman" w:cs="Times New Roman"/>
          <w:color w:val="000000" w:themeColor="text1"/>
          <w:sz w:val="24"/>
          <w:szCs w:val="24"/>
        </w:rPr>
        <w:t>ed</w:t>
      </w:r>
      <w:r w:rsidR="000D3164" w:rsidRPr="00567BBF">
        <w:rPr>
          <w:rFonts w:ascii="Times New Roman" w:hAnsi="Times New Roman" w:cs="Times New Roman"/>
          <w:color w:val="000000" w:themeColor="text1"/>
          <w:sz w:val="24"/>
          <w:szCs w:val="24"/>
        </w:rPr>
        <w:t xml:space="preserve"> </w:t>
      </w:r>
      <w:r w:rsidR="00ED52CB" w:rsidRPr="00567BBF">
        <w:rPr>
          <w:rFonts w:ascii="Times New Roman" w:hAnsi="Times New Roman" w:cs="Times New Roman"/>
          <w:color w:val="000000" w:themeColor="text1"/>
          <w:sz w:val="24"/>
          <w:szCs w:val="24"/>
        </w:rPr>
        <w:t>and the scale of the world’s financial asset</w:t>
      </w:r>
      <w:r w:rsidR="00556369" w:rsidRPr="00567BBF">
        <w:rPr>
          <w:rFonts w:ascii="Times New Roman" w:hAnsi="Times New Roman" w:cs="Times New Roman"/>
          <w:color w:val="000000" w:themeColor="text1"/>
          <w:sz w:val="24"/>
          <w:szCs w:val="24"/>
        </w:rPr>
        <w:t>s</w:t>
      </w:r>
      <w:r w:rsidR="00D47B89" w:rsidRPr="00567BBF">
        <w:rPr>
          <w:rFonts w:ascii="Times New Roman" w:hAnsi="Times New Roman" w:cs="Times New Roman"/>
          <w:color w:val="000000" w:themeColor="text1"/>
          <w:sz w:val="24"/>
          <w:szCs w:val="24"/>
        </w:rPr>
        <w:t xml:space="preserve"> beca</w:t>
      </w:r>
      <w:r w:rsidR="00ED52CB" w:rsidRPr="00567BBF">
        <w:rPr>
          <w:rFonts w:ascii="Times New Roman" w:hAnsi="Times New Roman" w:cs="Times New Roman"/>
          <w:color w:val="000000" w:themeColor="text1"/>
          <w:sz w:val="24"/>
          <w:szCs w:val="24"/>
        </w:rPr>
        <w:t xml:space="preserve">me </w:t>
      </w:r>
      <w:r w:rsidR="000D3164" w:rsidRPr="00567BBF">
        <w:rPr>
          <w:rFonts w:ascii="Times New Roman" w:hAnsi="Times New Roman" w:cs="Times New Roman"/>
          <w:color w:val="000000" w:themeColor="text1"/>
          <w:sz w:val="24"/>
          <w:szCs w:val="24"/>
        </w:rPr>
        <w:t xml:space="preserve">3.5 </w:t>
      </w:r>
      <w:r w:rsidR="00ED52CB" w:rsidRPr="00567BBF">
        <w:rPr>
          <w:rFonts w:ascii="Times New Roman" w:hAnsi="Times New Roman" w:cs="Times New Roman"/>
          <w:color w:val="000000" w:themeColor="text1"/>
          <w:sz w:val="24"/>
          <w:szCs w:val="24"/>
        </w:rPr>
        <w:t xml:space="preserve">times </w:t>
      </w:r>
      <w:r w:rsidR="005F252A" w:rsidRPr="00567BBF">
        <w:rPr>
          <w:rFonts w:ascii="Times New Roman" w:hAnsi="Times New Roman" w:cs="Times New Roman"/>
          <w:color w:val="000000" w:themeColor="text1"/>
          <w:sz w:val="24"/>
          <w:szCs w:val="24"/>
        </w:rPr>
        <w:t xml:space="preserve">as </w:t>
      </w:r>
      <w:r w:rsidR="000D3164" w:rsidRPr="00567BBF">
        <w:rPr>
          <w:rFonts w:ascii="Times New Roman" w:hAnsi="Times New Roman" w:cs="Times New Roman"/>
          <w:color w:val="000000" w:themeColor="text1"/>
          <w:sz w:val="24"/>
          <w:szCs w:val="24"/>
        </w:rPr>
        <w:t>large</w:t>
      </w:r>
      <w:r w:rsidR="005F252A" w:rsidRPr="00567BBF">
        <w:rPr>
          <w:rFonts w:ascii="Times New Roman" w:hAnsi="Times New Roman" w:cs="Times New Roman"/>
          <w:color w:val="000000" w:themeColor="text1"/>
          <w:sz w:val="24"/>
          <w:szCs w:val="24"/>
        </w:rPr>
        <w:t xml:space="preserve"> as</w:t>
      </w:r>
      <w:r w:rsidR="00ED52CB" w:rsidRPr="00567BBF">
        <w:rPr>
          <w:rFonts w:ascii="Times New Roman" w:hAnsi="Times New Roman" w:cs="Times New Roman"/>
          <w:color w:val="000000" w:themeColor="text1"/>
          <w:sz w:val="24"/>
          <w:szCs w:val="24"/>
        </w:rPr>
        <w:t xml:space="preserve"> that of the </w:t>
      </w:r>
      <w:r w:rsidR="00556369" w:rsidRPr="00567BBF">
        <w:rPr>
          <w:rFonts w:ascii="Times New Roman" w:hAnsi="Times New Roman" w:cs="Times New Roman"/>
          <w:color w:val="000000" w:themeColor="text1"/>
          <w:sz w:val="24"/>
          <w:szCs w:val="24"/>
        </w:rPr>
        <w:t xml:space="preserve">world’s </w:t>
      </w:r>
      <w:r w:rsidR="00ED52CB" w:rsidRPr="00567BBF">
        <w:rPr>
          <w:rFonts w:ascii="Times New Roman" w:hAnsi="Times New Roman" w:cs="Times New Roman"/>
          <w:color w:val="000000" w:themeColor="text1"/>
          <w:sz w:val="24"/>
          <w:szCs w:val="24"/>
        </w:rPr>
        <w:t>GDP</w:t>
      </w:r>
      <w:r w:rsidR="00556369" w:rsidRPr="00567BBF">
        <w:rPr>
          <w:rStyle w:val="FootnoteReference"/>
          <w:rFonts w:ascii="Times New Roman" w:hAnsi="Times New Roman" w:cs="Times New Roman"/>
          <w:color w:val="000000" w:themeColor="text1"/>
          <w:sz w:val="24"/>
          <w:szCs w:val="24"/>
        </w:rPr>
        <w:footnoteReference w:id="5"/>
      </w:r>
      <w:r w:rsidR="00ED52CB" w:rsidRPr="00567BBF">
        <w:rPr>
          <w:rFonts w:ascii="Times New Roman" w:hAnsi="Times New Roman" w:cs="Times New Roman"/>
          <w:color w:val="000000" w:themeColor="text1"/>
          <w:sz w:val="24"/>
          <w:szCs w:val="24"/>
        </w:rPr>
        <w:t xml:space="preserve">. </w:t>
      </w:r>
      <w:r w:rsidR="00D47B89" w:rsidRPr="00567BBF">
        <w:rPr>
          <w:rFonts w:ascii="Times New Roman" w:hAnsi="Times New Roman" w:cs="Times New Roman"/>
          <w:color w:val="000000" w:themeColor="text1"/>
          <w:sz w:val="24"/>
          <w:szCs w:val="24"/>
        </w:rPr>
        <w:t>We</w:t>
      </w:r>
      <w:r w:rsidR="005F252A" w:rsidRPr="00567BBF">
        <w:rPr>
          <w:rFonts w:ascii="Times New Roman" w:hAnsi="Times New Roman" w:cs="Times New Roman"/>
          <w:color w:val="000000" w:themeColor="text1"/>
          <w:sz w:val="24"/>
          <w:szCs w:val="24"/>
        </w:rPr>
        <w:t xml:space="preserve"> </w:t>
      </w:r>
      <w:r w:rsidR="00D47B89" w:rsidRPr="00567BBF">
        <w:rPr>
          <w:rFonts w:ascii="Times New Roman" w:hAnsi="Times New Roman" w:cs="Times New Roman"/>
          <w:color w:val="000000" w:themeColor="text1"/>
          <w:sz w:val="24"/>
          <w:szCs w:val="24"/>
        </w:rPr>
        <w:t xml:space="preserve">should </w:t>
      </w:r>
      <w:r w:rsidR="002B35CA" w:rsidRPr="00567BBF">
        <w:rPr>
          <w:rFonts w:ascii="Times New Roman" w:hAnsi="Times New Roman" w:cs="Times New Roman"/>
          <w:color w:val="000000" w:themeColor="text1"/>
          <w:sz w:val="24"/>
          <w:szCs w:val="24"/>
        </w:rPr>
        <w:t>indicate</w:t>
      </w:r>
      <w:r w:rsidR="001A38C9" w:rsidRPr="00567BBF">
        <w:rPr>
          <w:rFonts w:ascii="Times New Roman" w:hAnsi="Times New Roman" w:cs="Times New Roman"/>
          <w:color w:val="000000" w:themeColor="text1"/>
          <w:sz w:val="24"/>
          <w:szCs w:val="24"/>
        </w:rPr>
        <w:t xml:space="preserve"> </w:t>
      </w:r>
      <w:r w:rsidR="005F252A" w:rsidRPr="00567BBF">
        <w:rPr>
          <w:rFonts w:ascii="Times New Roman" w:hAnsi="Times New Roman" w:cs="Times New Roman"/>
          <w:color w:val="000000" w:themeColor="text1"/>
          <w:sz w:val="24"/>
          <w:szCs w:val="24"/>
        </w:rPr>
        <w:t xml:space="preserve">that </w:t>
      </w:r>
      <w:r w:rsidR="000D3164" w:rsidRPr="00567BBF">
        <w:rPr>
          <w:rFonts w:ascii="Times New Roman" w:hAnsi="Times New Roman" w:cs="Times New Roman"/>
          <w:color w:val="000000" w:themeColor="text1"/>
          <w:sz w:val="24"/>
          <w:szCs w:val="24"/>
        </w:rPr>
        <w:t xml:space="preserve">this fact </w:t>
      </w:r>
      <w:r w:rsidR="00CF2E68" w:rsidRPr="00567BBF">
        <w:rPr>
          <w:rFonts w:ascii="Times New Roman" w:hAnsi="Times New Roman" w:cs="Times New Roman"/>
          <w:color w:val="000000" w:themeColor="text1"/>
          <w:sz w:val="24"/>
          <w:szCs w:val="24"/>
        </w:rPr>
        <w:t>implies a</w:t>
      </w:r>
      <w:r w:rsidR="005F252A" w:rsidRPr="00567BBF">
        <w:rPr>
          <w:rFonts w:ascii="Times New Roman" w:hAnsi="Times New Roman" w:cs="Times New Roman"/>
          <w:color w:val="000000" w:themeColor="text1"/>
          <w:sz w:val="24"/>
          <w:szCs w:val="24"/>
        </w:rPr>
        <w:t xml:space="preserve"> </w:t>
      </w:r>
      <w:r w:rsidR="00556369" w:rsidRPr="00567BBF">
        <w:rPr>
          <w:rFonts w:ascii="Times New Roman" w:hAnsi="Times New Roman" w:cs="Times New Roman"/>
          <w:color w:val="000000" w:themeColor="text1"/>
          <w:sz w:val="24"/>
          <w:szCs w:val="24"/>
        </w:rPr>
        <w:t xml:space="preserve">large </w:t>
      </w:r>
      <w:r w:rsidR="005F252A" w:rsidRPr="00567BBF">
        <w:rPr>
          <w:rFonts w:ascii="Times New Roman" w:hAnsi="Times New Roman" w:cs="Times New Roman"/>
          <w:color w:val="000000" w:themeColor="text1"/>
          <w:sz w:val="24"/>
          <w:szCs w:val="24"/>
        </w:rPr>
        <w:t>deviation from</w:t>
      </w:r>
      <w:r w:rsidR="00CF2E68" w:rsidRPr="00567BBF">
        <w:rPr>
          <w:rFonts w:ascii="Times New Roman" w:hAnsi="Times New Roman" w:cs="Times New Roman"/>
          <w:color w:val="000000" w:themeColor="text1"/>
          <w:sz w:val="24"/>
          <w:szCs w:val="24"/>
        </w:rPr>
        <w:t xml:space="preserve"> the </w:t>
      </w:r>
      <w:r w:rsidR="005F252A" w:rsidRPr="00567BBF">
        <w:rPr>
          <w:rFonts w:ascii="Times New Roman" w:hAnsi="Times New Roman" w:cs="Times New Roman"/>
          <w:i/>
          <w:color w:val="000000" w:themeColor="text1"/>
          <w:sz w:val="24"/>
          <w:szCs w:val="24"/>
        </w:rPr>
        <w:t>natural economy</w:t>
      </w:r>
      <w:r w:rsidR="005F252A" w:rsidRPr="00567BBF">
        <w:rPr>
          <w:rFonts w:ascii="Times New Roman" w:hAnsi="Times New Roman" w:cs="Times New Roman"/>
          <w:color w:val="000000" w:themeColor="text1"/>
          <w:sz w:val="24"/>
          <w:szCs w:val="24"/>
        </w:rPr>
        <w:t>. There</w:t>
      </w:r>
      <w:r w:rsidR="005D57C5" w:rsidRPr="00567BBF">
        <w:rPr>
          <w:rFonts w:ascii="Times New Roman" w:hAnsi="Times New Roman" w:cs="Times New Roman"/>
          <w:color w:val="000000" w:themeColor="text1"/>
          <w:sz w:val="24"/>
          <w:szCs w:val="24"/>
        </w:rPr>
        <w:t xml:space="preserve">fore we should investigate what happened </w:t>
      </w:r>
      <w:r w:rsidR="00CF2E68" w:rsidRPr="00567BBF">
        <w:rPr>
          <w:rFonts w:ascii="Times New Roman" w:hAnsi="Times New Roman" w:cs="Times New Roman"/>
          <w:color w:val="000000" w:themeColor="text1"/>
          <w:sz w:val="24"/>
          <w:szCs w:val="24"/>
        </w:rPr>
        <w:t>regarding</w:t>
      </w:r>
      <w:r w:rsidR="005D57C5" w:rsidRPr="00567BBF">
        <w:rPr>
          <w:rFonts w:ascii="Times New Roman" w:hAnsi="Times New Roman" w:cs="Times New Roman"/>
          <w:color w:val="000000" w:themeColor="text1"/>
          <w:position w:val="-10"/>
          <w:sz w:val="24"/>
          <w:szCs w:val="24"/>
        </w:rPr>
        <w:object w:dxaOrig="240" w:dyaOrig="260">
          <v:shape id="_x0000_i1368" type="#_x0000_t75" style="width:14.25pt;height:14.25pt" o:ole="">
            <v:imagedata r:id="rId617" o:title=""/>
          </v:shape>
          <o:OLEObject Type="Embed" ProgID="Equation.3" ShapeID="_x0000_i1368" DrawAspect="Content" ObjectID="_1480076419" r:id="rId630"/>
        </w:object>
      </w:r>
      <w:r w:rsidR="005D57C5" w:rsidRPr="00567BBF">
        <w:rPr>
          <w:rFonts w:ascii="Times New Roman" w:hAnsi="Times New Roman" w:cs="Times New Roman"/>
          <w:color w:val="000000" w:themeColor="text1"/>
          <w:sz w:val="24"/>
          <w:szCs w:val="24"/>
        </w:rPr>
        <w:t xml:space="preserve">behind the financial crisis such as </w:t>
      </w:r>
      <w:r w:rsidR="00CF2E68" w:rsidRPr="00567BBF">
        <w:rPr>
          <w:rFonts w:ascii="Times New Roman" w:hAnsi="Times New Roman" w:cs="Times New Roman"/>
          <w:color w:val="000000" w:themeColor="text1"/>
          <w:sz w:val="24"/>
          <w:szCs w:val="24"/>
        </w:rPr>
        <w:t xml:space="preserve">the </w:t>
      </w:r>
      <w:r w:rsidR="005D57C5" w:rsidRPr="00567BBF">
        <w:rPr>
          <w:rFonts w:ascii="Times New Roman" w:hAnsi="Times New Roman" w:cs="Times New Roman"/>
          <w:bCs/>
          <w:color w:val="000000" w:themeColor="text1"/>
          <w:sz w:val="24"/>
          <w:szCs w:val="24"/>
        </w:rPr>
        <w:t>dot-com bubble</w:t>
      </w:r>
      <w:r w:rsidR="005D57C5" w:rsidRPr="00567BBF">
        <w:rPr>
          <w:rFonts w:ascii="Times New Roman" w:hAnsi="Times New Roman" w:cs="Times New Roman"/>
          <w:color w:val="000000" w:themeColor="text1"/>
          <w:sz w:val="24"/>
          <w:szCs w:val="24"/>
        </w:rPr>
        <w:t>, the Lehman crash or PIIGS.</w:t>
      </w:r>
    </w:p>
    <w:p w:rsidR="005F252A" w:rsidRPr="00567BBF" w:rsidRDefault="00BD0992"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Now we </w:t>
      </w:r>
      <w:r w:rsidR="00CF2E68" w:rsidRPr="00567BBF">
        <w:rPr>
          <w:rFonts w:ascii="Times New Roman" w:hAnsi="Times New Roman" w:cs="Times New Roman"/>
          <w:color w:val="000000" w:themeColor="text1"/>
          <w:sz w:val="24"/>
          <w:szCs w:val="24"/>
        </w:rPr>
        <w:t>demonstrate</w:t>
      </w:r>
      <w:r w:rsidRPr="00567BBF">
        <w:rPr>
          <w:rFonts w:ascii="Times New Roman" w:hAnsi="Times New Roman" w:cs="Times New Roman"/>
          <w:color w:val="000000" w:themeColor="text1"/>
          <w:sz w:val="24"/>
          <w:szCs w:val="24"/>
        </w:rPr>
        <w:t xml:space="preserve"> the transition of </w:t>
      </w:r>
      <w:r w:rsidR="001A38C9" w:rsidRPr="00567BBF">
        <w:rPr>
          <w:rFonts w:ascii="Times New Roman" w:hAnsi="Times New Roman" w:cs="Times New Roman"/>
          <w:color w:val="000000" w:themeColor="text1"/>
          <w:position w:val="-10"/>
          <w:sz w:val="24"/>
          <w:szCs w:val="24"/>
        </w:rPr>
        <w:object w:dxaOrig="240" w:dyaOrig="260">
          <v:shape id="_x0000_i1369" type="#_x0000_t75" style="width:11.25pt;height:11.25pt" o:ole="">
            <v:imagedata r:id="rId617" o:title=""/>
          </v:shape>
          <o:OLEObject Type="Embed" ProgID="Equation.3" ShapeID="_x0000_i1369" DrawAspect="Content" ObjectID="_1480076420" r:id="rId631"/>
        </w:object>
      </w:r>
      <w:r w:rsidRPr="00567BBF">
        <w:rPr>
          <w:rFonts w:ascii="Times New Roman" w:hAnsi="Times New Roman" w:cs="Times New Roman"/>
          <w:color w:val="000000" w:themeColor="text1"/>
          <w:sz w:val="24"/>
          <w:szCs w:val="24"/>
        </w:rPr>
        <w:t xml:space="preserve">and </w:t>
      </w:r>
      <w:r w:rsidR="006A65BA" w:rsidRPr="00567BBF">
        <w:rPr>
          <w:rFonts w:ascii="Times New Roman" w:hAnsi="Times New Roman" w:cs="Times New Roman"/>
          <w:color w:val="000000" w:themeColor="text1"/>
          <w:sz w:val="24"/>
          <w:szCs w:val="24"/>
        </w:rPr>
        <w:t xml:space="preserve">the </w:t>
      </w:r>
      <w:r w:rsidR="00CF2E68" w:rsidRPr="00567BBF">
        <w:rPr>
          <w:rFonts w:ascii="Times New Roman" w:hAnsi="Times New Roman" w:cs="Times New Roman"/>
          <w:color w:val="000000" w:themeColor="text1"/>
          <w:sz w:val="24"/>
          <w:szCs w:val="24"/>
        </w:rPr>
        <w:t>underlying</w:t>
      </w:r>
      <w:r w:rsidRPr="00567BBF">
        <w:rPr>
          <w:rFonts w:ascii="Times New Roman" w:hAnsi="Times New Roman" w:cs="Times New Roman"/>
          <w:color w:val="000000" w:themeColor="text1"/>
          <w:sz w:val="24"/>
          <w:szCs w:val="24"/>
        </w:rPr>
        <w:t xml:space="preserve"> data used </w:t>
      </w:r>
      <w:r w:rsidR="00CF2E68" w:rsidRPr="00567BBF">
        <w:rPr>
          <w:rFonts w:ascii="Times New Roman" w:hAnsi="Times New Roman" w:cs="Times New Roman"/>
          <w:color w:val="000000" w:themeColor="text1"/>
          <w:sz w:val="24"/>
          <w:szCs w:val="24"/>
        </w:rPr>
        <w:t>in</w:t>
      </w:r>
      <w:r w:rsidRPr="00567BBF">
        <w:rPr>
          <w:rFonts w:ascii="Times New Roman" w:hAnsi="Times New Roman" w:cs="Times New Roman"/>
          <w:color w:val="000000" w:themeColor="text1"/>
          <w:sz w:val="24"/>
          <w:szCs w:val="24"/>
        </w:rPr>
        <w:t xml:space="preserve"> calculating</w:t>
      </w:r>
      <w:r w:rsidRPr="00567BBF">
        <w:rPr>
          <w:rFonts w:ascii="Times New Roman" w:hAnsi="Times New Roman" w:cs="Times New Roman"/>
          <w:color w:val="000000" w:themeColor="text1"/>
          <w:position w:val="-10"/>
          <w:sz w:val="24"/>
          <w:szCs w:val="24"/>
        </w:rPr>
        <w:object w:dxaOrig="240" w:dyaOrig="260">
          <v:shape id="_x0000_i1370" type="#_x0000_t75" style="width:14.25pt;height:14.25pt" o:ole="">
            <v:imagedata r:id="rId617" o:title=""/>
          </v:shape>
          <o:OLEObject Type="Embed" ProgID="Equation.3" ShapeID="_x0000_i1370" DrawAspect="Content" ObjectID="_1480076421" r:id="rId632"/>
        </w:object>
      </w:r>
      <w:r w:rsidRPr="00567BBF">
        <w:rPr>
          <w:rFonts w:ascii="Times New Roman" w:hAnsi="Times New Roman" w:cs="Times New Roman"/>
          <w:color w:val="000000" w:themeColor="text1"/>
          <w:sz w:val="24"/>
          <w:szCs w:val="24"/>
        </w:rPr>
        <w:t>for US</w:t>
      </w:r>
      <w:r w:rsidR="00CF2E68"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 Euro Area and Japan. </w:t>
      </w:r>
    </w:p>
    <w:p w:rsidR="005F252A" w:rsidRPr="00567BBF" w:rsidRDefault="00556369"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In the Euro area, the ratio of </w:t>
      </w:r>
      <w:r w:rsidR="000D3164" w:rsidRPr="00567BBF">
        <w:rPr>
          <w:rFonts w:ascii="Times New Roman" w:hAnsi="Times New Roman" w:cs="Times New Roman"/>
          <w:color w:val="000000" w:themeColor="text1"/>
          <w:sz w:val="24"/>
          <w:szCs w:val="24"/>
        </w:rPr>
        <w:t xml:space="preserve">financial assets </w:t>
      </w:r>
      <w:r w:rsidR="004521E1" w:rsidRPr="00567BBF">
        <w:rPr>
          <w:rFonts w:ascii="Times New Roman" w:hAnsi="Times New Roman" w:cs="Times New Roman"/>
          <w:color w:val="000000" w:themeColor="text1"/>
          <w:sz w:val="24"/>
          <w:szCs w:val="24"/>
        </w:rPr>
        <w:t>to</w:t>
      </w:r>
      <w:r w:rsidR="000D3164" w:rsidRPr="00567BBF">
        <w:rPr>
          <w:rFonts w:ascii="Times New Roman" w:hAnsi="Times New Roman" w:cs="Times New Roman"/>
          <w:color w:val="000000" w:themeColor="text1"/>
          <w:sz w:val="24"/>
          <w:szCs w:val="24"/>
        </w:rPr>
        <w:t xml:space="preserve"> </w:t>
      </w:r>
      <w:r w:rsidR="00D4384D" w:rsidRPr="00567BBF">
        <w:rPr>
          <w:rFonts w:ascii="Times New Roman" w:hAnsi="Times New Roman" w:cs="Times New Roman"/>
          <w:color w:val="000000" w:themeColor="text1"/>
          <w:sz w:val="24"/>
          <w:szCs w:val="24"/>
        </w:rPr>
        <w:t xml:space="preserve">GDP </w:t>
      </w:r>
      <w:r w:rsidR="000D3164" w:rsidRPr="00567BBF">
        <w:rPr>
          <w:rFonts w:ascii="Times New Roman" w:hAnsi="Times New Roman" w:cs="Times New Roman"/>
          <w:color w:val="000000" w:themeColor="text1"/>
          <w:sz w:val="24"/>
          <w:szCs w:val="24"/>
        </w:rPr>
        <w:t>is increasing and</w:t>
      </w:r>
      <w:r w:rsidR="00D4384D" w:rsidRPr="00567BBF">
        <w:rPr>
          <w:rFonts w:ascii="Times New Roman" w:hAnsi="Times New Roman" w:cs="Times New Roman"/>
          <w:color w:val="000000" w:themeColor="text1"/>
          <w:sz w:val="24"/>
          <w:szCs w:val="24"/>
        </w:rPr>
        <w:t xml:space="preserve"> reached </w:t>
      </w:r>
      <w:r w:rsidR="004521E1" w:rsidRPr="00567BBF">
        <w:rPr>
          <w:rFonts w:ascii="Times New Roman" w:hAnsi="Times New Roman" w:cs="Times New Roman"/>
          <w:color w:val="000000" w:themeColor="text1"/>
          <w:sz w:val="24"/>
          <w:szCs w:val="24"/>
        </w:rPr>
        <w:t>5</w:t>
      </w:r>
      <w:r w:rsidR="00D4384D" w:rsidRPr="00567BBF">
        <w:rPr>
          <w:rFonts w:ascii="Times New Roman" w:hAnsi="Times New Roman" w:cs="Times New Roman"/>
          <w:color w:val="000000" w:themeColor="text1"/>
          <w:sz w:val="24"/>
          <w:szCs w:val="24"/>
        </w:rPr>
        <w:t>.9 in 2013. T</w:t>
      </w:r>
      <w:r w:rsidR="00E2244D" w:rsidRPr="00567BBF">
        <w:rPr>
          <w:rFonts w:ascii="Times New Roman" w:hAnsi="Times New Roman" w:cs="Times New Roman"/>
          <w:color w:val="000000" w:themeColor="text1"/>
          <w:sz w:val="24"/>
          <w:szCs w:val="24"/>
        </w:rPr>
        <w:t>he r</w:t>
      </w:r>
      <w:r w:rsidR="000D3164" w:rsidRPr="00567BBF">
        <w:rPr>
          <w:rFonts w:ascii="Times New Roman" w:hAnsi="Times New Roman" w:cs="Times New Roman"/>
          <w:color w:val="000000" w:themeColor="text1"/>
          <w:sz w:val="24"/>
          <w:szCs w:val="24"/>
        </w:rPr>
        <w:t xml:space="preserve">atio </w:t>
      </w:r>
      <w:r w:rsidR="004521E1" w:rsidRPr="00567BBF">
        <w:rPr>
          <w:rFonts w:ascii="Times New Roman" w:hAnsi="Times New Roman" w:cs="Times New Roman"/>
          <w:color w:val="000000" w:themeColor="text1"/>
          <w:sz w:val="24"/>
          <w:szCs w:val="24"/>
        </w:rPr>
        <w:t>doubled</w:t>
      </w:r>
      <w:r w:rsidR="00E2244D" w:rsidRPr="00567BBF">
        <w:rPr>
          <w:rFonts w:ascii="Times New Roman" w:hAnsi="Times New Roman" w:cs="Times New Roman"/>
          <w:color w:val="000000" w:themeColor="text1"/>
          <w:sz w:val="24"/>
          <w:szCs w:val="24"/>
        </w:rPr>
        <w:t xml:space="preserve"> during the</w:t>
      </w:r>
      <w:r w:rsidR="004521E1" w:rsidRPr="00567BBF">
        <w:rPr>
          <w:rFonts w:ascii="Times New Roman" w:hAnsi="Times New Roman" w:cs="Times New Roman"/>
          <w:color w:val="000000" w:themeColor="text1"/>
          <w:sz w:val="24"/>
          <w:szCs w:val="24"/>
        </w:rPr>
        <w:t xml:space="preserve"> </w:t>
      </w:r>
      <w:r w:rsidR="00E2244D" w:rsidRPr="00567BBF">
        <w:rPr>
          <w:rFonts w:ascii="Times New Roman" w:hAnsi="Times New Roman" w:cs="Times New Roman"/>
          <w:color w:val="000000" w:themeColor="text1"/>
          <w:sz w:val="24"/>
          <w:szCs w:val="24"/>
        </w:rPr>
        <w:t>past 14 years.</w:t>
      </w:r>
      <w:r w:rsidR="000D3164" w:rsidRPr="00567BBF">
        <w:rPr>
          <w:rFonts w:ascii="Times New Roman" w:hAnsi="Times New Roman" w:cs="Times New Roman"/>
          <w:color w:val="000000" w:themeColor="text1"/>
          <w:sz w:val="24"/>
          <w:szCs w:val="24"/>
        </w:rPr>
        <w:t xml:space="preserve"> </w:t>
      </w:r>
      <w:r w:rsidR="00E660BB" w:rsidRPr="00567BBF">
        <w:rPr>
          <w:rFonts w:ascii="Times New Roman" w:hAnsi="Times New Roman" w:cs="Times New Roman"/>
          <w:color w:val="000000" w:themeColor="text1"/>
          <w:sz w:val="24"/>
          <w:szCs w:val="24"/>
        </w:rPr>
        <w:t>Th</w:t>
      </w:r>
      <w:r w:rsidR="004521E1" w:rsidRPr="00567BBF">
        <w:rPr>
          <w:rFonts w:ascii="Times New Roman" w:hAnsi="Times New Roman" w:cs="Times New Roman"/>
          <w:color w:val="000000" w:themeColor="text1"/>
          <w:sz w:val="24"/>
          <w:szCs w:val="24"/>
        </w:rPr>
        <w:t>is</w:t>
      </w:r>
      <w:r w:rsidRPr="00567BBF">
        <w:rPr>
          <w:rFonts w:ascii="Times New Roman" w:hAnsi="Times New Roman" w:cs="Times New Roman"/>
          <w:color w:val="000000" w:themeColor="text1"/>
          <w:sz w:val="24"/>
          <w:szCs w:val="24"/>
        </w:rPr>
        <w:t xml:space="preserve"> level seems to </w:t>
      </w:r>
      <w:r w:rsidR="004521E1" w:rsidRPr="00567BBF">
        <w:rPr>
          <w:rFonts w:ascii="Times New Roman" w:hAnsi="Times New Roman" w:cs="Times New Roman"/>
          <w:color w:val="000000" w:themeColor="text1"/>
          <w:sz w:val="24"/>
          <w:szCs w:val="24"/>
        </w:rPr>
        <w:t xml:space="preserve">have reached a </w:t>
      </w:r>
      <w:r w:rsidRPr="00567BBF">
        <w:rPr>
          <w:rFonts w:ascii="Times New Roman" w:hAnsi="Times New Roman" w:cs="Times New Roman"/>
          <w:color w:val="000000" w:themeColor="text1"/>
          <w:sz w:val="24"/>
          <w:szCs w:val="24"/>
        </w:rPr>
        <w:t>dangerous</w:t>
      </w:r>
      <w:r w:rsidR="004521E1" w:rsidRPr="00567BBF">
        <w:rPr>
          <w:rFonts w:ascii="Times New Roman" w:hAnsi="Times New Roman" w:cs="Times New Roman"/>
          <w:color w:val="000000" w:themeColor="text1"/>
          <w:sz w:val="24"/>
          <w:szCs w:val="24"/>
        </w:rPr>
        <w:t xml:space="preserve"> point</w:t>
      </w:r>
      <w:r w:rsidRPr="00567BBF">
        <w:rPr>
          <w:rFonts w:ascii="Times New Roman" w:hAnsi="Times New Roman" w:cs="Times New Roman"/>
          <w:color w:val="000000" w:themeColor="text1"/>
          <w:sz w:val="24"/>
          <w:szCs w:val="24"/>
        </w:rPr>
        <w:t xml:space="preserve">. Compare </w:t>
      </w:r>
      <w:r w:rsidR="004521E1" w:rsidRPr="00567BBF">
        <w:rPr>
          <w:rFonts w:ascii="Times New Roman" w:hAnsi="Times New Roman" w:cs="Times New Roman"/>
          <w:color w:val="000000" w:themeColor="text1"/>
          <w:sz w:val="24"/>
          <w:szCs w:val="24"/>
        </w:rPr>
        <w:t xml:space="preserve">it </w:t>
      </w:r>
      <w:r w:rsidRPr="00567BBF">
        <w:rPr>
          <w:rFonts w:ascii="Times New Roman" w:hAnsi="Times New Roman" w:cs="Times New Roman"/>
          <w:color w:val="000000" w:themeColor="text1"/>
          <w:sz w:val="24"/>
          <w:szCs w:val="24"/>
        </w:rPr>
        <w:t>with the</w:t>
      </w:r>
      <w:r w:rsidR="004521E1" w:rsidRPr="00567BBF">
        <w:rPr>
          <w:rFonts w:ascii="Times New Roman" w:hAnsi="Times New Roman" w:cs="Times New Roman"/>
          <w:color w:val="000000" w:themeColor="text1"/>
          <w:sz w:val="24"/>
          <w:szCs w:val="24"/>
        </w:rPr>
        <w:t xml:space="preserve"> growth rate in the</w:t>
      </w:r>
      <w:r w:rsidRPr="00567BBF">
        <w:rPr>
          <w:rFonts w:ascii="Times New Roman" w:hAnsi="Times New Roman" w:cs="Times New Roman"/>
          <w:color w:val="000000" w:themeColor="text1"/>
          <w:sz w:val="24"/>
          <w:szCs w:val="24"/>
        </w:rPr>
        <w:t xml:space="preserve"> other two areas. In Fig</w:t>
      </w:r>
      <w:r w:rsidR="004521E1" w:rsidRPr="00567BBF">
        <w:rPr>
          <w:rFonts w:ascii="Times New Roman" w:hAnsi="Times New Roman" w:cs="Times New Roman"/>
          <w:color w:val="000000" w:themeColor="text1"/>
          <w:sz w:val="24"/>
          <w:szCs w:val="24"/>
        </w:rPr>
        <w:t>ure-7</w:t>
      </w:r>
      <w:r w:rsidRPr="00567BBF">
        <w:rPr>
          <w:rFonts w:ascii="Times New Roman" w:hAnsi="Times New Roman" w:cs="Times New Roman"/>
          <w:color w:val="000000" w:themeColor="text1"/>
          <w:sz w:val="24"/>
          <w:szCs w:val="24"/>
        </w:rPr>
        <w:t>(c)</w:t>
      </w:r>
      <w:r w:rsidR="00E660BB"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μhas</w:t>
      </w:r>
      <w:proofErr w:type="spellEnd"/>
      <w:r w:rsidRPr="00567BBF">
        <w:rPr>
          <w:rFonts w:ascii="Times New Roman" w:hAnsi="Times New Roman" w:cs="Times New Roman"/>
          <w:color w:val="000000" w:themeColor="text1"/>
          <w:sz w:val="24"/>
          <w:szCs w:val="24"/>
        </w:rPr>
        <w:t xml:space="preserve"> two peaks. T</w:t>
      </w:r>
      <w:r w:rsidR="004521E1" w:rsidRPr="00567BBF">
        <w:rPr>
          <w:rFonts w:ascii="Times New Roman" w:hAnsi="Times New Roman" w:cs="Times New Roman"/>
          <w:color w:val="000000" w:themeColor="text1"/>
          <w:sz w:val="24"/>
          <w:szCs w:val="24"/>
        </w:rPr>
        <w:t>he increase</w:t>
      </w:r>
      <w:r w:rsidRPr="00567BBF">
        <w:rPr>
          <w:rFonts w:ascii="Times New Roman" w:hAnsi="Times New Roman" w:cs="Times New Roman"/>
          <w:color w:val="000000" w:themeColor="text1"/>
          <w:sz w:val="24"/>
          <w:szCs w:val="24"/>
        </w:rPr>
        <w:t xml:space="preserve"> in μ during the period of 1999-2000 </w:t>
      </w:r>
      <w:r w:rsidR="00E660BB" w:rsidRPr="00567BBF">
        <w:rPr>
          <w:rFonts w:ascii="Times New Roman" w:hAnsi="Times New Roman" w:cs="Times New Roman"/>
          <w:color w:val="000000" w:themeColor="text1"/>
          <w:sz w:val="24"/>
          <w:szCs w:val="24"/>
        </w:rPr>
        <w:t>correspond</w:t>
      </w:r>
      <w:r w:rsidR="009D5217" w:rsidRPr="00567BBF">
        <w:rPr>
          <w:rFonts w:ascii="Times New Roman" w:hAnsi="Times New Roman" w:cs="Times New Roman"/>
          <w:color w:val="000000" w:themeColor="text1"/>
          <w:sz w:val="24"/>
          <w:szCs w:val="24"/>
        </w:rPr>
        <w:t>s</w:t>
      </w:r>
      <w:r w:rsidR="00E660BB" w:rsidRPr="00567BBF">
        <w:rPr>
          <w:rFonts w:ascii="Times New Roman" w:hAnsi="Times New Roman" w:cs="Times New Roman"/>
          <w:color w:val="000000" w:themeColor="text1"/>
          <w:sz w:val="24"/>
          <w:szCs w:val="24"/>
        </w:rPr>
        <w:t xml:space="preserve"> to the </w:t>
      </w:r>
      <w:r w:rsidR="00E660BB" w:rsidRPr="00567BBF">
        <w:rPr>
          <w:rFonts w:ascii="Times New Roman" w:hAnsi="Times New Roman" w:cs="Times New Roman"/>
          <w:bCs/>
          <w:color w:val="000000" w:themeColor="text1"/>
          <w:sz w:val="24"/>
          <w:szCs w:val="24"/>
        </w:rPr>
        <w:t xml:space="preserve">dot-com bubble </w:t>
      </w:r>
      <w:r w:rsidRPr="00567BBF">
        <w:rPr>
          <w:rFonts w:ascii="Times New Roman" w:hAnsi="Times New Roman" w:cs="Times New Roman"/>
          <w:color w:val="000000" w:themeColor="text1"/>
          <w:sz w:val="24"/>
          <w:szCs w:val="24"/>
        </w:rPr>
        <w:t xml:space="preserve">and </w:t>
      </w:r>
      <w:r w:rsidR="00E660BB" w:rsidRPr="00567BBF">
        <w:rPr>
          <w:rFonts w:ascii="Times New Roman" w:hAnsi="Times New Roman" w:cs="Times New Roman"/>
          <w:color w:val="000000" w:themeColor="text1"/>
          <w:sz w:val="24"/>
          <w:szCs w:val="24"/>
        </w:rPr>
        <w:t xml:space="preserve">that </w:t>
      </w:r>
      <w:r w:rsidR="004521E1" w:rsidRPr="00567BBF">
        <w:rPr>
          <w:rFonts w:ascii="Times New Roman" w:hAnsi="Times New Roman" w:cs="Times New Roman"/>
          <w:color w:val="000000" w:themeColor="text1"/>
          <w:sz w:val="24"/>
          <w:szCs w:val="24"/>
        </w:rPr>
        <w:t>in</w:t>
      </w:r>
      <w:r w:rsidR="00E660BB"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2005-2007 correspond</w:t>
      </w:r>
      <w:r w:rsidR="00E660BB"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to the Lehman crash</w:t>
      </w:r>
      <w:r w:rsidR="00E660BB" w:rsidRPr="00567BBF">
        <w:rPr>
          <w:rFonts w:ascii="Times New Roman" w:hAnsi="Times New Roman" w:cs="Times New Roman"/>
          <w:color w:val="000000" w:themeColor="text1"/>
          <w:sz w:val="24"/>
          <w:szCs w:val="24"/>
        </w:rPr>
        <w:t>. These increases imply that</w:t>
      </w:r>
      <w:r w:rsidRPr="00567BBF">
        <w:rPr>
          <w:rFonts w:ascii="Times New Roman" w:hAnsi="Times New Roman" w:cs="Times New Roman"/>
          <w:color w:val="000000" w:themeColor="text1"/>
          <w:sz w:val="24"/>
          <w:szCs w:val="24"/>
        </w:rPr>
        <w:t xml:space="preserve"> </w:t>
      </w:r>
      <w:r w:rsidR="00E660BB" w:rsidRPr="00567BBF">
        <w:rPr>
          <w:rFonts w:ascii="Times New Roman" w:hAnsi="Times New Roman" w:cs="Times New Roman"/>
          <w:color w:val="000000" w:themeColor="text1"/>
          <w:sz w:val="24"/>
          <w:szCs w:val="24"/>
        </w:rPr>
        <w:t xml:space="preserve">the monetary sector absorbed the </w:t>
      </w:r>
      <w:r w:rsidRPr="00567BBF">
        <w:rPr>
          <w:rFonts w:ascii="Times New Roman" w:hAnsi="Times New Roman" w:cs="Times New Roman"/>
          <w:color w:val="000000" w:themeColor="text1"/>
          <w:sz w:val="24"/>
          <w:szCs w:val="24"/>
        </w:rPr>
        <w:t xml:space="preserve">value from </w:t>
      </w:r>
      <w:r w:rsidR="004521E1" w:rsidRPr="00567BBF">
        <w:rPr>
          <w:rFonts w:ascii="Times New Roman" w:hAnsi="Times New Roman" w:cs="Times New Roman"/>
          <w:color w:val="000000" w:themeColor="text1"/>
          <w:sz w:val="24"/>
          <w:szCs w:val="24"/>
        </w:rPr>
        <w:t xml:space="preserve">the real economic sector at a </w:t>
      </w:r>
      <w:r w:rsidRPr="00567BBF">
        <w:rPr>
          <w:rFonts w:ascii="Times New Roman" w:hAnsi="Times New Roman" w:cs="Times New Roman"/>
          <w:color w:val="000000" w:themeColor="text1"/>
          <w:sz w:val="24"/>
          <w:szCs w:val="24"/>
        </w:rPr>
        <w:t>high rate</w:t>
      </w:r>
      <w:r w:rsidR="00E660BB"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4521E1" w:rsidRPr="00567BBF">
        <w:rPr>
          <w:rFonts w:ascii="Times New Roman" w:hAnsi="Times New Roman" w:cs="Times New Roman"/>
          <w:color w:val="000000" w:themeColor="text1"/>
          <w:sz w:val="24"/>
          <w:szCs w:val="24"/>
        </w:rPr>
        <w:t>Consequently</w:t>
      </w:r>
      <w:r w:rsidRPr="00567BBF">
        <w:rPr>
          <w:rFonts w:ascii="Times New Roman" w:hAnsi="Times New Roman" w:cs="Times New Roman"/>
          <w:color w:val="000000" w:themeColor="text1"/>
          <w:sz w:val="24"/>
          <w:szCs w:val="24"/>
        </w:rPr>
        <w:t xml:space="preserve">, μ decreased rapidly. These decreases correspond to the </w:t>
      </w:r>
      <w:r w:rsidR="004521E1" w:rsidRPr="00567BBF">
        <w:rPr>
          <w:rFonts w:ascii="Times New Roman" w:hAnsi="Times New Roman" w:cs="Times New Roman"/>
          <w:color w:val="000000" w:themeColor="text1"/>
          <w:sz w:val="24"/>
          <w:szCs w:val="24"/>
        </w:rPr>
        <w:t xml:space="preserve">economic </w:t>
      </w:r>
      <w:r w:rsidRPr="00567BBF">
        <w:rPr>
          <w:rFonts w:ascii="Times New Roman" w:hAnsi="Times New Roman" w:cs="Times New Roman"/>
          <w:color w:val="000000" w:themeColor="text1"/>
          <w:sz w:val="24"/>
          <w:szCs w:val="24"/>
        </w:rPr>
        <w:t xml:space="preserve">recession </w:t>
      </w:r>
      <w:r w:rsidR="004521E1" w:rsidRPr="00567BBF">
        <w:rPr>
          <w:rFonts w:ascii="Times New Roman" w:hAnsi="Times New Roman" w:cs="Times New Roman"/>
          <w:color w:val="000000" w:themeColor="text1"/>
          <w:sz w:val="24"/>
          <w:szCs w:val="24"/>
        </w:rPr>
        <w:t>[see Fig</w:t>
      </w:r>
      <w:r w:rsidR="002B35CA" w:rsidRPr="00567BBF">
        <w:rPr>
          <w:rFonts w:ascii="Times New Roman" w:hAnsi="Times New Roman" w:cs="Times New Roman"/>
          <w:color w:val="000000" w:themeColor="text1"/>
          <w:sz w:val="24"/>
          <w:szCs w:val="24"/>
        </w:rPr>
        <w:t>ure-</w:t>
      </w:r>
      <w:r w:rsidR="004521E1" w:rsidRPr="00567BBF">
        <w:rPr>
          <w:rFonts w:ascii="Times New Roman" w:hAnsi="Times New Roman" w:cs="Times New Roman"/>
          <w:color w:val="000000" w:themeColor="text1"/>
          <w:sz w:val="24"/>
          <w:szCs w:val="24"/>
        </w:rPr>
        <w:t>7(a)]</w:t>
      </w:r>
      <w:r w:rsidRPr="00567BBF">
        <w:rPr>
          <w:rFonts w:ascii="Times New Roman" w:hAnsi="Times New Roman" w:cs="Times New Roman"/>
          <w:color w:val="000000" w:themeColor="text1"/>
          <w:sz w:val="24"/>
          <w:szCs w:val="24"/>
        </w:rPr>
        <w:t xml:space="preserve">. </w:t>
      </w:r>
      <w:r w:rsidR="002B35CA" w:rsidRPr="00567BBF">
        <w:rPr>
          <w:rFonts w:ascii="Times New Roman" w:hAnsi="Times New Roman" w:cs="Times New Roman"/>
          <w:color w:val="000000" w:themeColor="text1"/>
          <w:sz w:val="24"/>
          <w:szCs w:val="24"/>
        </w:rPr>
        <w:t>The f</w:t>
      </w:r>
      <w:r w:rsidRPr="00567BBF">
        <w:rPr>
          <w:rFonts w:ascii="Times New Roman" w:hAnsi="Times New Roman" w:cs="Times New Roman"/>
          <w:color w:val="000000" w:themeColor="text1"/>
          <w:sz w:val="24"/>
          <w:szCs w:val="24"/>
        </w:rPr>
        <w:t>urther decrease in 2010 corresponds to the big recession, or PIIGS.</w:t>
      </w:r>
    </w:p>
    <w:p w:rsidR="00595128" w:rsidRPr="00567BBF" w:rsidRDefault="00595128" w:rsidP="00567BBF">
      <w:pPr>
        <w:spacing w:line="276" w:lineRule="auto"/>
        <w:ind w:firstLineChars="100" w:firstLine="240"/>
        <w:rPr>
          <w:rFonts w:ascii="Times New Roman" w:hAnsi="Times New Roman" w:cs="Times New Roman"/>
          <w:color w:val="000000" w:themeColor="text1"/>
          <w:sz w:val="24"/>
          <w:szCs w:val="24"/>
        </w:rPr>
      </w:pPr>
    </w:p>
    <w:p w:rsidR="00AF7BD9" w:rsidRPr="00567BBF" w:rsidRDefault="00A55DAC"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Table </w:t>
      </w:r>
      <w:proofErr w:type="gramStart"/>
      <w:r w:rsidR="00807558" w:rsidRPr="00567BBF">
        <w:rPr>
          <w:rFonts w:ascii="Times New Roman" w:hAnsi="Times New Roman" w:cs="Times New Roman"/>
          <w:color w:val="000000" w:themeColor="text1"/>
          <w:sz w:val="24"/>
          <w:szCs w:val="24"/>
        </w:rPr>
        <w:t>1  μ</w:t>
      </w:r>
      <w:proofErr w:type="gramEnd"/>
      <w:r w:rsidR="00807558" w:rsidRPr="00567BBF">
        <w:rPr>
          <w:rFonts w:ascii="Times New Roman" w:hAnsi="Times New Roman" w:cs="Times New Roman"/>
          <w:color w:val="000000" w:themeColor="text1"/>
          <w:sz w:val="24"/>
          <w:szCs w:val="24"/>
        </w:rPr>
        <w:t xml:space="preserve">　in </w:t>
      </w:r>
      <w:r w:rsidR="002B35CA" w:rsidRPr="00567BBF">
        <w:rPr>
          <w:rFonts w:ascii="Times New Roman" w:hAnsi="Times New Roman" w:cs="Times New Roman"/>
          <w:color w:val="000000" w:themeColor="text1"/>
          <w:sz w:val="24"/>
          <w:szCs w:val="24"/>
        </w:rPr>
        <w:t xml:space="preserve">the </w:t>
      </w:r>
      <w:r w:rsidR="00982FD6" w:rsidRPr="00567BBF">
        <w:rPr>
          <w:rFonts w:ascii="Times New Roman" w:hAnsi="Times New Roman" w:cs="Times New Roman"/>
          <w:color w:val="000000" w:themeColor="text1"/>
          <w:sz w:val="24"/>
          <w:szCs w:val="24"/>
        </w:rPr>
        <w:t>Euro　Area</w:t>
      </w:r>
    </w:p>
    <w:tbl>
      <w:tblPr>
        <w:tblW w:w="5400" w:type="dxa"/>
        <w:tblCellMar>
          <w:left w:w="99" w:type="dxa"/>
          <w:right w:w="99" w:type="dxa"/>
        </w:tblCellMar>
        <w:tblLook w:val="04A0" w:firstRow="1" w:lastRow="0" w:firstColumn="1" w:lastColumn="0" w:noHBand="0" w:noVBand="1"/>
      </w:tblPr>
      <w:tblGrid>
        <w:gridCol w:w="1080"/>
        <w:gridCol w:w="1132"/>
        <w:gridCol w:w="1098"/>
        <w:gridCol w:w="1098"/>
        <w:gridCol w:w="1098"/>
      </w:tblGrid>
      <w:tr w:rsidR="00DA3F40" w:rsidRPr="00567BBF" w:rsidTr="001F3D4E">
        <w:trPr>
          <w:trHeight w:val="82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year</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Growth Rate of GDP(Q3)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F3D4E" w:rsidRPr="00567BBF" w:rsidRDefault="00D718C9" w:rsidP="00567BBF">
            <w:pPr>
              <w:widowControl/>
              <w:spacing w:line="276" w:lineRule="auto"/>
              <w:jc w:val="center"/>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a=M/Y</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center"/>
              <w:rPr>
                <w:rFonts w:ascii="Times New Roman" w:eastAsia="MS PGothic" w:hAnsi="Times New Roman" w:cs="Times New Roman"/>
                <w:color w:val="000000" w:themeColor="text1"/>
                <w:kern w:val="0"/>
                <w:sz w:val="24"/>
                <w:szCs w:val="24"/>
              </w:rPr>
            </w:pPr>
            <w:proofErr w:type="spellStart"/>
            <w:r w:rsidRPr="00567BBF">
              <w:rPr>
                <w:rFonts w:ascii="Times New Roman" w:eastAsia="MS PGothic" w:hAnsi="Times New Roman" w:cs="Times New Roman"/>
                <w:color w:val="000000" w:themeColor="text1"/>
                <w:kern w:val="0"/>
                <w:sz w:val="24"/>
                <w:szCs w:val="24"/>
              </w:rPr>
              <w:t>ar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center"/>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μ</w:t>
            </w:r>
          </w:p>
        </w:tc>
      </w:tr>
      <w:tr w:rsidR="00DA3F40" w:rsidRPr="00567BBF" w:rsidTr="001F3D4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1999</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2.9</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2.518541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0.075556</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0.04754</w:t>
            </w:r>
          </w:p>
        </w:tc>
      </w:tr>
      <w:tr w:rsidR="00DA3F40" w:rsidRPr="00567BBF" w:rsidTr="001F3D4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2000</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3.81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2.675116</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0.127068</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0.087587</w:t>
            </w:r>
          </w:p>
        </w:tc>
      </w:tr>
      <w:tr w:rsidR="00DA3F40" w:rsidRPr="00567BBF" w:rsidTr="001F3D4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1.73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2.725868</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0.088591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0.068591</w:t>
            </w:r>
          </w:p>
        </w:tc>
      </w:tr>
      <w:tr w:rsidR="00DA3F40" w:rsidRPr="00567BBF" w:rsidTr="001F3D4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2002</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1.15</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2.751174</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0.074282</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0.065098</w:t>
            </w:r>
          </w:p>
        </w:tc>
      </w:tr>
      <w:tr w:rsidR="00DA3F40" w:rsidRPr="00567BBF" w:rsidTr="001F3D4E">
        <w:trPr>
          <w:trHeight w:val="5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lastRenderedPageBreak/>
              <w:t>2003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0.53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2.85313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0.057063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0.049767</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2004</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2.15</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3.035233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0.060705</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0.040793</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2005</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1.88</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3.323604</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0.074781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0.056607</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2006</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3.37</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3.63114</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0.12709</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0.093341</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2007</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2.97</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3.942432</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0.157697</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0.125757</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2008</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4.149753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0.114118</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0.113503</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2009</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-5.35</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4.420957</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0.04421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0.088474</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2010</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-4.41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4.589204</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0.045892</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0.02695</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1.43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4.611803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0.046118</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0.029861</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2012</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-0.73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4.934687</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0.03701</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0.043045</w:t>
            </w:r>
          </w:p>
        </w:tc>
      </w:tr>
      <w:tr w:rsidR="00DA3F40" w:rsidRPr="00567BBF" w:rsidTr="001F3D4E">
        <w:trPr>
          <w:trHeight w:val="30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2013</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-0.36</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4.914514</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0.012286</w:t>
            </w:r>
          </w:p>
        </w:tc>
        <w:tc>
          <w:tcPr>
            <w:tcW w:w="1080" w:type="dxa"/>
            <w:tcBorders>
              <w:top w:val="nil"/>
              <w:left w:val="nil"/>
              <w:bottom w:val="single" w:sz="4" w:space="0" w:color="auto"/>
              <w:right w:val="single" w:sz="4" w:space="0" w:color="auto"/>
            </w:tcBorders>
            <w:shd w:val="clear" w:color="auto" w:fill="auto"/>
            <w:noWrap/>
            <w:vAlign w:val="center"/>
            <w:hideMark/>
          </w:tcPr>
          <w:p w:rsidR="001F3D4E" w:rsidRPr="00567BBF" w:rsidRDefault="001F3D4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0.016</w:t>
            </w:r>
          </w:p>
        </w:tc>
      </w:tr>
    </w:tbl>
    <w:p w:rsidR="00B017B9" w:rsidRPr="00567BBF" w:rsidRDefault="00B017B9" w:rsidP="00567BBF">
      <w:pPr>
        <w:spacing w:line="276" w:lineRule="auto"/>
        <w:ind w:firstLineChars="100" w:firstLine="240"/>
        <w:rPr>
          <w:rFonts w:ascii="Times New Roman" w:hAnsi="Times New Roman" w:cs="Times New Roman"/>
          <w:color w:val="000000" w:themeColor="text1"/>
          <w:sz w:val="24"/>
          <w:szCs w:val="24"/>
          <w:lang w:val="fr-FR"/>
        </w:rPr>
      </w:pPr>
      <w:r w:rsidRPr="00567BBF">
        <w:rPr>
          <w:rFonts w:ascii="Times New Roman" w:hAnsi="Times New Roman" w:cs="Times New Roman"/>
          <w:color w:val="000000" w:themeColor="text1"/>
          <w:sz w:val="24"/>
          <w:szCs w:val="24"/>
          <w:lang w:val="fr-FR"/>
        </w:rPr>
        <w:t>Source; http://www.ecb.europa.eu/home/html/index.en.html</w:t>
      </w:r>
    </w:p>
    <w:p w:rsidR="001F3D4E" w:rsidRPr="00567BBF" w:rsidRDefault="001F3D4E" w:rsidP="00567BBF">
      <w:pPr>
        <w:spacing w:line="276" w:lineRule="auto"/>
        <w:ind w:firstLineChars="100" w:firstLine="240"/>
        <w:rPr>
          <w:rFonts w:ascii="Times New Roman" w:hAnsi="Times New Roman" w:cs="Times New Roman"/>
          <w:color w:val="000000" w:themeColor="text1"/>
          <w:sz w:val="24"/>
          <w:szCs w:val="24"/>
          <w:lang w:val="fr-FR"/>
        </w:rPr>
      </w:pPr>
    </w:p>
    <w:p w:rsidR="001F3D4E" w:rsidRPr="00567BBF" w:rsidRDefault="001F3D4E" w:rsidP="00567BBF">
      <w:pPr>
        <w:spacing w:line="276" w:lineRule="auto"/>
        <w:ind w:firstLineChars="100" w:firstLine="240"/>
        <w:rPr>
          <w:rFonts w:ascii="Times New Roman" w:hAnsi="Times New Roman" w:cs="Times New Roman"/>
          <w:color w:val="000000" w:themeColor="text1"/>
          <w:sz w:val="24"/>
          <w:szCs w:val="24"/>
          <w:lang w:val="fr-FR"/>
        </w:rPr>
      </w:pPr>
    </w:p>
    <w:p w:rsidR="001F3D4E" w:rsidRPr="00567BBF" w:rsidRDefault="001F3D4E"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drawing>
          <wp:inline distT="0" distB="0" distL="0" distR="0" wp14:anchorId="7283C105" wp14:editId="4390CA10">
            <wp:extent cx="4791075" cy="2476500"/>
            <wp:effectExtent l="0" t="0" r="9525" b="0"/>
            <wp:docPr id="17" name="グラフ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633"/>
              </a:graphicData>
            </a:graphic>
          </wp:inline>
        </w:drawing>
      </w:r>
    </w:p>
    <w:p w:rsidR="001F3D4E" w:rsidRPr="00567BBF" w:rsidRDefault="001F3D4E" w:rsidP="00567BBF">
      <w:pPr>
        <w:spacing w:line="276" w:lineRule="auto"/>
        <w:ind w:firstLineChars="100" w:firstLine="240"/>
        <w:rPr>
          <w:rFonts w:ascii="Times New Roman" w:hAnsi="Times New Roman" w:cs="Times New Roman"/>
          <w:color w:val="000000" w:themeColor="text1"/>
          <w:sz w:val="24"/>
          <w:szCs w:val="24"/>
        </w:rPr>
      </w:pPr>
    </w:p>
    <w:p w:rsidR="001F3D4E" w:rsidRPr="00567BBF" w:rsidRDefault="001F3D4E"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lastRenderedPageBreak/>
        <w:drawing>
          <wp:inline distT="0" distB="0" distL="0" distR="0" wp14:anchorId="24A4A8D9" wp14:editId="5BEE48EC">
            <wp:extent cx="4791075" cy="2400300"/>
            <wp:effectExtent l="0" t="0" r="9525" b="0"/>
            <wp:docPr id="19" name="グラフ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634"/>
              </a:graphicData>
            </a:graphic>
          </wp:inline>
        </w:drawing>
      </w:r>
    </w:p>
    <w:p w:rsidR="00B017B9" w:rsidRPr="00567BBF" w:rsidRDefault="00B017B9" w:rsidP="00567BBF">
      <w:pPr>
        <w:spacing w:line="276" w:lineRule="auto"/>
        <w:ind w:firstLineChars="100" w:firstLine="240"/>
        <w:rPr>
          <w:rFonts w:ascii="Times New Roman" w:hAnsi="Times New Roman" w:cs="Times New Roman"/>
          <w:color w:val="000000" w:themeColor="text1"/>
          <w:sz w:val="24"/>
          <w:szCs w:val="24"/>
        </w:rPr>
      </w:pPr>
    </w:p>
    <w:p w:rsidR="001F3D4E" w:rsidRPr="00567BBF" w:rsidRDefault="001F3D4E"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drawing>
          <wp:inline distT="0" distB="0" distL="0" distR="0" wp14:anchorId="5F70797F" wp14:editId="78F1EF53">
            <wp:extent cx="5353050" cy="2743200"/>
            <wp:effectExtent l="0" t="0" r="0" b="0"/>
            <wp:docPr id="14" name="グラフ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35"/>
              </a:graphicData>
            </a:graphic>
          </wp:inline>
        </w:drawing>
      </w:r>
    </w:p>
    <w:p w:rsidR="00FA5619" w:rsidRPr="00567BBF" w:rsidRDefault="00556369"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Next, let us investigate the data </w:t>
      </w:r>
      <w:r w:rsidR="002B35CA" w:rsidRPr="00567BBF">
        <w:rPr>
          <w:rFonts w:ascii="Times New Roman" w:hAnsi="Times New Roman" w:cs="Times New Roman"/>
          <w:color w:val="000000" w:themeColor="text1"/>
          <w:sz w:val="24"/>
          <w:szCs w:val="24"/>
        </w:rPr>
        <w:t>from</w:t>
      </w:r>
      <w:r w:rsidRPr="00567BBF">
        <w:rPr>
          <w:rFonts w:ascii="Times New Roman" w:hAnsi="Times New Roman" w:cs="Times New Roman"/>
          <w:color w:val="000000" w:themeColor="text1"/>
          <w:sz w:val="24"/>
          <w:szCs w:val="24"/>
        </w:rPr>
        <w:t xml:space="preserve"> USA. The</w:t>
      </w:r>
      <w:r w:rsidR="00F24D41"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graph of </w:t>
      </w:r>
      <w:proofErr w:type="spellStart"/>
      <w:r w:rsidRPr="00567BBF">
        <w:rPr>
          <w:rFonts w:ascii="Times New Roman" w:hAnsi="Times New Roman" w:cs="Times New Roman"/>
          <w:color w:val="000000" w:themeColor="text1"/>
          <w:sz w:val="24"/>
          <w:szCs w:val="24"/>
        </w:rPr>
        <w:t>μ</w:t>
      </w:r>
      <w:r w:rsidR="00F24D41" w:rsidRPr="00567BBF">
        <w:rPr>
          <w:rFonts w:ascii="Times New Roman" w:hAnsi="Times New Roman" w:cs="Times New Roman"/>
          <w:color w:val="000000" w:themeColor="text1"/>
          <w:sz w:val="24"/>
          <w:szCs w:val="24"/>
        </w:rPr>
        <w:t>in</w:t>
      </w:r>
      <w:proofErr w:type="spellEnd"/>
      <w:r w:rsidR="00F24D41" w:rsidRPr="00567BBF">
        <w:rPr>
          <w:rFonts w:ascii="Times New Roman" w:hAnsi="Times New Roman" w:cs="Times New Roman"/>
          <w:color w:val="000000" w:themeColor="text1"/>
          <w:sz w:val="24"/>
          <w:szCs w:val="24"/>
        </w:rPr>
        <w:t xml:space="preserve"> USA </w:t>
      </w:r>
      <w:r w:rsidRPr="00567BBF">
        <w:rPr>
          <w:rFonts w:ascii="Times New Roman" w:hAnsi="Times New Roman" w:cs="Times New Roman"/>
          <w:color w:val="000000" w:themeColor="text1"/>
          <w:sz w:val="24"/>
          <w:szCs w:val="24"/>
        </w:rPr>
        <w:t xml:space="preserve">also has two peaks. These peaks are sharper than those in </w:t>
      </w:r>
      <w:r w:rsidR="002B35CA"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Euro area. However, the transitions of data in USA ha</w:t>
      </w:r>
      <w:r w:rsidR="002B35CA" w:rsidRPr="00567BBF">
        <w:rPr>
          <w:rFonts w:ascii="Times New Roman" w:hAnsi="Times New Roman" w:cs="Times New Roman"/>
          <w:color w:val="000000" w:themeColor="text1"/>
          <w:sz w:val="24"/>
          <w:szCs w:val="24"/>
        </w:rPr>
        <w:t>ve</w:t>
      </w:r>
      <w:r w:rsidRPr="00567BBF">
        <w:rPr>
          <w:rFonts w:ascii="Times New Roman" w:hAnsi="Times New Roman" w:cs="Times New Roman"/>
          <w:color w:val="000000" w:themeColor="text1"/>
          <w:sz w:val="24"/>
          <w:szCs w:val="24"/>
        </w:rPr>
        <w:t xml:space="preserve"> the same trend</w:t>
      </w:r>
      <w:r w:rsidR="002B35CA" w:rsidRPr="00567BBF">
        <w:rPr>
          <w:rFonts w:ascii="Times New Roman" w:hAnsi="Times New Roman" w:cs="Times New Roman"/>
          <w:color w:val="000000" w:themeColor="text1"/>
          <w:sz w:val="24"/>
          <w:szCs w:val="24"/>
        </w:rPr>
        <w:t>s</w:t>
      </w:r>
      <w:r w:rsidR="00E2244D" w:rsidRPr="00567BBF">
        <w:rPr>
          <w:rFonts w:ascii="Times New Roman" w:hAnsi="Times New Roman" w:cs="Times New Roman"/>
          <w:color w:val="000000" w:themeColor="text1"/>
          <w:sz w:val="24"/>
          <w:szCs w:val="24"/>
        </w:rPr>
        <w:t xml:space="preserve"> </w:t>
      </w:r>
      <w:r w:rsidR="002B35CA" w:rsidRPr="00567BBF">
        <w:rPr>
          <w:rFonts w:ascii="Times New Roman" w:hAnsi="Times New Roman" w:cs="Times New Roman"/>
          <w:color w:val="000000" w:themeColor="text1"/>
          <w:sz w:val="24"/>
          <w:szCs w:val="24"/>
        </w:rPr>
        <w:t>as</w:t>
      </w:r>
      <w:r w:rsidR="00E2244D" w:rsidRPr="00567BBF">
        <w:rPr>
          <w:rFonts w:ascii="Times New Roman" w:hAnsi="Times New Roman" w:cs="Times New Roman"/>
          <w:color w:val="000000" w:themeColor="text1"/>
          <w:sz w:val="24"/>
          <w:szCs w:val="24"/>
        </w:rPr>
        <w:t xml:space="preserve"> </w:t>
      </w:r>
      <w:r w:rsidR="009D5217" w:rsidRPr="00567BBF">
        <w:rPr>
          <w:rFonts w:ascii="Times New Roman" w:hAnsi="Times New Roman" w:cs="Times New Roman"/>
          <w:color w:val="000000" w:themeColor="text1"/>
          <w:sz w:val="24"/>
          <w:szCs w:val="24"/>
        </w:rPr>
        <w:t xml:space="preserve">the </w:t>
      </w:r>
      <w:r w:rsidR="00E2244D" w:rsidRPr="00567BBF">
        <w:rPr>
          <w:rFonts w:ascii="Times New Roman" w:hAnsi="Times New Roman" w:cs="Times New Roman"/>
          <w:color w:val="000000" w:themeColor="text1"/>
          <w:sz w:val="24"/>
          <w:szCs w:val="24"/>
        </w:rPr>
        <w:t>Euro area</w:t>
      </w:r>
      <w:r w:rsidRPr="00567BBF">
        <w:rPr>
          <w:rFonts w:ascii="Times New Roman" w:hAnsi="Times New Roman" w:cs="Times New Roman"/>
          <w:color w:val="000000" w:themeColor="text1"/>
          <w:sz w:val="24"/>
          <w:szCs w:val="24"/>
        </w:rPr>
        <w:t xml:space="preserve">.  </w:t>
      </w:r>
    </w:p>
    <w:p w:rsidR="00775EB0" w:rsidRPr="00567BBF" w:rsidRDefault="00807558"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Table</w:t>
      </w:r>
      <w:r w:rsidR="00A55DAC"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2　</w:t>
      </w:r>
      <w:proofErr w:type="spellStart"/>
      <w:r w:rsidRPr="00567BBF">
        <w:rPr>
          <w:rFonts w:ascii="Times New Roman" w:hAnsi="Times New Roman" w:cs="Times New Roman"/>
          <w:color w:val="000000" w:themeColor="text1"/>
          <w:sz w:val="24"/>
          <w:szCs w:val="24"/>
        </w:rPr>
        <w:t>μin</w:t>
      </w:r>
      <w:proofErr w:type="spellEnd"/>
      <w:r w:rsidRPr="00567BBF">
        <w:rPr>
          <w:rFonts w:ascii="Times New Roman" w:hAnsi="Times New Roman" w:cs="Times New Roman"/>
          <w:color w:val="000000" w:themeColor="text1"/>
          <w:sz w:val="24"/>
          <w:szCs w:val="24"/>
        </w:rPr>
        <w:t xml:space="preserve"> </w:t>
      </w:r>
      <w:r w:rsidR="00FA5619" w:rsidRPr="00567BBF">
        <w:rPr>
          <w:rFonts w:ascii="Times New Roman" w:hAnsi="Times New Roman" w:cs="Times New Roman"/>
          <w:color w:val="000000" w:themeColor="text1"/>
          <w:sz w:val="24"/>
          <w:szCs w:val="24"/>
        </w:rPr>
        <w:t>USA</w:t>
      </w:r>
    </w:p>
    <w:tbl>
      <w:tblPr>
        <w:tblW w:w="6020" w:type="dxa"/>
        <w:tblInd w:w="94" w:type="dxa"/>
        <w:tblCellMar>
          <w:left w:w="99" w:type="dxa"/>
          <w:right w:w="99" w:type="dxa"/>
        </w:tblCellMar>
        <w:tblLook w:val="04A0" w:firstRow="1" w:lastRow="0" w:firstColumn="1" w:lastColumn="0" w:noHBand="0" w:noVBand="1"/>
      </w:tblPr>
      <w:tblGrid>
        <w:gridCol w:w="1080"/>
        <w:gridCol w:w="1700"/>
        <w:gridCol w:w="1098"/>
        <w:gridCol w:w="1098"/>
        <w:gridCol w:w="1098"/>
      </w:tblGrid>
      <w:tr w:rsidR="00DA3F40" w:rsidRPr="00567BBF" w:rsidTr="00AC63EE">
        <w:trPr>
          <w:trHeight w:val="54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year</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rsidR="00AC63EE" w:rsidRPr="00567BBF" w:rsidRDefault="00AC63E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 xml:space="preserve">Growth Rate of </w:t>
            </w:r>
            <w:proofErr w:type="gramStart"/>
            <w:r w:rsidRPr="00567BBF">
              <w:rPr>
                <w:rFonts w:ascii="Times New Roman" w:eastAsia="MS PGothic" w:hAnsi="Times New Roman" w:cs="Times New Roman"/>
                <w:color w:val="000000" w:themeColor="text1"/>
                <w:kern w:val="0"/>
                <w:sz w:val="24"/>
                <w:szCs w:val="24"/>
              </w:rPr>
              <w:t>GDP(</w:t>
            </w:r>
            <w:proofErr w:type="gramEnd"/>
            <w:r w:rsidRPr="00567BBF">
              <w:rPr>
                <w:rFonts w:ascii="Times New Roman" w:eastAsia="MS PGothic" w:hAnsi="Times New Roman" w:cs="Times New Roman"/>
                <w:color w:val="000000" w:themeColor="text1"/>
                <w:kern w:val="0"/>
                <w:sz w:val="24"/>
                <w:szCs w:val="24"/>
              </w:rPr>
              <w: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a=M/Y</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left"/>
              <w:rPr>
                <w:rFonts w:ascii="Times New Roman" w:eastAsia="MS PGothic" w:hAnsi="Times New Roman" w:cs="Times New Roman"/>
                <w:color w:val="000000" w:themeColor="text1"/>
                <w:kern w:val="0"/>
                <w:sz w:val="24"/>
                <w:szCs w:val="24"/>
              </w:rPr>
            </w:pPr>
            <w:proofErr w:type="spellStart"/>
            <w:r w:rsidRPr="00567BBF">
              <w:rPr>
                <w:rFonts w:ascii="Times New Roman" w:eastAsia="MS PGothic" w:hAnsi="Times New Roman" w:cs="Times New Roman"/>
                <w:color w:val="000000" w:themeColor="text1"/>
                <w:kern w:val="0"/>
                <w:sz w:val="24"/>
                <w:szCs w:val="24"/>
              </w:rPr>
              <w:t>ar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μ</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1996</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5.691544885</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3.024098</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0.15937</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0.102455</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1997</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6.2751537</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3.18922</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0.177321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0.114569</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1998</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5.582854156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3.403109</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0.189213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0.133384</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1999</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6.343862429</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3.61053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0.171861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0.108423</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lastRenderedPageBreak/>
              <w:t>2000</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6.455817996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3.604031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0.235343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0.170785</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2001</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3.261513941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3.704366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0.147063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0.114448</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2002</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3.340140984</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3.714313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0.065</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0.031599</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2003</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4.845084789</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3.916306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0.047779</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-0.00067</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2004</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6.643387016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4.03531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0.041564</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-0.02487</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2005</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6.666123646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4.104502</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0.124777</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0.058116</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2006</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5.822655284</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4.29026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0.214084</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0.155857</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2007</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4.491300991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4.508443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0.236693</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0.19178</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2008</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1.657424225</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4.45351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0.08907</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0.072496</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2009</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-2.054305958</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4.646086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0.009757</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0.0303</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2010</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3.748118658</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4.544032</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0.008179</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-0.0293</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2011</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3.847362334</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4.464381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0.004018</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-0.03446</w:t>
            </w:r>
          </w:p>
        </w:tc>
      </w:tr>
      <w:tr w:rsidR="00DA3F40" w:rsidRPr="00567BBF" w:rsidTr="00AC63EE">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2012</w:t>
            </w:r>
          </w:p>
        </w:tc>
        <w:tc>
          <w:tcPr>
            <w:tcW w:w="170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4.73501</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0.007576</w:t>
            </w:r>
          </w:p>
        </w:tc>
        <w:tc>
          <w:tcPr>
            <w:tcW w:w="1080" w:type="dxa"/>
            <w:tcBorders>
              <w:top w:val="nil"/>
              <w:left w:val="nil"/>
              <w:bottom w:val="single" w:sz="4" w:space="0" w:color="auto"/>
              <w:right w:val="single" w:sz="4" w:space="0" w:color="auto"/>
            </w:tcBorders>
            <w:shd w:val="clear" w:color="auto" w:fill="auto"/>
            <w:noWrap/>
            <w:vAlign w:val="center"/>
            <w:hideMark/>
          </w:tcPr>
          <w:p w:rsidR="00AC63EE" w:rsidRPr="00567BBF" w:rsidRDefault="00AC63EE"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0.007576</w:t>
            </w:r>
          </w:p>
        </w:tc>
      </w:tr>
    </w:tbl>
    <w:p w:rsidR="00A32C18" w:rsidRPr="00567BBF" w:rsidRDefault="00A32C18" w:rsidP="00567BBF">
      <w:pPr>
        <w:spacing w:line="276" w:lineRule="auto"/>
        <w:ind w:firstLineChars="150" w:firstLine="360"/>
        <w:rPr>
          <w:rStyle w:val="u27"/>
          <w:rFonts w:ascii="Times New Roman" w:hAnsi="Times New Roman" w:cs="Times New Roman"/>
          <w:color w:val="000000" w:themeColor="text1"/>
          <w:sz w:val="24"/>
          <w:szCs w:val="24"/>
          <w:lang w:val="fr-FR"/>
        </w:rPr>
      </w:pPr>
      <w:r w:rsidRPr="00567BBF">
        <w:rPr>
          <w:rFonts w:ascii="Times New Roman" w:hAnsi="Times New Roman" w:cs="Times New Roman"/>
          <w:color w:val="000000" w:themeColor="text1"/>
          <w:sz w:val="24"/>
          <w:szCs w:val="24"/>
          <w:lang w:val="fr-FR"/>
        </w:rPr>
        <w:t xml:space="preserve">Source; </w:t>
      </w:r>
      <w:r w:rsidR="005D3FFB">
        <w:fldChar w:fldCharType="begin"/>
      </w:r>
      <w:r w:rsidR="005D3FFB" w:rsidRPr="0071125F">
        <w:rPr>
          <w:lang w:val="fr-FR"/>
        </w:rPr>
        <w:instrText xml:space="preserve"> HYPERLINK "http://www.federalreserve.gov/" </w:instrText>
      </w:r>
      <w:r w:rsidR="005D3FFB">
        <w:fldChar w:fldCharType="separate"/>
      </w:r>
      <w:r w:rsidR="006D5DAB" w:rsidRPr="00567BBF">
        <w:rPr>
          <w:rStyle w:val="Hyperlink"/>
          <w:rFonts w:ascii="Times New Roman" w:hAnsi="Times New Roman" w:cs="Times New Roman"/>
          <w:color w:val="000000" w:themeColor="text1"/>
          <w:sz w:val="24"/>
          <w:szCs w:val="24"/>
          <w:lang w:val="fr-FR"/>
        </w:rPr>
        <w:t>http://www.federalreserve.gov/</w:t>
      </w:r>
      <w:r w:rsidR="005D3FFB">
        <w:rPr>
          <w:rStyle w:val="Hyperlink"/>
          <w:rFonts w:ascii="Times New Roman" w:hAnsi="Times New Roman" w:cs="Times New Roman"/>
          <w:color w:val="000000" w:themeColor="text1"/>
          <w:sz w:val="24"/>
          <w:szCs w:val="24"/>
          <w:lang w:val="fr-FR"/>
        </w:rPr>
        <w:fldChar w:fldCharType="end"/>
      </w:r>
    </w:p>
    <w:p w:rsidR="00AC63EE" w:rsidRPr="00567BBF" w:rsidRDefault="00AF3032"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drawing>
          <wp:inline distT="0" distB="0" distL="0" distR="0" wp14:anchorId="74773C75" wp14:editId="1D5757B5">
            <wp:extent cx="4572000" cy="2403475"/>
            <wp:effectExtent l="0" t="0" r="0" b="15875"/>
            <wp:docPr id="2" name="グラフ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36"/>
              </a:graphicData>
            </a:graphic>
          </wp:inline>
        </w:drawing>
      </w:r>
    </w:p>
    <w:p w:rsidR="00AF3032" w:rsidRPr="00567BBF" w:rsidRDefault="00AF3032" w:rsidP="00567BBF">
      <w:pPr>
        <w:spacing w:line="276" w:lineRule="auto"/>
        <w:ind w:firstLineChars="100" w:firstLine="240"/>
        <w:rPr>
          <w:rFonts w:ascii="Times New Roman" w:hAnsi="Times New Roman" w:cs="Times New Roman"/>
          <w:color w:val="000000" w:themeColor="text1"/>
          <w:sz w:val="24"/>
          <w:szCs w:val="24"/>
        </w:rPr>
      </w:pPr>
    </w:p>
    <w:p w:rsidR="00807558" w:rsidRPr="00567BBF" w:rsidRDefault="00807558"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lastRenderedPageBreak/>
        <w:drawing>
          <wp:inline distT="0" distB="0" distL="0" distR="0" wp14:anchorId="3ACC7054" wp14:editId="4FFE1B7C">
            <wp:extent cx="4766310" cy="2432050"/>
            <wp:effectExtent l="0" t="0" r="15240" b="6350"/>
            <wp:docPr id="18"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7"/>
              </a:graphicData>
            </a:graphic>
          </wp:inline>
        </w:drawing>
      </w:r>
    </w:p>
    <w:p w:rsidR="00807558" w:rsidRPr="00567BBF" w:rsidRDefault="00807558" w:rsidP="00567BBF">
      <w:pPr>
        <w:spacing w:line="276" w:lineRule="auto"/>
        <w:ind w:firstLineChars="100" w:firstLine="240"/>
        <w:rPr>
          <w:rFonts w:ascii="Times New Roman" w:hAnsi="Times New Roman" w:cs="Times New Roman"/>
          <w:color w:val="000000" w:themeColor="text1"/>
          <w:sz w:val="24"/>
          <w:szCs w:val="24"/>
        </w:rPr>
      </w:pPr>
    </w:p>
    <w:p w:rsidR="00982FD6" w:rsidRPr="00567BBF" w:rsidRDefault="00FA5619" w:rsidP="00567BBF">
      <w:pPr>
        <w:spacing w:line="276" w:lineRule="auto"/>
        <w:ind w:leftChars="100" w:left="21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drawing>
          <wp:inline distT="0" distB="0" distL="0" distR="0" wp14:anchorId="62713D23" wp14:editId="2D43406E">
            <wp:extent cx="5109210" cy="2600325"/>
            <wp:effectExtent l="0" t="0" r="15240" b="9525"/>
            <wp:docPr id="9"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8"/>
              </a:graphicData>
            </a:graphic>
          </wp:inline>
        </w:drawing>
      </w:r>
      <w:r w:rsidR="00A55DAC" w:rsidRPr="00567BBF">
        <w:rPr>
          <w:rFonts w:ascii="Times New Roman" w:hAnsi="Times New Roman" w:cs="Times New Roman"/>
          <w:color w:val="000000" w:themeColor="text1"/>
          <w:sz w:val="24"/>
          <w:szCs w:val="24"/>
        </w:rPr>
        <w:t xml:space="preserve">Table </w:t>
      </w:r>
      <w:r w:rsidR="00807558" w:rsidRPr="00567BBF">
        <w:rPr>
          <w:rFonts w:ascii="Times New Roman" w:hAnsi="Times New Roman" w:cs="Times New Roman"/>
          <w:color w:val="000000" w:themeColor="text1"/>
          <w:sz w:val="24"/>
          <w:szCs w:val="24"/>
        </w:rPr>
        <w:t xml:space="preserve">3 μ　in </w:t>
      </w:r>
      <w:r w:rsidR="00982FD6" w:rsidRPr="00567BBF">
        <w:rPr>
          <w:rFonts w:ascii="Times New Roman" w:hAnsi="Times New Roman" w:cs="Times New Roman"/>
          <w:color w:val="000000" w:themeColor="text1"/>
          <w:sz w:val="24"/>
          <w:szCs w:val="24"/>
        </w:rPr>
        <w:t>Japan</w:t>
      </w:r>
      <w:r w:rsidR="00A32C18" w:rsidRPr="00567BBF">
        <w:rPr>
          <w:rFonts w:ascii="Times New Roman" w:hAnsi="Times New Roman" w:cs="Times New Roman"/>
          <w:color w:val="000000" w:themeColor="text1"/>
          <w:sz w:val="24"/>
          <w:szCs w:val="24"/>
        </w:rPr>
        <w:t xml:space="preserve">  </w:t>
      </w:r>
    </w:p>
    <w:tbl>
      <w:tblPr>
        <w:tblW w:w="8024" w:type="dxa"/>
        <w:tblInd w:w="94" w:type="dxa"/>
        <w:tblCellMar>
          <w:left w:w="99" w:type="dxa"/>
          <w:right w:w="99" w:type="dxa"/>
        </w:tblCellMar>
        <w:tblLook w:val="04A0" w:firstRow="1" w:lastRow="0" w:firstColumn="1" w:lastColumn="0" w:noHBand="0" w:noVBand="1"/>
      </w:tblPr>
      <w:tblGrid>
        <w:gridCol w:w="1360"/>
        <w:gridCol w:w="2652"/>
        <w:gridCol w:w="1338"/>
        <w:gridCol w:w="1338"/>
        <w:gridCol w:w="1500"/>
      </w:tblGrid>
      <w:tr w:rsidR="00DA3F40" w:rsidRPr="00567BBF" w:rsidTr="00310E04">
        <w:trPr>
          <w:trHeight w:val="35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year</w:t>
            </w:r>
          </w:p>
        </w:tc>
        <w:tc>
          <w:tcPr>
            <w:tcW w:w="2652" w:type="dxa"/>
            <w:tcBorders>
              <w:top w:val="single" w:sz="4" w:space="0" w:color="auto"/>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Growth Rate of</w:t>
            </w:r>
            <w:r w:rsidR="00310E04" w:rsidRPr="00567BBF">
              <w:rPr>
                <w:rFonts w:ascii="Times New Roman" w:eastAsia="MS PGothic" w:hAnsi="Times New Roman" w:cs="Times New Roman"/>
                <w:color w:val="000000" w:themeColor="text1"/>
                <w:kern w:val="0"/>
                <w:sz w:val="24"/>
                <w:szCs w:val="24"/>
              </w:rPr>
              <w:t xml:space="preserve"> </w:t>
            </w:r>
            <w:proofErr w:type="gramStart"/>
            <w:r w:rsidRPr="00567BBF">
              <w:rPr>
                <w:rFonts w:ascii="Times New Roman" w:eastAsia="MS PGothic" w:hAnsi="Times New Roman" w:cs="Times New Roman"/>
                <w:color w:val="000000" w:themeColor="text1"/>
                <w:kern w:val="0"/>
                <w:sz w:val="24"/>
                <w:szCs w:val="24"/>
              </w:rPr>
              <w:t>GDP(</w:t>
            </w:r>
            <w:proofErr w:type="gramEnd"/>
            <w:r w:rsidRPr="00567BBF">
              <w:rPr>
                <w:rFonts w:ascii="Times New Roman" w:eastAsia="MS PGothic" w:hAnsi="Times New Roman" w:cs="Times New Roman"/>
                <w:color w:val="000000" w:themeColor="text1"/>
                <w:kern w:val="0"/>
                <w:sz w:val="24"/>
                <w:szCs w:val="24"/>
              </w:rPr>
              <w:t>%)</w:t>
            </w:r>
          </w:p>
        </w:tc>
        <w:tc>
          <w:tcPr>
            <w:tcW w:w="1185" w:type="dxa"/>
            <w:tcBorders>
              <w:top w:val="single" w:sz="4" w:space="0" w:color="auto"/>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a=M/Y</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proofErr w:type="spellStart"/>
            <w:r w:rsidRPr="00567BBF">
              <w:rPr>
                <w:rFonts w:ascii="Times New Roman" w:eastAsia="MS PGothic" w:hAnsi="Times New Roman" w:cs="Times New Roman"/>
                <w:color w:val="000000" w:themeColor="text1"/>
                <w:kern w:val="0"/>
                <w:sz w:val="24"/>
                <w:szCs w:val="24"/>
              </w:rPr>
              <w:t>ar</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μ</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1981</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4.17684392</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2.99706671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0.18731667</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-0.04176844</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1982</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3.37660646</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3.24407638</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0.1784242</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0.144658136</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1983</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3.06073847</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3.55714537</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0.195643</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0.16503561</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1984</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4.4638997</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3.79647788</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0.18982389</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0.145184897</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1985</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6.33335609</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4.06762541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0.20338127</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0.14004771</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1986</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2.83107728</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4.67646351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0.16367622</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0.13536545</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1987</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4.1074262</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5.06372515</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0.12659313</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0.085518867</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1988</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7.14669468</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5.32939771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0.13323494</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0.061767996</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lastRenderedPageBreak/>
              <w:t>1989</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5.37015049</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5.57642129</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0.18123369</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0.127532187</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1990</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5.57240053</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5.44944872</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0.28609606</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0.230372052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1991</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3.32433942</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5.36811761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0.32208706</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0.288843662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1992</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0.81902913</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5.50726303</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0.20652236</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0.198332072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1993</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0.17106356</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5.70931371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0.14273284</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0.141022207</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1994</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0.95105901</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5.73140551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0.1002996</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0.090789006</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1995</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2.65900421</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5.87974167</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0.05879742</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0.032207375</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1996</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2.66933823</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5.81736894</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0.02908684</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0.002393462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1997</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0.14726994</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6.19459413</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0.03097297</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0.029500271</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1998</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-1.4904699</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6.3543703</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0.03177185</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0.046676551</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1999</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0.53996986</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6.44011405</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0.03220057</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0.026800872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2000</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1.9770211</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6.40237555</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0.03201188</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0.012241667</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2001</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-0.4274807</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6.33453631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0.01583634</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0.020111148</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2002</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1.09238666</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6.19011326</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0.00619011</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-0.00473375</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2003</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2.26833973</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6.08920952</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0.00608921</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-0.01659419</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2004</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1.45830137</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5.96891764</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0.00596892</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-0.0086141</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2005</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1.8568319</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6.08485659</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0.00608486</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-0.01248346</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2006</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1.75097307</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5.81178641</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0.00581179</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-0.01169794</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2007</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1.82771353</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5.54756647</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0.04160675</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0.023329613</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2008</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-3.7443058</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5.48279252</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0.04112094</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0.078564002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2009</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-2.0357865</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5.69217038</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0.01707651</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0.037434376</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2010</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3.43607984</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5.59231606</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0.01677695</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-0.01758385</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2011</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0.29239635</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5.67599856</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0.017028</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0.014104032</w:t>
            </w:r>
          </w:p>
        </w:tc>
      </w:tr>
      <w:tr w:rsidR="00DA3F40" w:rsidRPr="00567BBF" w:rsidTr="00310E04">
        <w:trPr>
          <w:trHeight w:val="300"/>
        </w:trPr>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lef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2012</w:t>
            </w:r>
          </w:p>
        </w:tc>
        <w:tc>
          <w:tcPr>
            <w:tcW w:w="2652"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0.67644951</w:t>
            </w:r>
          </w:p>
        </w:tc>
        <w:tc>
          <w:tcPr>
            <w:tcW w:w="1185"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6.00550146</w:t>
            </w:r>
          </w:p>
        </w:tc>
        <w:tc>
          <w:tcPr>
            <w:tcW w:w="1327"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0.0180165</w:t>
            </w:r>
          </w:p>
        </w:tc>
        <w:tc>
          <w:tcPr>
            <w:tcW w:w="1500" w:type="dxa"/>
            <w:tcBorders>
              <w:top w:val="nil"/>
              <w:left w:val="nil"/>
              <w:bottom w:val="single" w:sz="4" w:space="0" w:color="auto"/>
              <w:right w:val="single" w:sz="4" w:space="0" w:color="auto"/>
            </w:tcBorders>
            <w:shd w:val="clear" w:color="auto" w:fill="auto"/>
            <w:noWrap/>
            <w:vAlign w:val="center"/>
            <w:hideMark/>
          </w:tcPr>
          <w:p w:rsidR="00F41259" w:rsidRPr="00567BBF" w:rsidRDefault="00F41259" w:rsidP="00567BBF">
            <w:pPr>
              <w:widowControl/>
              <w:spacing w:line="276" w:lineRule="auto"/>
              <w:jc w:val="right"/>
              <w:rPr>
                <w:rFonts w:ascii="Times New Roman" w:eastAsia="MS PGothic" w:hAnsi="Times New Roman" w:cs="Times New Roman"/>
                <w:color w:val="000000" w:themeColor="text1"/>
                <w:kern w:val="0"/>
                <w:sz w:val="24"/>
                <w:szCs w:val="24"/>
              </w:rPr>
            </w:pPr>
            <w:r w:rsidRPr="00567BBF">
              <w:rPr>
                <w:rFonts w:ascii="Times New Roman" w:eastAsia="MS PGothic" w:hAnsi="Times New Roman" w:cs="Times New Roman"/>
                <w:color w:val="000000" w:themeColor="text1"/>
                <w:kern w:val="0"/>
                <w:sz w:val="24"/>
                <w:szCs w:val="24"/>
              </w:rPr>
              <w:t>0.011252009</w:t>
            </w:r>
          </w:p>
        </w:tc>
      </w:tr>
    </w:tbl>
    <w:p w:rsidR="00A32C18" w:rsidRPr="00567BBF" w:rsidRDefault="00A32C18" w:rsidP="00567BBF">
      <w:pPr>
        <w:spacing w:line="276" w:lineRule="auto"/>
        <w:ind w:firstLineChars="150" w:firstLine="360"/>
        <w:rPr>
          <w:rFonts w:ascii="Times New Roman" w:hAnsi="Times New Roman" w:cs="Times New Roman"/>
          <w:color w:val="000000" w:themeColor="text1"/>
          <w:sz w:val="24"/>
          <w:szCs w:val="24"/>
          <w:lang w:val="fr-FR"/>
        </w:rPr>
      </w:pPr>
      <w:r w:rsidRPr="00567BBF">
        <w:rPr>
          <w:rFonts w:ascii="Times New Roman" w:hAnsi="Times New Roman" w:cs="Times New Roman"/>
          <w:color w:val="000000" w:themeColor="text1"/>
          <w:sz w:val="24"/>
          <w:szCs w:val="24"/>
          <w:lang w:val="fr-FR"/>
        </w:rPr>
        <w:t>Source; http://www.boj.or.jp/</w:t>
      </w:r>
    </w:p>
    <w:p w:rsidR="00A476CF" w:rsidRPr="00567BBF" w:rsidRDefault="00A476CF" w:rsidP="00567BBF">
      <w:pPr>
        <w:spacing w:line="276" w:lineRule="auto"/>
        <w:ind w:firstLineChars="100" w:firstLine="240"/>
        <w:rPr>
          <w:rFonts w:ascii="Times New Roman" w:hAnsi="Times New Roman" w:cs="Times New Roman"/>
          <w:color w:val="000000" w:themeColor="text1"/>
          <w:sz w:val="24"/>
          <w:szCs w:val="24"/>
          <w:lang w:val="fr-FR"/>
        </w:rPr>
      </w:pPr>
    </w:p>
    <w:p w:rsidR="006A7493" w:rsidRPr="00567BBF" w:rsidRDefault="00A32C18"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Finally, let us investigate </w:t>
      </w:r>
      <w:r w:rsidR="002B35CA" w:rsidRPr="00567BBF">
        <w:rPr>
          <w:rFonts w:ascii="Times New Roman" w:hAnsi="Times New Roman" w:cs="Times New Roman"/>
          <w:color w:val="000000" w:themeColor="text1"/>
          <w:sz w:val="24"/>
          <w:szCs w:val="24"/>
        </w:rPr>
        <w:t xml:space="preserve">the case of </w:t>
      </w:r>
      <w:r w:rsidRPr="00567BBF">
        <w:rPr>
          <w:rFonts w:ascii="Times New Roman" w:hAnsi="Times New Roman" w:cs="Times New Roman"/>
          <w:color w:val="000000" w:themeColor="text1"/>
          <w:sz w:val="24"/>
          <w:szCs w:val="24"/>
        </w:rPr>
        <w:t>Japan.</w:t>
      </w:r>
      <w:r w:rsidR="009E24BB" w:rsidRPr="00567BBF">
        <w:rPr>
          <w:rFonts w:ascii="Times New Roman" w:hAnsi="Times New Roman" w:cs="Times New Roman"/>
          <w:color w:val="000000" w:themeColor="text1"/>
          <w:sz w:val="24"/>
          <w:szCs w:val="24"/>
        </w:rPr>
        <w:t xml:space="preserve"> First, we should </w:t>
      </w:r>
      <w:r w:rsidR="002B35CA" w:rsidRPr="00567BBF">
        <w:rPr>
          <w:rFonts w:ascii="Times New Roman" w:hAnsi="Times New Roman" w:cs="Times New Roman"/>
          <w:color w:val="000000" w:themeColor="text1"/>
          <w:sz w:val="24"/>
          <w:szCs w:val="24"/>
        </w:rPr>
        <w:t>indicate</w:t>
      </w:r>
      <w:r w:rsidR="009E24BB" w:rsidRPr="00567BBF">
        <w:rPr>
          <w:rFonts w:ascii="Times New Roman" w:hAnsi="Times New Roman" w:cs="Times New Roman"/>
          <w:color w:val="000000" w:themeColor="text1"/>
          <w:sz w:val="24"/>
          <w:szCs w:val="24"/>
        </w:rPr>
        <w:t xml:space="preserve"> that the ratio</w:t>
      </w:r>
      <w:r w:rsidR="009E24BB" w:rsidRPr="00567BBF">
        <w:rPr>
          <w:rFonts w:ascii="Times New Roman" w:hAnsi="Times New Roman" w:cs="Times New Roman"/>
          <w:color w:val="000000" w:themeColor="text1"/>
          <w:position w:val="-18"/>
          <w:sz w:val="24"/>
          <w:szCs w:val="24"/>
        </w:rPr>
        <w:object w:dxaOrig="940" w:dyaOrig="480">
          <v:shape id="_x0000_i1371" type="#_x0000_t75" style="width:47.25pt;height:24pt" o:ole="">
            <v:imagedata r:id="rId639" o:title=""/>
          </v:shape>
          <o:OLEObject Type="Embed" ProgID="Equation.3" ShapeID="_x0000_i1371" DrawAspect="Content" ObjectID="_1480076422" r:id="rId640"/>
        </w:object>
      </w:r>
      <w:r w:rsidR="009E24BB" w:rsidRPr="00567BBF">
        <w:rPr>
          <w:rFonts w:ascii="Times New Roman" w:hAnsi="Times New Roman" w:cs="Times New Roman"/>
          <w:color w:val="000000" w:themeColor="text1"/>
          <w:sz w:val="24"/>
          <w:szCs w:val="24"/>
        </w:rPr>
        <w:t xml:space="preserve"> reached a high level, 5.58, in 1989. Japan experienced the collapse </w:t>
      </w:r>
      <w:proofErr w:type="gramStart"/>
      <w:r w:rsidR="009E24BB" w:rsidRPr="00567BBF">
        <w:rPr>
          <w:rFonts w:ascii="Times New Roman" w:hAnsi="Times New Roman" w:cs="Times New Roman"/>
          <w:color w:val="000000" w:themeColor="text1"/>
          <w:sz w:val="24"/>
          <w:szCs w:val="24"/>
        </w:rPr>
        <w:t xml:space="preserve">of </w:t>
      </w:r>
      <w:r w:rsidR="002B35CA" w:rsidRPr="00567BBF">
        <w:rPr>
          <w:rFonts w:ascii="Times New Roman" w:hAnsi="Times New Roman" w:cs="Times New Roman"/>
          <w:color w:val="000000" w:themeColor="text1"/>
          <w:sz w:val="24"/>
          <w:szCs w:val="24"/>
        </w:rPr>
        <w:t xml:space="preserve"> its</w:t>
      </w:r>
      <w:proofErr w:type="gramEnd"/>
      <w:r w:rsidR="002B35CA" w:rsidRPr="00567BBF">
        <w:rPr>
          <w:rFonts w:ascii="Times New Roman" w:hAnsi="Times New Roman" w:cs="Times New Roman"/>
          <w:color w:val="000000" w:themeColor="text1"/>
          <w:sz w:val="24"/>
          <w:szCs w:val="24"/>
        </w:rPr>
        <w:t xml:space="preserve"> economic </w:t>
      </w:r>
      <w:r w:rsidR="009E24BB" w:rsidRPr="00567BBF">
        <w:rPr>
          <w:rFonts w:ascii="Times New Roman" w:hAnsi="Times New Roman" w:cs="Times New Roman"/>
          <w:color w:val="000000" w:themeColor="text1"/>
          <w:sz w:val="24"/>
          <w:szCs w:val="24"/>
        </w:rPr>
        <w:t>bubble in</w:t>
      </w:r>
      <w:r w:rsidRPr="00567BBF">
        <w:rPr>
          <w:rFonts w:ascii="Times New Roman" w:hAnsi="Times New Roman" w:cs="Times New Roman"/>
          <w:color w:val="000000" w:themeColor="text1"/>
          <w:sz w:val="24"/>
          <w:szCs w:val="24"/>
        </w:rPr>
        <w:t xml:space="preserve"> </w:t>
      </w:r>
      <w:r w:rsidR="009E24BB" w:rsidRPr="00567BBF">
        <w:rPr>
          <w:rFonts w:ascii="Times New Roman" w:hAnsi="Times New Roman" w:cs="Times New Roman"/>
          <w:color w:val="000000" w:themeColor="text1"/>
          <w:sz w:val="24"/>
          <w:szCs w:val="24"/>
        </w:rPr>
        <w:t xml:space="preserve">1991. However, after 1991, the ratio </w:t>
      </w:r>
      <w:r w:rsidR="009E24BB" w:rsidRPr="00567BBF">
        <w:rPr>
          <w:rFonts w:ascii="Times New Roman" w:hAnsi="Times New Roman" w:cs="Times New Roman"/>
          <w:color w:val="000000" w:themeColor="text1"/>
          <w:position w:val="-6"/>
          <w:sz w:val="24"/>
          <w:szCs w:val="24"/>
        </w:rPr>
        <w:object w:dxaOrig="200" w:dyaOrig="220">
          <v:shape id="_x0000_i1372" type="#_x0000_t75" style="width:9.75pt;height:11.25pt" o:ole="">
            <v:imagedata r:id="rId641" o:title=""/>
          </v:shape>
          <o:OLEObject Type="Embed" ProgID="Equation.3" ShapeID="_x0000_i1372" DrawAspect="Content" ObjectID="_1480076423" r:id="rId642"/>
        </w:object>
      </w:r>
      <w:r w:rsidR="009E24BB" w:rsidRPr="00567BBF">
        <w:rPr>
          <w:rFonts w:ascii="Times New Roman" w:hAnsi="Times New Roman" w:cs="Times New Roman"/>
          <w:color w:val="000000" w:themeColor="text1"/>
          <w:sz w:val="24"/>
          <w:szCs w:val="24"/>
        </w:rPr>
        <w:t xml:space="preserve"> continued to increase, only to reach at higher level, 6, in 2005. </w:t>
      </w:r>
      <w:r w:rsidR="006A7493" w:rsidRPr="00567BBF">
        <w:rPr>
          <w:rFonts w:ascii="Times New Roman" w:hAnsi="Times New Roman" w:cs="Times New Roman"/>
          <w:color w:val="000000" w:themeColor="text1"/>
          <w:sz w:val="24"/>
          <w:szCs w:val="24"/>
        </w:rPr>
        <w:t xml:space="preserve">This trend </w:t>
      </w:r>
      <w:r w:rsidR="002B35CA" w:rsidRPr="00567BBF">
        <w:rPr>
          <w:rFonts w:ascii="Times New Roman" w:hAnsi="Times New Roman" w:cs="Times New Roman"/>
          <w:color w:val="000000" w:themeColor="text1"/>
          <w:sz w:val="24"/>
          <w:szCs w:val="24"/>
        </w:rPr>
        <w:t>indicates</w:t>
      </w:r>
      <w:r w:rsidR="006A7493" w:rsidRPr="00567BBF">
        <w:rPr>
          <w:rFonts w:ascii="Times New Roman" w:hAnsi="Times New Roman" w:cs="Times New Roman"/>
          <w:color w:val="000000" w:themeColor="text1"/>
          <w:sz w:val="24"/>
          <w:szCs w:val="24"/>
        </w:rPr>
        <w:t xml:space="preserve"> the Bank of Japan</w:t>
      </w:r>
      <w:r w:rsidR="002B35CA" w:rsidRPr="00567BBF">
        <w:rPr>
          <w:rFonts w:ascii="Times New Roman" w:hAnsi="Times New Roman" w:cs="Times New Roman"/>
          <w:color w:val="000000" w:themeColor="text1"/>
          <w:sz w:val="24"/>
          <w:szCs w:val="24"/>
        </w:rPr>
        <w:t>’s struggle</w:t>
      </w:r>
      <w:r w:rsidR="006A7493" w:rsidRPr="00567BBF">
        <w:rPr>
          <w:rFonts w:ascii="Times New Roman" w:hAnsi="Times New Roman" w:cs="Times New Roman"/>
          <w:color w:val="000000" w:themeColor="text1"/>
          <w:sz w:val="24"/>
          <w:szCs w:val="24"/>
        </w:rPr>
        <w:t xml:space="preserve"> to </w:t>
      </w:r>
      <w:r w:rsidR="006A7493" w:rsidRPr="00567BBF">
        <w:rPr>
          <w:rFonts w:ascii="Times New Roman" w:hAnsi="Times New Roman" w:cs="Times New Roman"/>
          <w:color w:val="000000" w:themeColor="text1"/>
          <w:sz w:val="24"/>
          <w:szCs w:val="24"/>
        </w:rPr>
        <w:lastRenderedPageBreak/>
        <w:t xml:space="preserve">escape from </w:t>
      </w:r>
      <w:r w:rsidR="002B35CA" w:rsidRPr="00567BBF">
        <w:rPr>
          <w:rFonts w:ascii="Times New Roman" w:hAnsi="Times New Roman" w:cs="Times New Roman"/>
          <w:color w:val="000000" w:themeColor="text1"/>
          <w:sz w:val="24"/>
          <w:szCs w:val="24"/>
        </w:rPr>
        <w:t>its</w:t>
      </w:r>
      <w:r w:rsidR="006A7493" w:rsidRPr="00567BBF">
        <w:rPr>
          <w:rFonts w:ascii="Times New Roman" w:hAnsi="Times New Roman" w:cs="Times New Roman"/>
          <w:color w:val="000000" w:themeColor="text1"/>
          <w:sz w:val="24"/>
          <w:szCs w:val="24"/>
        </w:rPr>
        <w:t xml:space="preserve"> deep recession. As is well known, this high ratio could not overcome the recession and </w:t>
      </w:r>
      <w:r w:rsidR="002B35CA" w:rsidRPr="00567BBF">
        <w:rPr>
          <w:rFonts w:ascii="Times New Roman" w:hAnsi="Times New Roman" w:cs="Times New Roman"/>
          <w:color w:val="000000" w:themeColor="text1"/>
          <w:sz w:val="24"/>
          <w:szCs w:val="24"/>
        </w:rPr>
        <w:t xml:space="preserve">in fact </w:t>
      </w:r>
      <w:r w:rsidR="006A7493" w:rsidRPr="00567BBF">
        <w:rPr>
          <w:rFonts w:ascii="Times New Roman" w:hAnsi="Times New Roman" w:cs="Times New Roman"/>
          <w:color w:val="000000" w:themeColor="text1"/>
          <w:sz w:val="24"/>
          <w:szCs w:val="24"/>
        </w:rPr>
        <w:t>made matter</w:t>
      </w:r>
      <w:r w:rsidR="002B35CA" w:rsidRPr="00567BBF">
        <w:rPr>
          <w:rFonts w:ascii="Times New Roman" w:hAnsi="Times New Roman" w:cs="Times New Roman"/>
          <w:color w:val="000000" w:themeColor="text1"/>
          <w:sz w:val="24"/>
          <w:szCs w:val="24"/>
        </w:rPr>
        <w:t>s</w:t>
      </w:r>
      <w:r w:rsidR="006A7493" w:rsidRPr="00567BBF">
        <w:rPr>
          <w:rFonts w:ascii="Times New Roman" w:hAnsi="Times New Roman" w:cs="Times New Roman"/>
          <w:color w:val="000000" w:themeColor="text1"/>
          <w:sz w:val="24"/>
          <w:szCs w:val="24"/>
        </w:rPr>
        <w:t xml:space="preserve"> worse.    </w:t>
      </w:r>
    </w:p>
    <w:p w:rsidR="00A32C18" w:rsidRPr="00567BBF" w:rsidRDefault="00A32C18"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As shown in Fig</w:t>
      </w:r>
      <w:r w:rsidR="002B35CA" w:rsidRPr="00567BBF">
        <w:rPr>
          <w:rFonts w:ascii="Times New Roman" w:hAnsi="Times New Roman" w:cs="Times New Roman"/>
          <w:color w:val="000000" w:themeColor="text1"/>
          <w:sz w:val="24"/>
          <w:szCs w:val="24"/>
        </w:rPr>
        <w:t>ure-</w:t>
      </w:r>
      <w:r w:rsidRPr="00567BBF">
        <w:rPr>
          <w:rFonts w:ascii="Times New Roman" w:hAnsi="Times New Roman" w:cs="Times New Roman"/>
          <w:color w:val="000000" w:themeColor="text1"/>
          <w:sz w:val="24"/>
          <w:szCs w:val="24"/>
        </w:rPr>
        <w:t xml:space="preserve">9(c), the graph of </w:t>
      </w:r>
      <w:proofErr w:type="spellStart"/>
      <w:r w:rsidRPr="00567BBF">
        <w:rPr>
          <w:rFonts w:ascii="Times New Roman" w:hAnsi="Times New Roman" w:cs="Times New Roman"/>
          <w:color w:val="000000" w:themeColor="text1"/>
          <w:sz w:val="24"/>
          <w:szCs w:val="24"/>
        </w:rPr>
        <w:t>μhas</w:t>
      </w:r>
      <w:proofErr w:type="spellEnd"/>
      <w:r w:rsidRPr="00567BBF">
        <w:rPr>
          <w:rFonts w:ascii="Times New Roman" w:hAnsi="Times New Roman" w:cs="Times New Roman"/>
          <w:color w:val="000000" w:themeColor="text1"/>
          <w:sz w:val="24"/>
          <w:szCs w:val="24"/>
        </w:rPr>
        <w:t xml:space="preserve"> a sharp and high peak in 1991</w:t>
      </w:r>
      <w:r w:rsidR="006A7493" w:rsidRPr="00567BBF">
        <w:rPr>
          <w:rFonts w:ascii="Times New Roman" w:hAnsi="Times New Roman" w:cs="Times New Roman"/>
          <w:color w:val="000000" w:themeColor="text1"/>
          <w:sz w:val="24"/>
          <w:szCs w:val="24"/>
        </w:rPr>
        <w:t xml:space="preserve"> which </w:t>
      </w:r>
      <w:r w:rsidRPr="00567BBF">
        <w:rPr>
          <w:rFonts w:ascii="Times New Roman" w:hAnsi="Times New Roman" w:cs="Times New Roman"/>
          <w:color w:val="000000" w:themeColor="text1"/>
          <w:sz w:val="24"/>
          <w:szCs w:val="24"/>
        </w:rPr>
        <w:t>c</w:t>
      </w:r>
      <w:r w:rsidR="009E0CF4" w:rsidRPr="00567BBF">
        <w:rPr>
          <w:rFonts w:ascii="Times New Roman" w:hAnsi="Times New Roman" w:cs="Times New Roman"/>
          <w:color w:val="000000" w:themeColor="text1"/>
          <w:sz w:val="24"/>
          <w:szCs w:val="24"/>
        </w:rPr>
        <w:t xml:space="preserve">orresponds to the collapse of </w:t>
      </w:r>
      <w:r w:rsidR="002B35CA" w:rsidRPr="00567BBF">
        <w:rPr>
          <w:rFonts w:ascii="Times New Roman" w:hAnsi="Times New Roman" w:cs="Times New Roman"/>
          <w:color w:val="000000" w:themeColor="text1"/>
          <w:sz w:val="24"/>
          <w:szCs w:val="24"/>
        </w:rPr>
        <w:t xml:space="preserve">the </w:t>
      </w:r>
      <w:r w:rsidR="009E0CF4" w:rsidRPr="00567BBF">
        <w:rPr>
          <w:rFonts w:ascii="Times New Roman" w:hAnsi="Times New Roman" w:cs="Times New Roman"/>
          <w:color w:val="000000" w:themeColor="text1"/>
          <w:sz w:val="24"/>
          <w:szCs w:val="24"/>
        </w:rPr>
        <w:t>bu</w:t>
      </w:r>
      <w:r w:rsidRPr="00567BBF">
        <w:rPr>
          <w:rFonts w:ascii="Times New Roman" w:hAnsi="Times New Roman" w:cs="Times New Roman"/>
          <w:color w:val="000000" w:themeColor="text1"/>
          <w:sz w:val="24"/>
          <w:szCs w:val="24"/>
        </w:rPr>
        <w:t xml:space="preserve">bble. The low level of μ during </w:t>
      </w:r>
      <w:r w:rsidR="002B35CA" w:rsidRPr="00567BBF">
        <w:rPr>
          <w:rFonts w:ascii="Times New Roman" w:hAnsi="Times New Roman" w:cs="Times New Roman"/>
          <w:color w:val="000000" w:themeColor="text1"/>
          <w:sz w:val="24"/>
          <w:szCs w:val="24"/>
        </w:rPr>
        <w:t xml:space="preserve">a period </w:t>
      </w:r>
      <w:proofErr w:type="gramStart"/>
      <w:r w:rsidR="002B35CA" w:rsidRPr="00567BBF">
        <w:rPr>
          <w:rFonts w:ascii="Times New Roman" w:hAnsi="Times New Roman" w:cs="Times New Roman"/>
          <w:color w:val="000000" w:themeColor="text1"/>
          <w:sz w:val="24"/>
          <w:szCs w:val="24"/>
        </w:rPr>
        <w:t>of  around</w:t>
      </w:r>
      <w:proofErr w:type="gramEnd"/>
      <w:r w:rsidR="002B35CA"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20 years corresponds to </w:t>
      </w:r>
      <w:r w:rsidR="002B35CA"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so called ‘two lost decade</w:t>
      </w:r>
      <w:r w:rsidR="002B35CA"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of Japan’. During this period, the monetary sector had little power to absorb the value from</w:t>
      </w:r>
      <w:r w:rsidR="006A7493" w:rsidRPr="00567BBF">
        <w:rPr>
          <w:rFonts w:ascii="Times New Roman" w:hAnsi="Times New Roman" w:cs="Times New Roman"/>
          <w:color w:val="000000" w:themeColor="text1"/>
          <w:sz w:val="24"/>
          <w:szCs w:val="24"/>
        </w:rPr>
        <w:t xml:space="preserve"> the</w:t>
      </w:r>
      <w:r w:rsidRPr="00567BBF">
        <w:rPr>
          <w:rFonts w:ascii="Times New Roman" w:hAnsi="Times New Roman" w:cs="Times New Roman"/>
          <w:color w:val="000000" w:themeColor="text1"/>
          <w:sz w:val="24"/>
          <w:szCs w:val="24"/>
        </w:rPr>
        <w:t xml:space="preserve"> real economic sector because the real economic sector </w:t>
      </w:r>
      <w:r w:rsidR="002B35CA" w:rsidRPr="00567BBF">
        <w:rPr>
          <w:rFonts w:ascii="Times New Roman" w:hAnsi="Times New Roman" w:cs="Times New Roman"/>
          <w:color w:val="000000" w:themeColor="text1"/>
          <w:sz w:val="24"/>
          <w:szCs w:val="24"/>
        </w:rPr>
        <w:t xml:space="preserve">has no room </w:t>
      </w:r>
      <w:r w:rsidRPr="00567BBF">
        <w:rPr>
          <w:rFonts w:ascii="Times New Roman" w:hAnsi="Times New Roman" w:cs="Times New Roman"/>
          <w:color w:val="000000" w:themeColor="text1"/>
          <w:sz w:val="24"/>
          <w:szCs w:val="24"/>
        </w:rPr>
        <w:t xml:space="preserve">to produce enough GDP to be absorbed. More precisely, Japanese firms were </w:t>
      </w:r>
      <w:r w:rsidR="002B35CA" w:rsidRPr="00567BBF">
        <w:rPr>
          <w:rFonts w:ascii="Times New Roman" w:hAnsi="Times New Roman" w:cs="Times New Roman"/>
          <w:color w:val="000000" w:themeColor="text1"/>
          <w:sz w:val="24"/>
          <w:szCs w:val="24"/>
        </w:rPr>
        <w:t>initiating</w:t>
      </w:r>
      <w:r w:rsidRPr="00567BBF">
        <w:rPr>
          <w:rFonts w:ascii="Times New Roman" w:hAnsi="Times New Roman" w:cs="Times New Roman"/>
          <w:color w:val="000000" w:themeColor="text1"/>
          <w:sz w:val="24"/>
          <w:szCs w:val="24"/>
        </w:rPr>
        <w:t xml:space="preserve"> activities overseas</w:t>
      </w:r>
      <w:r w:rsidR="004253F9" w:rsidRPr="00567BBF">
        <w:rPr>
          <w:rFonts w:ascii="Times New Roman" w:hAnsi="Times New Roman" w:cs="Times New Roman"/>
          <w:color w:val="000000" w:themeColor="text1"/>
          <w:sz w:val="24"/>
          <w:szCs w:val="24"/>
        </w:rPr>
        <w:t xml:space="preserve"> to pursue </w:t>
      </w:r>
      <w:r w:rsidRPr="00567BBF">
        <w:rPr>
          <w:rFonts w:ascii="Times New Roman" w:hAnsi="Times New Roman" w:cs="Times New Roman"/>
          <w:color w:val="000000" w:themeColor="text1"/>
          <w:sz w:val="24"/>
          <w:szCs w:val="24"/>
        </w:rPr>
        <w:t xml:space="preserve">low cost production and cultivate </w:t>
      </w:r>
      <w:r w:rsidR="006A7493" w:rsidRPr="00567BBF">
        <w:rPr>
          <w:rFonts w:ascii="Times New Roman" w:hAnsi="Times New Roman" w:cs="Times New Roman"/>
          <w:color w:val="000000" w:themeColor="text1"/>
          <w:sz w:val="24"/>
          <w:szCs w:val="24"/>
        </w:rPr>
        <w:t xml:space="preserve">new </w:t>
      </w:r>
      <w:r w:rsidRPr="00567BBF">
        <w:rPr>
          <w:rFonts w:ascii="Times New Roman" w:hAnsi="Times New Roman" w:cs="Times New Roman"/>
          <w:color w:val="000000" w:themeColor="text1"/>
          <w:sz w:val="24"/>
          <w:szCs w:val="24"/>
        </w:rPr>
        <w:t>markets.</w:t>
      </w:r>
    </w:p>
    <w:p w:rsidR="00A32C18" w:rsidRPr="00567BBF" w:rsidRDefault="00A32C18" w:rsidP="00567BBF">
      <w:pPr>
        <w:spacing w:line="276" w:lineRule="auto"/>
        <w:ind w:firstLineChars="100" w:firstLine="240"/>
        <w:rPr>
          <w:rFonts w:ascii="Times New Roman" w:hAnsi="Times New Roman" w:cs="Times New Roman"/>
          <w:color w:val="000000" w:themeColor="text1"/>
          <w:sz w:val="24"/>
          <w:szCs w:val="24"/>
        </w:rPr>
      </w:pPr>
    </w:p>
    <w:p w:rsidR="00775EB0" w:rsidRPr="00567BBF" w:rsidRDefault="00AF3032"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drawing>
          <wp:inline distT="0" distB="0" distL="0" distR="0" wp14:anchorId="080B9834" wp14:editId="3FDAA702">
            <wp:extent cx="5109210" cy="2743200"/>
            <wp:effectExtent l="0" t="0" r="15240" b="0"/>
            <wp:docPr id="1"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3"/>
              </a:graphicData>
            </a:graphic>
          </wp:inline>
        </w:drawing>
      </w:r>
    </w:p>
    <w:p w:rsidR="00775EB0" w:rsidRPr="00567BBF" w:rsidRDefault="00982FD6"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drawing>
          <wp:inline distT="0" distB="0" distL="0" distR="0" wp14:anchorId="4245C055" wp14:editId="08F05719">
            <wp:extent cx="5109210" cy="2590800"/>
            <wp:effectExtent l="0" t="0" r="15240" b="0"/>
            <wp:docPr id="15" name="グラフ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44"/>
              </a:graphicData>
            </a:graphic>
          </wp:inline>
        </w:drawing>
      </w:r>
    </w:p>
    <w:p w:rsidR="00775EB0" w:rsidRPr="00567BBF" w:rsidRDefault="00982FD6"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noProof/>
          <w:color w:val="000000" w:themeColor="text1"/>
          <w:sz w:val="24"/>
          <w:szCs w:val="24"/>
          <w:lang w:val="cs-CZ" w:eastAsia="cs-CZ"/>
        </w:rPr>
        <w:lastRenderedPageBreak/>
        <w:drawing>
          <wp:inline distT="0" distB="0" distL="0" distR="0" wp14:anchorId="074A01DF" wp14:editId="3D368CCC">
            <wp:extent cx="5109210" cy="2603500"/>
            <wp:effectExtent l="0" t="0" r="15240" b="6350"/>
            <wp:docPr id="16"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45"/>
              </a:graphicData>
            </a:graphic>
          </wp:inline>
        </w:drawing>
      </w:r>
    </w:p>
    <w:p w:rsidR="00B50DEE" w:rsidRPr="00567BBF" w:rsidRDefault="00B50DEE" w:rsidP="00567BBF">
      <w:pPr>
        <w:spacing w:line="276" w:lineRule="auto"/>
        <w:ind w:firstLineChars="100" w:firstLine="240"/>
        <w:rPr>
          <w:rFonts w:ascii="Times New Roman" w:hAnsi="Times New Roman" w:cs="Times New Roman"/>
          <w:color w:val="000000" w:themeColor="text1"/>
          <w:sz w:val="24"/>
          <w:szCs w:val="24"/>
        </w:rPr>
      </w:pPr>
    </w:p>
    <w:p w:rsidR="00C32BAB" w:rsidRPr="00567BBF" w:rsidRDefault="00AD22ED"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Finally, </w:t>
      </w:r>
      <w:r w:rsidR="00DA3FA0" w:rsidRPr="00567BBF">
        <w:rPr>
          <w:rFonts w:ascii="Times New Roman" w:hAnsi="Times New Roman" w:cs="Times New Roman"/>
          <w:color w:val="000000" w:themeColor="text1"/>
          <w:sz w:val="24"/>
          <w:szCs w:val="24"/>
        </w:rPr>
        <w:t xml:space="preserve">let us investigate </w:t>
      </w:r>
      <w:r w:rsidR="00DA1C98" w:rsidRPr="00567BBF">
        <w:rPr>
          <w:rFonts w:ascii="Times New Roman" w:hAnsi="Times New Roman" w:cs="Times New Roman"/>
          <w:color w:val="000000" w:themeColor="text1"/>
          <w:sz w:val="24"/>
          <w:szCs w:val="24"/>
        </w:rPr>
        <w:t>US</w:t>
      </w:r>
      <w:r w:rsidR="004253F9" w:rsidRPr="00567BBF">
        <w:rPr>
          <w:rFonts w:ascii="Times New Roman" w:hAnsi="Times New Roman" w:cs="Times New Roman"/>
          <w:color w:val="000000" w:themeColor="text1"/>
          <w:sz w:val="24"/>
          <w:szCs w:val="24"/>
        </w:rPr>
        <w:t>A</w:t>
      </w:r>
      <w:r w:rsidR="00DA1C98" w:rsidRPr="00567BBF">
        <w:rPr>
          <w:rFonts w:ascii="Times New Roman" w:hAnsi="Times New Roman" w:cs="Times New Roman"/>
          <w:color w:val="000000" w:themeColor="text1"/>
          <w:sz w:val="24"/>
          <w:szCs w:val="24"/>
        </w:rPr>
        <w:t xml:space="preserve">, Euro Area and Japan </w:t>
      </w:r>
      <w:r w:rsidR="004253F9" w:rsidRPr="00567BBF">
        <w:rPr>
          <w:rFonts w:ascii="Times New Roman" w:hAnsi="Times New Roman" w:cs="Times New Roman"/>
          <w:color w:val="000000" w:themeColor="text1"/>
          <w:sz w:val="24"/>
          <w:szCs w:val="24"/>
        </w:rPr>
        <w:t>together</w:t>
      </w:r>
      <w:r w:rsidR="00DA1C98" w:rsidRPr="00567BBF">
        <w:rPr>
          <w:rFonts w:ascii="Times New Roman" w:hAnsi="Times New Roman" w:cs="Times New Roman"/>
          <w:color w:val="000000" w:themeColor="text1"/>
          <w:sz w:val="24"/>
          <w:szCs w:val="24"/>
        </w:rPr>
        <w:t xml:space="preserve">. </w:t>
      </w:r>
      <w:r w:rsidR="00A0038C" w:rsidRPr="00567BBF">
        <w:rPr>
          <w:rFonts w:ascii="Times New Roman" w:hAnsi="Times New Roman" w:cs="Times New Roman"/>
          <w:color w:val="000000" w:themeColor="text1"/>
          <w:sz w:val="24"/>
          <w:szCs w:val="24"/>
        </w:rPr>
        <w:t xml:space="preserve">Focusing </w:t>
      </w:r>
      <w:r w:rsidR="00DA1C98" w:rsidRPr="00567BBF">
        <w:rPr>
          <w:rFonts w:ascii="Times New Roman" w:hAnsi="Times New Roman" w:cs="Times New Roman"/>
          <w:color w:val="000000" w:themeColor="text1"/>
          <w:sz w:val="24"/>
          <w:szCs w:val="24"/>
        </w:rPr>
        <w:t xml:space="preserve">on μ, the graphs of μ </w:t>
      </w:r>
      <w:r w:rsidR="00990C19" w:rsidRPr="00567BBF">
        <w:rPr>
          <w:rFonts w:ascii="Times New Roman" w:hAnsi="Times New Roman" w:cs="Times New Roman"/>
          <w:color w:val="000000" w:themeColor="text1"/>
          <w:sz w:val="24"/>
          <w:szCs w:val="24"/>
        </w:rPr>
        <w:t xml:space="preserve">have </w:t>
      </w:r>
      <w:proofErr w:type="gramStart"/>
      <w:r w:rsidR="00DA1C98" w:rsidRPr="00567BBF">
        <w:rPr>
          <w:rFonts w:ascii="Times New Roman" w:hAnsi="Times New Roman" w:cs="Times New Roman"/>
          <w:color w:val="000000" w:themeColor="text1"/>
          <w:sz w:val="24"/>
          <w:szCs w:val="24"/>
        </w:rPr>
        <w:t>sharp peaks</w:t>
      </w:r>
      <w:r w:rsidR="00990C19" w:rsidRPr="00567BBF">
        <w:rPr>
          <w:rFonts w:ascii="Times New Roman" w:hAnsi="Times New Roman" w:cs="Times New Roman"/>
          <w:color w:val="000000" w:themeColor="text1"/>
          <w:sz w:val="24"/>
          <w:szCs w:val="24"/>
        </w:rPr>
        <w:t>,</w:t>
      </w:r>
      <w:r w:rsidR="00DA1C98" w:rsidRPr="00567BBF">
        <w:rPr>
          <w:rFonts w:ascii="Times New Roman" w:hAnsi="Times New Roman" w:cs="Times New Roman"/>
          <w:color w:val="000000" w:themeColor="text1"/>
          <w:sz w:val="24"/>
          <w:szCs w:val="24"/>
        </w:rPr>
        <w:t xml:space="preserve"> which correspond</w:t>
      </w:r>
      <w:r w:rsidR="00A0038C" w:rsidRPr="00567BBF">
        <w:rPr>
          <w:rFonts w:ascii="Times New Roman" w:hAnsi="Times New Roman" w:cs="Times New Roman"/>
          <w:color w:val="000000" w:themeColor="text1"/>
          <w:sz w:val="24"/>
          <w:szCs w:val="24"/>
        </w:rPr>
        <w:t>s</w:t>
      </w:r>
      <w:proofErr w:type="gramEnd"/>
      <w:r w:rsidR="00DA1C98" w:rsidRPr="00567BBF">
        <w:rPr>
          <w:rFonts w:ascii="Times New Roman" w:hAnsi="Times New Roman" w:cs="Times New Roman"/>
          <w:color w:val="000000" w:themeColor="text1"/>
          <w:sz w:val="24"/>
          <w:szCs w:val="24"/>
        </w:rPr>
        <w:t xml:space="preserve"> to</w:t>
      </w:r>
      <w:r w:rsidR="00C73180" w:rsidRPr="00567BBF">
        <w:rPr>
          <w:rFonts w:ascii="Times New Roman" w:hAnsi="Times New Roman" w:cs="Times New Roman"/>
          <w:color w:val="000000" w:themeColor="text1"/>
          <w:sz w:val="24"/>
          <w:szCs w:val="24"/>
        </w:rPr>
        <w:t xml:space="preserve"> </w:t>
      </w:r>
      <w:r w:rsidR="00990C19" w:rsidRPr="00567BBF">
        <w:rPr>
          <w:rFonts w:ascii="Times New Roman" w:hAnsi="Times New Roman" w:cs="Times New Roman"/>
          <w:color w:val="000000" w:themeColor="text1"/>
          <w:sz w:val="24"/>
          <w:szCs w:val="24"/>
        </w:rPr>
        <w:t xml:space="preserve">the occurrence of </w:t>
      </w:r>
      <w:r w:rsidR="00DA1C98" w:rsidRPr="00567BBF">
        <w:rPr>
          <w:rFonts w:ascii="Times New Roman" w:hAnsi="Times New Roman" w:cs="Times New Roman"/>
          <w:color w:val="000000" w:themeColor="text1"/>
          <w:sz w:val="24"/>
          <w:szCs w:val="24"/>
        </w:rPr>
        <w:t>financial crash</w:t>
      </w:r>
      <w:r w:rsidR="00990C19" w:rsidRPr="00567BBF">
        <w:rPr>
          <w:rFonts w:ascii="Times New Roman" w:hAnsi="Times New Roman" w:cs="Times New Roman"/>
          <w:color w:val="000000" w:themeColor="text1"/>
          <w:sz w:val="24"/>
          <w:szCs w:val="24"/>
        </w:rPr>
        <w:t>es</w:t>
      </w:r>
      <w:r w:rsidR="00DA1C98" w:rsidRPr="00567BBF">
        <w:rPr>
          <w:rFonts w:ascii="Times New Roman" w:hAnsi="Times New Roman" w:cs="Times New Roman"/>
          <w:color w:val="000000" w:themeColor="text1"/>
          <w:sz w:val="24"/>
          <w:szCs w:val="24"/>
        </w:rPr>
        <w:t xml:space="preserve">. This trend is common </w:t>
      </w:r>
      <w:r w:rsidR="00A0038C" w:rsidRPr="00567BBF">
        <w:rPr>
          <w:rFonts w:ascii="Times New Roman" w:hAnsi="Times New Roman" w:cs="Times New Roman"/>
          <w:color w:val="000000" w:themeColor="text1"/>
          <w:sz w:val="24"/>
          <w:szCs w:val="24"/>
        </w:rPr>
        <w:t>across</w:t>
      </w:r>
      <w:r w:rsidR="00DA1C98" w:rsidRPr="00567BBF">
        <w:rPr>
          <w:rFonts w:ascii="Times New Roman" w:hAnsi="Times New Roman" w:cs="Times New Roman"/>
          <w:color w:val="000000" w:themeColor="text1"/>
          <w:sz w:val="24"/>
          <w:szCs w:val="24"/>
        </w:rPr>
        <w:t xml:space="preserve"> </w:t>
      </w:r>
      <w:r w:rsidR="00A0038C" w:rsidRPr="00567BBF">
        <w:rPr>
          <w:rFonts w:ascii="Times New Roman" w:hAnsi="Times New Roman" w:cs="Times New Roman"/>
          <w:color w:val="000000" w:themeColor="text1"/>
          <w:sz w:val="24"/>
          <w:szCs w:val="24"/>
        </w:rPr>
        <w:t>all</w:t>
      </w:r>
      <w:r w:rsidR="00DA1C98" w:rsidRPr="00567BBF">
        <w:rPr>
          <w:rFonts w:ascii="Times New Roman" w:hAnsi="Times New Roman" w:cs="Times New Roman"/>
          <w:color w:val="000000" w:themeColor="text1"/>
          <w:sz w:val="24"/>
          <w:szCs w:val="24"/>
        </w:rPr>
        <w:t xml:space="preserve"> three areas.  </w:t>
      </w:r>
      <w:r w:rsidR="00A0038C" w:rsidRPr="00567BBF">
        <w:rPr>
          <w:rFonts w:ascii="Times New Roman" w:hAnsi="Times New Roman" w:cs="Times New Roman"/>
          <w:color w:val="000000" w:themeColor="text1"/>
          <w:sz w:val="24"/>
          <w:szCs w:val="24"/>
        </w:rPr>
        <w:t>During the rising segment</w:t>
      </w:r>
      <w:r w:rsidR="00BA048E" w:rsidRPr="00567BBF">
        <w:rPr>
          <w:rFonts w:ascii="Times New Roman" w:hAnsi="Times New Roman" w:cs="Times New Roman"/>
          <w:color w:val="000000" w:themeColor="text1"/>
          <w:sz w:val="24"/>
          <w:szCs w:val="24"/>
        </w:rPr>
        <w:t>s</w:t>
      </w:r>
      <w:r w:rsidR="00DA1C98" w:rsidRPr="00567BBF">
        <w:rPr>
          <w:rFonts w:ascii="Times New Roman" w:hAnsi="Times New Roman" w:cs="Times New Roman"/>
          <w:color w:val="000000" w:themeColor="text1"/>
          <w:sz w:val="24"/>
          <w:szCs w:val="24"/>
        </w:rPr>
        <w:t xml:space="preserve">, the monetary sector absorbed </w:t>
      </w:r>
      <w:r w:rsidR="00C73180" w:rsidRPr="00567BBF">
        <w:rPr>
          <w:rFonts w:ascii="Times New Roman" w:hAnsi="Times New Roman" w:cs="Times New Roman"/>
          <w:color w:val="000000" w:themeColor="text1"/>
          <w:sz w:val="24"/>
          <w:szCs w:val="24"/>
        </w:rPr>
        <w:t xml:space="preserve">the </w:t>
      </w:r>
      <w:r w:rsidR="00DA1C98" w:rsidRPr="00567BBF">
        <w:rPr>
          <w:rFonts w:ascii="Times New Roman" w:hAnsi="Times New Roman" w:cs="Times New Roman"/>
          <w:color w:val="000000" w:themeColor="text1"/>
          <w:sz w:val="24"/>
          <w:szCs w:val="24"/>
        </w:rPr>
        <w:t xml:space="preserve">value from the real economic sector </w:t>
      </w:r>
      <w:r w:rsidR="00657F44" w:rsidRPr="00567BBF">
        <w:rPr>
          <w:rFonts w:ascii="Times New Roman" w:hAnsi="Times New Roman" w:cs="Times New Roman"/>
          <w:color w:val="000000" w:themeColor="text1"/>
          <w:sz w:val="24"/>
          <w:szCs w:val="24"/>
        </w:rPr>
        <w:t>against</w:t>
      </w:r>
      <w:r w:rsidR="00A0038C" w:rsidRPr="00567BBF">
        <w:rPr>
          <w:rFonts w:ascii="Times New Roman" w:hAnsi="Times New Roman" w:cs="Times New Roman"/>
          <w:color w:val="000000" w:themeColor="text1"/>
          <w:sz w:val="24"/>
          <w:szCs w:val="24"/>
        </w:rPr>
        <w:t xml:space="preserve"> a</w:t>
      </w:r>
      <w:r w:rsidR="00DA1C98" w:rsidRPr="00567BBF">
        <w:rPr>
          <w:rFonts w:ascii="Times New Roman" w:hAnsi="Times New Roman" w:cs="Times New Roman"/>
          <w:color w:val="000000" w:themeColor="text1"/>
          <w:sz w:val="24"/>
          <w:szCs w:val="24"/>
        </w:rPr>
        <w:t xml:space="preserve"> background of </w:t>
      </w:r>
      <w:r w:rsidR="00A0038C" w:rsidRPr="00567BBF">
        <w:rPr>
          <w:rFonts w:ascii="Times New Roman" w:hAnsi="Times New Roman" w:cs="Times New Roman"/>
          <w:color w:val="000000" w:themeColor="text1"/>
          <w:sz w:val="24"/>
          <w:szCs w:val="24"/>
        </w:rPr>
        <w:t xml:space="preserve">an </w:t>
      </w:r>
      <w:r w:rsidR="006A7493" w:rsidRPr="00567BBF">
        <w:rPr>
          <w:rFonts w:ascii="Times New Roman" w:hAnsi="Times New Roman" w:cs="Times New Roman"/>
          <w:color w:val="000000" w:themeColor="text1"/>
          <w:sz w:val="24"/>
          <w:szCs w:val="24"/>
        </w:rPr>
        <w:t>expan</w:t>
      </w:r>
      <w:r w:rsidR="00A0038C" w:rsidRPr="00567BBF">
        <w:rPr>
          <w:rFonts w:ascii="Times New Roman" w:hAnsi="Times New Roman" w:cs="Times New Roman"/>
          <w:color w:val="000000" w:themeColor="text1"/>
          <w:sz w:val="24"/>
          <w:szCs w:val="24"/>
        </w:rPr>
        <w:t>ding</w:t>
      </w:r>
      <w:r w:rsidR="00F10BC1" w:rsidRPr="00567BBF">
        <w:rPr>
          <w:rFonts w:ascii="Times New Roman" w:hAnsi="Times New Roman" w:cs="Times New Roman"/>
          <w:color w:val="000000" w:themeColor="text1"/>
          <w:sz w:val="24"/>
          <w:szCs w:val="24"/>
        </w:rPr>
        <w:t xml:space="preserve"> monetary base. </w:t>
      </w:r>
      <w:proofErr w:type="gramStart"/>
      <w:r w:rsidR="00A0038C" w:rsidRPr="00567BBF">
        <w:rPr>
          <w:rFonts w:ascii="Times New Roman" w:hAnsi="Times New Roman" w:cs="Times New Roman"/>
          <w:color w:val="000000" w:themeColor="text1"/>
          <w:sz w:val="24"/>
          <w:szCs w:val="24"/>
        </w:rPr>
        <w:t>Following</w:t>
      </w:r>
      <w:r w:rsidR="00496E12" w:rsidRPr="00567BBF">
        <w:rPr>
          <w:rFonts w:ascii="Times New Roman" w:hAnsi="Times New Roman" w:cs="Times New Roman"/>
          <w:color w:val="000000" w:themeColor="text1"/>
          <w:sz w:val="24"/>
          <w:szCs w:val="24"/>
        </w:rPr>
        <w:t xml:space="preserve"> the peaks, the value of </w:t>
      </w:r>
      <w:proofErr w:type="spellStart"/>
      <w:r w:rsidR="00496E12" w:rsidRPr="00567BBF">
        <w:rPr>
          <w:rFonts w:ascii="Times New Roman" w:hAnsi="Times New Roman" w:cs="Times New Roman"/>
          <w:color w:val="000000" w:themeColor="text1"/>
          <w:sz w:val="24"/>
          <w:szCs w:val="24"/>
        </w:rPr>
        <w:t>μdecreased</w:t>
      </w:r>
      <w:proofErr w:type="spellEnd"/>
      <w:r w:rsidR="00496E12" w:rsidRPr="00567BBF">
        <w:rPr>
          <w:rFonts w:ascii="Times New Roman" w:hAnsi="Times New Roman" w:cs="Times New Roman"/>
          <w:color w:val="000000" w:themeColor="text1"/>
          <w:sz w:val="24"/>
          <w:szCs w:val="24"/>
        </w:rPr>
        <w:t xml:space="preserve"> rapidly.</w:t>
      </w:r>
      <w:proofErr w:type="gramEnd"/>
      <w:r w:rsidR="00496E12" w:rsidRPr="00567BBF">
        <w:rPr>
          <w:rFonts w:ascii="Times New Roman" w:hAnsi="Times New Roman" w:cs="Times New Roman"/>
          <w:color w:val="000000" w:themeColor="text1"/>
          <w:sz w:val="24"/>
          <w:szCs w:val="24"/>
        </w:rPr>
        <w:t xml:space="preserve"> This decrease</w:t>
      </w:r>
      <w:r w:rsidR="004D3A40" w:rsidRPr="00567BBF">
        <w:rPr>
          <w:rFonts w:ascii="Times New Roman" w:hAnsi="Times New Roman" w:cs="Times New Roman"/>
          <w:color w:val="000000" w:themeColor="text1"/>
          <w:sz w:val="24"/>
          <w:szCs w:val="24"/>
        </w:rPr>
        <w:t xml:space="preserve"> reflects</w:t>
      </w:r>
      <w:r w:rsidR="00496E12" w:rsidRPr="00567BBF">
        <w:rPr>
          <w:rFonts w:ascii="Times New Roman" w:hAnsi="Times New Roman" w:cs="Times New Roman"/>
          <w:color w:val="000000" w:themeColor="text1"/>
          <w:sz w:val="24"/>
          <w:szCs w:val="24"/>
        </w:rPr>
        <w:t xml:space="preserve"> the rapid decrease of </w:t>
      </w:r>
      <w:r w:rsidR="004D3A40" w:rsidRPr="00567BBF">
        <w:rPr>
          <w:rFonts w:ascii="Times New Roman" w:hAnsi="Times New Roman" w:cs="Times New Roman"/>
          <w:color w:val="000000" w:themeColor="text1"/>
          <w:sz w:val="24"/>
          <w:szCs w:val="24"/>
        </w:rPr>
        <w:t xml:space="preserve">the </w:t>
      </w:r>
      <w:r w:rsidR="00496E12" w:rsidRPr="00567BBF">
        <w:rPr>
          <w:rFonts w:ascii="Times New Roman" w:hAnsi="Times New Roman" w:cs="Times New Roman"/>
          <w:color w:val="000000" w:themeColor="text1"/>
          <w:sz w:val="24"/>
          <w:szCs w:val="24"/>
        </w:rPr>
        <w:t xml:space="preserve">growth rate, or </w:t>
      </w:r>
      <w:r w:rsidR="004D3A40" w:rsidRPr="00567BBF">
        <w:rPr>
          <w:rFonts w:ascii="Times New Roman" w:hAnsi="Times New Roman" w:cs="Times New Roman"/>
          <w:color w:val="000000" w:themeColor="text1"/>
          <w:sz w:val="24"/>
          <w:szCs w:val="24"/>
        </w:rPr>
        <w:t xml:space="preserve">an </w:t>
      </w:r>
      <w:r w:rsidR="00496E12" w:rsidRPr="00567BBF">
        <w:rPr>
          <w:rFonts w:ascii="Times New Roman" w:hAnsi="Times New Roman" w:cs="Times New Roman"/>
          <w:color w:val="000000" w:themeColor="text1"/>
          <w:sz w:val="24"/>
          <w:szCs w:val="24"/>
        </w:rPr>
        <w:t xml:space="preserve">economic </w:t>
      </w:r>
      <w:r w:rsidR="00C32BAB" w:rsidRPr="00567BBF">
        <w:rPr>
          <w:rFonts w:ascii="Times New Roman" w:hAnsi="Times New Roman" w:cs="Times New Roman"/>
          <w:color w:val="000000" w:themeColor="text1"/>
          <w:sz w:val="24"/>
          <w:szCs w:val="24"/>
        </w:rPr>
        <w:t xml:space="preserve">collapse. </w:t>
      </w:r>
    </w:p>
    <w:p w:rsidR="001B6E31" w:rsidRPr="00567BBF" w:rsidRDefault="00C32BAB"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 rapid increase</w:t>
      </w:r>
      <w:r w:rsidR="004D3A40"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and decrease</w:t>
      </w:r>
      <w:r w:rsidR="004D3A40"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impl</w:t>
      </w:r>
      <w:r w:rsidR="004D3A40" w:rsidRPr="00567BBF">
        <w:rPr>
          <w:rFonts w:ascii="Times New Roman" w:hAnsi="Times New Roman" w:cs="Times New Roman"/>
          <w:color w:val="000000" w:themeColor="text1"/>
          <w:sz w:val="24"/>
          <w:szCs w:val="24"/>
        </w:rPr>
        <w:t>y</w:t>
      </w:r>
      <w:r w:rsidRPr="00567BBF">
        <w:rPr>
          <w:rFonts w:ascii="Times New Roman" w:hAnsi="Times New Roman" w:cs="Times New Roman"/>
          <w:color w:val="000000" w:themeColor="text1"/>
          <w:sz w:val="24"/>
          <w:szCs w:val="24"/>
        </w:rPr>
        <w:t xml:space="preserve"> the </w:t>
      </w:r>
      <w:r w:rsidR="00C73180" w:rsidRPr="00567BBF">
        <w:rPr>
          <w:rFonts w:ascii="Times New Roman" w:hAnsi="Times New Roman" w:cs="Times New Roman"/>
          <w:color w:val="000000" w:themeColor="text1"/>
          <w:sz w:val="24"/>
          <w:szCs w:val="24"/>
        </w:rPr>
        <w:t xml:space="preserve">large </w:t>
      </w:r>
      <w:r w:rsidRPr="00567BBF">
        <w:rPr>
          <w:rFonts w:ascii="Times New Roman" w:hAnsi="Times New Roman" w:cs="Times New Roman"/>
          <w:color w:val="000000" w:themeColor="text1"/>
          <w:sz w:val="24"/>
          <w:szCs w:val="24"/>
        </w:rPr>
        <w:t>deviation</w:t>
      </w:r>
      <w:r w:rsidR="004D3A40"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from </w:t>
      </w:r>
      <w:r w:rsidR="004D3A40"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i/>
          <w:color w:val="000000" w:themeColor="text1"/>
          <w:sz w:val="24"/>
          <w:szCs w:val="24"/>
        </w:rPr>
        <w:t>natural real interest rate</w:t>
      </w:r>
      <w:r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i/>
          <w:color w:val="000000" w:themeColor="text1"/>
          <w:sz w:val="24"/>
          <w:szCs w:val="24"/>
        </w:rPr>
        <w:t xml:space="preserve">natural distribution rate </w:t>
      </w:r>
      <w:r w:rsidRPr="00567BBF">
        <w:rPr>
          <w:rFonts w:ascii="Times New Roman" w:hAnsi="Times New Roman" w:cs="Times New Roman"/>
          <w:color w:val="000000" w:themeColor="text1"/>
          <w:sz w:val="24"/>
          <w:szCs w:val="24"/>
        </w:rPr>
        <w:t xml:space="preserve">of </w:t>
      </w:r>
      <w:r w:rsidR="004D3A40"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monetary sector). Therefore</w:t>
      </w:r>
      <w:r w:rsidR="001218E5"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we should </w:t>
      </w:r>
      <w:r w:rsidR="001218E5" w:rsidRPr="00567BBF">
        <w:rPr>
          <w:rFonts w:ascii="Times New Roman" w:hAnsi="Times New Roman" w:cs="Times New Roman"/>
          <w:color w:val="000000" w:themeColor="text1"/>
          <w:sz w:val="24"/>
          <w:szCs w:val="24"/>
        </w:rPr>
        <w:t xml:space="preserve">conclude </w:t>
      </w:r>
      <w:r w:rsidRPr="00567BBF">
        <w:rPr>
          <w:rFonts w:ascii="Times New Roman" w:hAnsi="Times New Roman" w:cs="Times New Roman"/>
          <w:color w:val="000000" w:themeColor="text1"/>
          <w:sz w:val="24"/>
          <w:szCs w:val="24"/>
        </w:rPr>
        <w:t xml:space="preserve">that </w:t>
      </w:r>
      <w:r w:rsidR="00C73180" w:rsidRPr="00567BBF">
        <w:rPr>
          <w:rFonts w:ascii="Times New Roman" w:hAnsi="Times New Roman" w:cs="Times New Roman"/>
          <w:color w:val="000000" w:themeColor="text1"/>
          <w:sz w:val="24"/>
          <w:szCs w:val="24"/>
        </w:rPr>
        <w:t xml:space="preserve">the most important and </w:t>
      </w:r>
      <w:r w:rsidRPr="00567BBF">
        <w:rPr>
          <w:rFonts w:ascii="Times New Roman" w:hAnsi="Times New Roman" w:cs="Times New Roman"/>
          <w:color w:val="000000" w:themeColor="text1"/>
          <w:sz w:val="24"/>
          <w:szCs w:val="24"/>
        </w:rPr>
        <w:t>fundamental cause</w:t>
      </w:r>
      <w:r w:rsidR="001218E5"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of financial crisis </w:t>
      </w:r>
      <w:r w:rsidR="001218E5" w:rsidRPr="00567BBF">
        <w:rPr>
          <w:rFonts w:ascii="Times New Roman" w:hAnsi="Times New Roman" w:cs="Times New Roman"/>
          <w:color w:val="000000" w:themeColor="text1"/>
          <w:sz w:val="24"/>
          <w:szCs w:val="24"/>
        </w:rPr>
        <w:t>are the expansion</w:t>
      </w:r>
      <w:r w:rsidR="001B6E31" w:rsidRPr="00567BBF">
        <w:rPr>
          <w:rFonts w:ascii="Times New Roman" w:hAnsi="Times New Roman" w:cs="Times New Roman"/>
          <w:color w:val="000000" w:themeColor="text1"/>
          <w:sz w:val="24"/>
          <w:szCs w:val="24"/>
        </w:rPr>
        <w:t xml:space="preserve"> </w:t>
      </w:r>
      <w:r w:rsidR="004D3A40" w:rsidRPr="00567BBF">
        <w:rPr>
          <w:rFonts w:ascii="Times New Roman" w:hAnsi="Times New Roman" w:cs="Times New Roman"/>
          <w:color w:val="000000" w:themeColor="text1"/>
          <w:sz w:val="24"/>
          <w:szCs w:val="24"/>
        </w:rPr>
        <w:t xml:space="preserve">of the </w:t>
      </w:r>
      <w:r w:rsidR="001B6E31" w:rsidRPr="00567BBF">
        <w:rPr>
          <w:rFonts w:ascii="Times New Roman" w:hAnsi="Times New Roman" w:cs="Times New Roman"/>
          <w:color w:val="000000" w:themeColor="text1"/>
          <w:sz w:val="24"/>
          <w:szCs w:val="24"/>
        </w:rPr>
        <w:t xml:space="preserve">monetary base and the deviation from </w:t>
      </w:r>
      <w:r w:rsidR="004D3A40" w:rsidRPr="00567BBF">
        <w:rPr>
          <w:rFonts w:ascii="Times New Roman" w:hAnsi="Times New Roman" w:cs="Times New Roman"/>
          <w:color w:val="000000" w:themeColor="text1"/>
          <w:sz w:val="24"/>
          <w:szCs w:val="24"/>
        </w:rPr>
        <w:t xml:space="preserve">the </w:t>
      </w:r>
      <w:r w:rsidR="001B6E31" w:rsidRPr="00567BBF">
        <w:rPr>
          <w:rFonts w:ascii="Times New Roman" w:hAnsi="Times New Roman" w:cs="Times New Roman"/>
          <w:i/>
          <w:color w:val="000000" w:themeColor="text1"/>
          <w:sz w:val="24"/>
          <w:szCs w:val="24"/>
        </w:rPr>
        <w:t>natural economy</w:t>
      </w:r>
      <w:r w:rsidR="001B6E31" w:rsidRPr="00567BBF">
        <w:rPr>
          <w:rFonts w:ascii="Times New Roman" w:hAnsi="Times New Roman" w:cs="Times New Roman"/>
          <w:color w:val="000000" w:themeColor="text1"/>
          <w:sz w:val="24"/>
          <w:szCs w:val="24"/>
        </w:rPr>
        <w:t>.</w:t>
      </w:r>
    </w:p>
    <w:p w:rsidR="001B6E31" w:rsidRPr="00567BBF" w:rsidRDefault="00AC07F6" w:rsidP="00567BBF">
      <w:pPr>
        <w:spacing w:line="276" w:lineRule="auto"/>
        <w:ind w:firstLineChars="100" w:firstLine="24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If the economy enters </w:t>
      </w:r>
      <w:r w:rsidR="00C73180" w:rsidRPr="00567BBF">
        <w:rPr>
          <w:rFonts w:ascii="Times New Roman" w:hAnsi="Times New Roman" w:cs="Times New Roman"/>
          <w:color w:val="000000" w:themeColor="text1"/>
          <w:sz w:val="24"/>
          <w:szCs w:val="24"/>
        </w:rPr>
        <w:t>in</w:t>
      </w:r>
      <w:r w:rsidRPr="00567BBF">
        <w:rPr>
          <w:rFonts w:ascii="Times New Roman" w:hAnsi="Times New Roman" w:cs="Times New Roman"/>
          <w:color w:val="000000" w:themeColor="text1"/>
          <w:sz w:val="24"/>
          <w:szCs w:val="24"/>
        </w:rPr>
        <w:t xml:space="preserve">to economic collapse, </w:t>
      </w:r>
      <w:r w:rsidR="00C73180"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government </w:t>
      </w:r>
      <w:r w:rsidR="004D3A40" w:rsidRPr="00567BBF">
        <w:rPr>
          <w:rFonts w:ascii="Times New Roman" w:hAnsi="Times New Roman" w:cs="Times New Roman"/>
          <w:color w:val="000000" w:themeColor="text1"/>
          <w:sz w:val="24"/>
          <w:szCs w:val="24"/>
        </w:rPr>
        <w:t xml:space="preserve">executes </w:t>
      </w:r>
      <w:r w:rsidRPr="00567BBF">
        <w:rPr>
          <w:rFonts w:ascii="Times New Roman" w:hAnsi="Times New Roman" w:cs="Times New Roman"/>
          <w:color w:val="000000" w:themeColor="text1"/>
          <w:sz w:val="24"/>
          <w:szCs w:val="24"/>
        </w:rPr>
        <w:t>fiscal</w:t>
      </w:r>
      <w:r w:rsidR="004D3A40" w:rsidRPr="00567BBF">
        <w:rPr>
          <w:rFonts w:ascii="Times New Roman" w:hAnsi="Times New Roman" w:cs="Times New Roman"/>
          <w:color w:val="000000" w:themeColor="text1"/>
          <w:sz w:val="24"/>
          <w:szCs w:val="24"/>
        </w:rPr>
        <w:t xml:space="preserve"> policy by issuing </w:t>
      </w:r>
      <w:r w:rsidR="00364B68" w:rsidRPr="00567BBF">
        <w:rPr>
          <w:rFonts w:ascii="Times New Roman" w:hAnsi="Times New Roman" w:cs="Times New Roman"/>
          <w:color w:val="000000" w:themeColor="text1"/>
          <w:sz w:val="24"/>
          <w:szCs w:val="24"/>
        </w:rPr>
        <w:t xml:space="preserve">a </w:t>
      </w:r>
      <w:r w:rsidR="004D3A40" w:rsidRPr="00567BBF">
        <w:rPr>
          <w:rFonts w:ascii="Times New Roman" w:hAnsi="Times New Roman" w:cs="Times New Roman"/>
          <w:color w:val="000000" w:themeColor="text1"/>
          <w:sz w:val="24"/>
          <w:szCs w:val="24"/>
        </w:rPr>
        <w:t xml:space="preserve">large </w:t>
      </w:r>
      <w:r w:rsidRPr="00567BBF">
        <w:rPr>
          <w:rFonts w:ascii="Times New Roman" w:hAnsi="Times New Roman" w:cs="Times New Roman"/>
          <w:color w:val="000000" w:themeColor="text1"/>
          <w:sz w:val="24"/>
          <w:szCs w:val="24"/>
        </w:rPr>
        <w:t>amount of national bonds</w:t>
      </w:r>
      <w:r w:rsidR="00C73180" w:rsidRPr="00567BBF">
        <w:rPr>
          <w:rFonts w:ascii="Times New Roman" w:hAnsi="Times New Roman" w:cs="Times New Roman"/>
          <w:color w:val="000000" w:themeColor="text1"/>
          <w:sz w:val="24"/>
          <w:szCs w:val="24"/>
        </w:rPr>
        <w:t>. In addition, the</w:t>
      </w:r>
      <w:r w:rsidRPr="00567BBF">
        <w:rPr>
          <w:rFonts w:ascii="Times New Roman" w:hAnsi="Times New Roman" w:cs="Times New Roman"/>
          <w:color w:val="000000" w:themeColor="text1"/>
          <w:sz w:val="24"/>
          <w:szCs w:val="24"/>
        </w:rPr>
        <w:t xml:space="preserve"> central bank </w:t>
      </w:r>
      <w:r w:rsidR="004D3A40" w:rsidRPr="00567BBF">
        <w:rPr>
          <w:rFonts w:ascii="Times New Roman" w:hAnsi="Times New Roman" w:cs="Times New Roman"/>
          <w:color w:val="000000" w:themeColor="text1"/>
          <w:sz w:val="24"/>
          <w:szCs w:val="24"/>
        </w:rPr>
        <w:t xml:space="preserve">performs substantial </w:t>
      </w:r>
      <w:r w:rsidR="001218E5" w:rsidRPr="00567BBF">
        <w:rPr>
          <w:rFonts w:ascii="Times New Roman" w:hAnsi="Times New Roman" w:cs="Times New Roman"/>
          <w:color w:val="000000" w:themeColor="text1"/>
          <w:sz w:val="24"/>
          <w:szCs w:val="24"/>
        </w:rPr>
        <w:t xml:space="preserve">amount of </w:t>
      </w:r>
      <w:r w:rsidRPr="00567BBF">
        <w:rPr>
          <w:rFonts w:ascii="Times New Roman" w:hAnsi="Times New Roman" w:cs="Times New Roman"/>
          <w:color w:val="000000" w:themeColor="text1"/>
          <w:sz w:val="24"/>
          <w:szCs w:val="24"/>
        </w:rPr>
        <w:t>buying operations and suppl</w:t>
      </w:r>
      <w:r w:rsidR="00364B68" w:rsidRPr="00567BBF">
        <w:rPr>
          <w:rFonts w:ascii="Times New Roman" w:hAnsi="Times New Roman" w:cs="Times New Roman"/>
          <w:color w:val="000000" w:themeColor="text1"/>
          <w:sz w:val="24"/>
          <w:szCs w:val="24"/>
        </w:rPr>
        <w:t>ies</w:t>
      </w:r>
      <w:r w:rsidR="009371D7" w:rsidRPr="00567BBF">
        <w:rPr>
          <w:rFonts w:ascii="Times New Roman" w:hAnsi="Times New Roman" w:cs="Times New Roman"/>
          <w:color w:val="000000" w:themeColor="text1"/>
          <w:sz w:val="24"/>
          <w:szCs w:val="24"/>
        </w:rPr>
        <w:t xml:space="preserve"> </w:t>
      </w:r>
      <w:r w:rsidR="00364B68" w:rsidRPr="00567BBF">
        <w:rPr>
          <w:rFonts w:ascii="Times New Roman" w:hAnsi="Times New Roman" w:cs="Times New Roman"/>
          <w:color w:val="000000" w:themeColor="text1"/>
          <w:sz w:val="24"/>
          <w:szCs w:val="24"/>
        </w:rPr>
        <w:t xml:space="preserve">a large amount </w:t>
      </w:r>
      <w:r w:rsidRPr="00567BBF">
        <w:rPr>
          <w:rFonts w:ascii="Times New Roman" w:hAnsi="Times New Roman" w:cs="Times New Roman"/>
          <w:color w:val="000000" w:themeColor="text1"/>
          <w:sz w:val="24"/>
          <w:szCs w:val="24"/>
        </w:rPr>
        <w:t>of money. This money absorb</w:t>
      </w:r>
      <w:r w:rsidR="001218E5" w:rsidRPr="00567BBF">
        <w:rPr>
          <w:rFonts w:ascii="Times New Roman" w:hAnsi="Times New Roman" w:cs="Times New Roman"/>
          <w:color w:val="000000" w:themeColor="text1"/>
          <w:sz w:val="24"/>
          <w:szCs w:val="24"/>
        </w:rPr>
        <w:t>ed</w:t>
      </w:r>
      <w:r w:rsidRPr="00567BBF">
        <w:rPr>
          <w:rFonts w:ascii="Times New Roman" w:hAnsi="Times New Roman" w:cs="Times New Roman"/>
          <w:color w:val="000000" w:themeColor="text1"/>
          <w:sz w:val="24"/>
          <w:szCs w:val="24"/>
        </w:rPr>
        <w:t xml:space="preserve"> the value from </w:t>
      </w:r>
      <w:r w:rsidR="00C73180"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real economic sector. </w:t>
      </w:r>
      <w:r w:rsidR="00762C8A" w:rsidRPr="00567BBF">
        <w:rPr>
          <w:rFonts w:ascii="Times New Roman" w:hAnsi="Times New Roman" w:cs="Times New Roman"/>
          <w:color w:val="000000" w:themeColor="text1"/>
          <w:sz w:val="24"/>
          <w:szCs w:val="24"/>
        </w:rPr>
        <w:t>Consequently</w:t>
      </w:r>
      <w:r w:rsidRPr="00567BBF">
        <w:rPr>
          <w:rFonts w:ascii="Times New Roman" w:hAnsi="Times New Roman" w:cs="Times New Roman"/>
          <w:color w:val="000000" w:themeColor="text1"/>
          <w:sz w:val="24"/>
          <w:szCs w:val="24"/>
        </w:rPr>
        <w:t xml:space="preserve">, </w:t>
      </w:r>
      <w:r w:rsidR="00C73180"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economy </w:t>
      </w:r>
      <w:r w:rsidR="001218E5" w:rsidRPr="00567BBF">
        <w:rPr>
          <w:rFonts w:ascii="Times New Roman" w:hAnsi="Times New Roman" w:cs="Times New Roman"/>
          <w:color w:val="000000" w:themeColor="text1"/>
          <w:sz w:val="24"/>
          <w:szCs w:val="24"/>
        </w:rPr>
        <w:t>was</w:t>
      </w:r>
      <w:r w:rsidR="00762C8A" w:rsidRPr="00567BBF">
        <w:rPr>
          <w:rFonts w:ascii="Times New Roman" w:hAnsi="Times New Roman" w:cs="Times New Roman"/>
          <w:color w:val="000000" w:themeColor="text1"/>
          <w:sz w:val="24"/>
          <w:szCs w:val="24"/>
        </w:rPr>
        <w:t xml:space="preserve"> placed on a path </w:t>
      </w:r>
      <w:r w:rsidR="00C73180" w:rsidRPr="00567BBF">
        <w:rPr>
          <w:rFonts w:ascii="Times New Roman" w:hAnsi="Times New Roman" w:cs="Times New Roman"/>
          <w:color w:val="000000" w:themeColor="text1"/>
          <w:sz w:val="24"/>
          <w:szCs w:val="24"/>
        </w:rPr>
        <w:t xml:space="preserve">to </w:t>
      </w:r>
      <w:r w:rsidRPr="00567BBF">
        <w:rPr>
          <w:rFonts w:ascii="Times New Roman" w:hAnsi="Times New Roman" w:cs="Times New Roman"/>
          <w:color w:val="000000" w:themeColor="text1"/>
          <w:sz w:val="24"/>
          <w:szCs w:val="24"/>
        </w:rPr>
        <w:t>experience more severe collapse. The world economy falls in</w:t>
      </w:r>
      <w:r w:rsidR="00762C8A" w:rsidRPr="00567BBF">
        <w:rPr>
          <w:rFonts w:ascii="Times New Roman" w:hAnsi="Times New Roman" w:cs="Times New Roman"/>
          <w:color w:val="000000" w:themeColor="text1"/>
          <w:sz w:val="24"/>
          <w:szCs w:val="24"/>
        </w:rPr>
        <w:t>to a</w:t>
      </w:r>
      <w:r w:rsidR="00C73180" w:rsidRPr="00567BBF">
        <w:rPr>
          <w:rFonts w:ascii="Times New Roman" w:hAnsi="Times New Roman" w:cs="Times New Roman"/>
          <w:i/>
          <w:color w:val="000000" w:themeColor="text1"/>
          <w:sz w:val="24"/>
          <w:szCs w:val="24"/>
        </w:rPr>
        <w:t xml:space="preserve"> </w:t>
      </w:r>
      <w:r w:rsidRPr="00567BBF">
        <w:rPr>
          <w:rFonts w:ascii="Times New Roman" w:hAnsi="Times New Roman" w:cs="Times New Roman"/>
          <w:i/>
          <w:color w:val="000000" w:themeColor="text1"/>
          <w:sz w:val="24"/>
          <w:szCs w:val="24"/>
        </w:rPr>
        <w:t>vicious cycle.</w:t>
      </w:r>
      <w:r w:rsidR="00C73180" w:rsidRPr="00567BBF">
        <w:rPr>
          <w:rFonts w:ascii="Times New Roman" w:hAnsi="Times New Roman" w:cs="Times New Roman"/>
          <w:i/>
          <w:color w:val="000000" w:themeColor="text1"/>
          <w:sz w:val="24"/>
          <w:szCs w:val="24"/>
        </w:rPr>
        <w:t xml:space="preserve"> The vicious cycle</w:t>
      </w:r>
      <w:r w:rsidR="00C73180" w:rsidRPr="00567BBF">
        <w:rPr>
          <w:rFonts w:ascii="Times New Roman" w:hAnsi="Times New Roman" w:cs="Times New Roman"/>
          <w:color w:val="000000" w:themeColor="text1"/>
          <w:sz w:val="24"/>
          <w:szCs w:val="24"/>
        </w:rPr>
        <w:t xml:space="preserve"> </w:t>
      </w:r>
      <w:r w:rsidR="00762C8A" w:rsidRPr="00567BBF">
        <w:rPr>
          <w:rFonts w:ascii="Times New Roman" w:hAnsi="Times New Roman" w:cs="Times New Roman"/>
          <w:color w:val="000000" w:themeColor="text1"/>
          <w:sz w:val="24"/>
          <w:szCs w:val="24"/>
        </w:rPr>
        <w:t xml:space="preserve">in turn </w:t>
      </w:r>
      <w:r w:rsidR="00C73180" w:rsidRPr="00567BBF">
        <w:rPr>
          <w:rFonts w:ascii="Times New Roman" w:hAnsi="Times New Roman" w:cs="Times New Roman"/>
          <w:color w:val="000000" w:themeColor="text1"/>
          <w:sz w:val="24"/>
          <w:szCs w:val="24"/>
        </w:rPr>
        <w:t xml:space="preserve">deepens the problem. </w:t>
      </w:r>
    </w:p>
    <w:p w:rsidR="00170513" w:rsidRPr="00567BBF" w:rsidRDefault="00170513" w:rsidP="00567BBF">
      <w:pPr>
        <w:spacing w:line="276" w:lineRule="auto"/>
        <w:rPr>
          <w:rFonts w:ascii="Times New Roman" w:hAnsi="Times New Roman" w:cs="Times New Roman"/>
          <w:color w:val="000000" w:themeColor="text1"/>
          <w:sz w:val="24"/>
          <w:szCs w:val="24"/>
        </w:rPr>
      </w:pPr>
    </w:p>
    <w:p w:rsidR="00170513" w:rsidRPr="00567BBF" w:rsidRDefault="00AC41B2"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4.3 </w:t>
      </w:r>
      <w:r w:rsidR="004C4DC7" w:rsidRPr="00567BBF">
        <w:rPr>
          <w:rFonts w:ascii="Times New Roman" w:hAnsi="Times New Roman" w:cs="Times New Roman"/>
          <w:b/>
          <w:color w:val="000000" w:themeColor="text1"/>
          <w:sz w:val="24"/>
          <w:szCs w:val="24"/>
        </w:rPr>
        <w:t xml:space="preserve">Difficulty </w:t>
      </w:r>
      <w:r w:rsidRPr="00567BBF">
        <w:rPr>
          <w:rFonts w:ascii="Times New Roman" w:hAnsi="Times New Roman" w:cs="Times New Roman"/>
          <w:b/>
          <w:color w:val="000000" w:themeColor="text1"/>
          <w:sz w:val="24"/>
          <w:szCs w:val="24"/>
        </w:rPr>
        <w:t>in</w:t>
      </w:r>
      <w:r w:rsidR="004C4DC7" w:rsidRPr="00567BBF">
        <w:rPr>
          <w:rFonts w:ascii="Times New Roman" w:hAnsi="Times New Roman" w:cs="Times New Roman"/>
          <w:b/>
          <w:color w:val="000000" w:themeColor="text1"/>
          <w:sz w:val="24"/>
          <w:szCs w:val="24"/>
        </w:rPr>
        <w:t xml:space="preserve"> </w:t>
      </w:r>
      <w:proofErr w:type="gramStart"/>
      <w:r w:rsidR="004C4DC7" w:rsidRPr="00567BBF">
        <w:rPr>
          <w:rFonts w:ascii="Times New Roman" w:hAnsi="Times New Roman" w:cs="Times New Roman"/>
          <w:b/>
          <w:color w:val="000000" w:themeColor="text1"/>
          <w:sz w:val="24"/>
          <w:szCs w:val="24"/>
        </w:rPr>
        <w:t>C</w:t>
      </w:r>
      <w:r w:rsidR="00170513" w:rsidRPr="00567BBF">
        <w:rPr>
          <w:rFonts w:ascii="Times New Roman" w:hAnsi="Times New Roman" w:cs="Times New Roman"/>
          <w:b/>
          <w:color w:val="000000" w:themeColor="text1"/>
          <w:sz w:val="24"/>
          <w:szCs w:val="24"/>
        </w:rPr>
        <w:t>ontrolling</w:t>
      </w:r>
      <w:proofErr w:type="gramEnd"/>
      <w:r w:rsidR="00170513" w:rsidRPr="00567BBF">
        <w:rPr>
          <w:rFonts w:ascii="Times New Roman" w:hAnsi="Times New Roman" w:cs="Times New Roman"/>
          <w:b/>
          <w:color w:val="000000" w:themeColor="text1"/>
          <w:sz w:val="24"/>
          <w:szCs w:val="24"/>
        </w:rPr>
        <w:t xml:space="preserve"> μ</w:t>
      </w:r>
    </w:p>
    <w:p w:rsidR="003450FF" w:rsidRPr="00567BBF" w:rsidRDefault="00170513"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Can we escape from</w:t>
      </w:r>
      <w:r w:rsidRPr="00567BBF">
        <w:rPr>
          <w:rFonts w:ascii="Times New Roman" w:hAnsi="Times New Roman" w:cs="Times New Roman"/>
          <w:i/>
          <w:color w:val="000000" w:themeColor="text1"/>
          <w:sz w:val="24"/>
          <w:szCs w:val="24"/>
        </w:rPr>
        <w:t xml:space="preserve"> the vicious cycle</w:t>
      </w:r>
      <w:r w:rsidRPr="00567BBF">
        <w:rPr>
          <w:rFonts w:ascii="Times New Roman" w:hAnsi="Times New Roman" w:cs="Times New Roman"/>
          <w:color w:val="000000" w:themeColor="text1"/>
          <w:sz w:val="24"/>
          <w:szCs w:val="24"/>
        </w:rPr>
        <w:t xml:space="preserve">? This depends on the </w:t>
      </w:r>
      <w:r w:rsidR="00FA6C36" w:rsidRPr="00567BBF">
        <w:rPr>
          <w:rFonts w:ascii="Times New Roman" w:hAnsi="Times New Roman" w:cs="Times New Roman"/>
          <w:color w:val="000000" w:themeColor="text1"/>
          <w:sz w:val="24"/>
          <w:szCs w:val="24"/>
        </w:rPr>
        <w:t xml:space="preserve">economy’s ability to </w:t>
      </w:r>
      <w:r w:rsidRPr="00567BBF">
        <w:rPr>
          <w:rFonts w:ascii="Times New Roman" w:hAnsi="Times New Roman" w:cs="Times New Roman"/>
          <w:color w:val="000000" w:themeColor="text1"/>
          <w:sz w:val="24"/>
          <w:szCs w:val="24"/>
        </w:rPr>
        <w:t xml:space="preserve">control μ. </w:t>
      </w:r>
      <w:r w:rsidR="0001531B" w:rsidRPr="00567BBF">
        <w:rPr>
          <w:rFonts w:ascii="Times New Roman" w:hAnsi="Times New Roman" w:cs="Times New Roman"/>
          <w:color w:val="000000" w:themeColor="text1"/>
          <w:sz w:val="24"/>
          <w:szCs w:val="24"/>
        </w:rPr>
        <w:t xml:space="preserve">Let us investigate </w:t>
      </w:r>
      <w:r w:rsidR="00FA6C36" w:rsidRPr="00567BBF">
        <w:rPr>
          <w:rFonts w:ascii="Times New Roman" w:hAnsi="Times New Roman" w:cs="Times New Roman"/>
          <w:color w:val="000000" w:themeColor="text1"/>
          <w:sz w:val="24"/>
          <w:szCs w:val="24"/>
        </w:rPr>
        <w:t xml:space="preserve">Equation </w:t>
      </w:r>
      <w:r w:rsidR="004C4DC7" w:rsidRPr="00567BBF">
        <w:rPr>
          <w:rFonts w:ascii="Times New Roman" w:hAnsi="Times New Roman" w:cs="Times New Roman"/>
          <w:color w:val="000000" w:themeColor="text1"/>
          <w:sz w:val="24"/>
          <w:szCs w:val="24"/>
        </w:rPr>
        <w:t>(29</w:t>
      </w:r>
      <w:r w:rsidR="0001531B" w:rsidRPr="00567BBF">
        <w:rPr>
          <w:rFonts w:ascii="Times New Roman" w:hAnsi="Times New Roman" w:cs="Times New Roman"/>
          <w:color w:val="000000" w:themeColor="text1"/>
          <w:sz w:val="24"/>
          <w:szCs w:val="24"/>
        </w:rPr>
        <w:t xml:space="preserve">) again. </w:t>
      </w:r>
      <w:r w:rsidR="004C4DC7" w:rsidRPr="00567BBF">
        <w:rPr>
          <w:rFonts w:ascii="Times New Roman" w:hAnsi="Times New Roman" w:cs="Times New Roman"/>
          <w:color w:val="000000" w:themeColor="text1"/>
          <w:sz w:val="24"/>
          <w:szCs w:val="24"/>
        </w:rPr>
        <w:t>From the view</w:t>
      </w:r>
      <w:r w:rsidR="0001531B" w:rsidRPr="00567BBF">
        <w:rPr>
          <w:rFonts w:ascii="Times New Roman" w:hAnsi="Times New Roman" w:cs="Times New Roman"/>
          <w:color w:val="000000" w:themeColor="text1"/>
          <w:sz w:val="24"/>
          <w:szCs w:val="24"/>
        </w:rPr>
        <w:t xml:space="preserve">point of financial policy, if </w:t>
      </w:r>
      <w:r w:rsidR="00FA6C36" w:rsidRPr="00567BBF">
        <w:rPr>
          <w:rFonts w:ascii="Times New Roman" w:hAnsi="Times New Roman" w:cs="Times New Roman"/>
          <w:color w:val="000000" w:themeColor="text1"/>
          <w:sz w:val="24"/>
          <w:szCs w:val="24"/>
        </w:rPr>
        <w:t xml:space="preserve">a </w:t>
      </w:r>
      <w:r w:rsidR="0001531B" w:rsidRPr="00567BBF">
        <w:rPr>
          <w:rFonts w:ascii="Times New Roman" w:hAnsi="Times New Roman" w:cs="Times New Roman"/>
          <w:color w:val="000000" w:themeColor="text1"/>
          <w:sz w:val="24"/>
          <w:szCs w:val="24"/>
        </w:rPr>
        <w:lastRenderedPageBreak/>
        <w:t xml:space="preserve">central bank </w:t>
      </w:r>
      <w:r w:rsidR="001218E5" w:rsidRPr="00567BBF">
        <w:rPr>
          <w:rFonts w:ascii="Times New Roman" w:hAnsi="Times New Roman" w:cs="Times New Roman"/>
          <w:color w:val="000000" w:themeColor="text1"/>
          <w:sz w:val="24"/>
          <w:szCs w:val="24"/>
        </w:rPr>
        <w:t>intends</w:t>
      </w:r>
      <w:r w:rsidR="0001531B" w:rsidRPr="00567BBF">
        <w:rPr>
          <w:rFonts w:ascii="Times New Roman" w:hAnsi="Times New Roman" w:cs="Times New Roman"/>
          <w:color w:val="000000" w:themeColor="text1"/>
          <w:sz w:val="24"/>
          <w:szCs w:val="24"/>
        </w:rPr>
        <w:t xml:space="preserve"> to lower the interest rate, it should increase the monetary base (or </w:t>
      </w:r>
      <w:r w:rsidR="007F105B" w:rsidRPr="00567BBF">
        <w:rPr>
          <w:rFonts w:ascii="Times New Roman" w:hAnsi="Times New Roman" w:cs="Times New Roman"/>
          <w:color w:val="000000" w:themeColor="text1"/>
          <w:sz w:val="24"/>
          <w:szCs w:val="24"/>
        </w:rPr>
        <w:t>the</w:t>
      </w:r>
      <w:r w:rsidR="0001531B" w:rsidRPr="00567BBF">
        <w:rPr>
          <w:rFonts w:ascii="Times New Roman" w:hAnsi="Times New Roman" w:cs="Times New Roman"/>
          <w:color w:val="000000" w:themeColor="text1"/>
          <w:sz w:val="24"/>
          <w:szCs w:val="24"/>
        </w:rPr>
        <w:t xml:space="preserve"> money supply) and</w:t>
      </w:r>
      <w:r w:rsidR="008E2CDA" w:rsidRPr="00567BBF">
        <w:rPr>
          <w:rFonts w:ascii="Times New Roman" w:hAnsi="Times New Roman" w:cs="Times New Roman"/>
          <w:color w:val="000000" w:themeColor="text1"/>
          <w:sz w:val="24"/>
          <w:szCs w:val="24"/>
        </w:rPr>
        <w:t xml:space="preserve"> vic</w:t>
      </w:r>
      <w:r w:rsidR="0001531B" w:rsidRPr="00567BBF">
        <w:rPr>
          <w:rFonts w:ascii="Times New Roman" w:hAnsi="Times New Roman" w:cs="Times New Roman"/>
          <w:color w:val="000000" w:themeColor="text1"/>
          <w:sz w:val="24"/>
          <w:szCs w:val="24"/>
        </w:rPr>
        <w:t>e v</w:t>
      </w:r>
      <w:r w:rsidR="00FA6C36" w:rsidRPr="00567BBF">
        <w:rPr>
          <w:rFonts w:ascii="Times New Roman" w:hAnsi="Times New Roman" w:cs="Times New Roman"/>
          <w:color w:val="000000" w:themeColor="text1"/>
          <w:sz w:val="24"/>
          <w:szCs w:val="24"/>
        </w:rPr>
        <w:t>er</w:t>
      </w:r>
      <w:r w:rsidR="0001531B" w:rsidRPr="00567BBF">
        <w:rPr>
          <w:rFonts w:ascii="Times New Roman" w:hAnsi="Times New Roman" w:cs="Times New Roman"/>
          <w:color w:val="000000" w:themeColor="text1"/>
          <w:sz w:val="24"/>
          <w:szCs w:val="24"/>
        </w:rPr>
        <w:t>sa.</w:t>
      </w:r>
      <w:r w:rsidR="007F105B" w:rsidRPr="00567BBF">
        <w:rPr>
          <w:rFonts w:ascii="Times New Roman" w:hAnsi="Times New Roman" w:cs="Times New Roman"/>
          <w:color w:val="000000" w:themeColor="text1"/>
          <w:sz w:val="24"/>
          <w:szCs w:val="24"/>
        </w:rPr>
        <w:t xml:space="preserve"> The increase (decrease) in </w:t>
      </w:r>
      <w:r w:rsidR="00FA6C36" w:rsidRPr="00567BBF">
        <w:rPr>
          <w:rFonts w:ascii="Times New Roman" w:hAnsi="Times New Roman" w:cs="Times New Roman"/>
          <w:color w:val="000000" w:themeColor="text1"/>
          <w:sz w:val="24"/>
          <w:szCs w:val="24"/>
        </w:rPr>
        <w:t xml:space="preserve">the </w:t>
      </w:r>
      <w:r w:rsidR="007F105B" w:rsidRPr="00567BBF">
        <w:rPr>
          <w:rFonts w:ascii="Times New Roman" w:hAnsi="Times New Roman" w:cs="Times New Roman"/>
          <w:color w:val="000000" w:themeColor="text1"/>
          <w:sz w:val="24"/>
          <w:szCs w:val="24"/>
        </w:rPr>
        <w:t xml:space="preserve">monetary base </w:t>
      </w:r>
      <w:r w:rsidR="00FA6C36" w:rsidRPr="00567BBF">
        <w:rPr>
          <w:rFonts w:ascii="Times New Roman" w:hAnsi="Times New Roman" w:cs="Times New Roman"/>
          <w:color w:val="000000" w:themeColor="text1"/>
          <w:sz w:val="24"/>
          <w:szCs w:val="24"/>
        </w:rPr>
        <w:t>induces</w:t>
      </w:r>
      <w:r w:rsidR="004C4DC7" w:rsidRPr="00567BBF">
        <w:rPr>
          <w:rFonts w:ascii="Times New Roman" w:hAnsi="Times New Roman" w:cs="Times New Roman"/>
          <w:color w:val="000000" w:themeColor="text1"/>
          <w:sz w:val="24"/>
          <w:szCs w:val="24"/>
        </w:rPr>
        <w:t xml:space="preserve"> </w:t>
      </w:r>
      <w:r w:rsidR="00FA6C36" w:rsidRPr="00567BBF">
        <w:rPr>
          <w:rFonts w:ascii="Times New Roman" w:hAnsi="Times New Roman" w:cs="Times New Roman"/>
          <w:color w:val="000000" w:themeColor="text1"/>
          <w:sz w:val="24"/>
          <w:szCs w:val="24"/>
        </w:rPr>
        <w:t>an</w:t>
      </w:r>
      <w:r w:rsidR="007F105B" w:rsidRPr="00567BBF">
        <w:rPr>
          <w:rFonts w:ascii="Times New Roman" w:hAnsi="Times New Roman" w:cs="Times New Roman"/>
          <w:color w:val="000000" w:themeColor="text1"/>
          <w:sz w:val="24"/>
          <w:szCs w:val="24"/>
        </w:rPr>
        <w:t xml:space="preserve"> increase (decrease) </w:t>
      </w:r>
      <w:r w:rsidR="00FA6C36" w:rsidRPr="00567BBF">
        <w:rPr>
          <w:rFonts w:ascii="Times New Roman" w:hAnsi="Times New Roman" w:cs="Times New Roman"/>
          <w:color w:val="000000" w:themeColor="text1"/>
          <w:sz w:val="24"/>
          <w:szCs w:val="24"/>
        </w:rPr>
        <w:t xml:space="preserve">in </w:t>
      </w:r>
      <w:r w:rsidR="007F105B" w:rsidRPr="00567BBF">
        <w:rPr>
          <w:rFonts w:ascii="Times New Roman" w:hAnsi="Times New Roman" w:cs="Times New Roman"/>
          <w:color w:val="000000" w:themeColor="text1"/>
          <w:sz w:val="24"/>
          <w:szCs w:val="24"/>
        </w:rPr>
        <w:t xml:space="preserve">the </w:t>
      </w:r>
      <w:r w:rsidR="00FA6C36" w:rsidRPr="00567BBF">
        <w:rPr>
          <w:rFonts w:ascii="Times New Roman" w:hAnsi="Times New Roman" w:cs="Times New Roman"/>
          <w:color w:val="000000" w:themeColor="text1"/>
          <w:sz w:val="24"/>
          <w:szCs w:val="24"/>
        </w:rPr>
        <w:t>ratio</w:t>
      </w:r>
      <w:r w:rsidR="001218E5" w:rsidRPr="00567BBF">
        <w:rPr>
          <w:rFonts w:ascii="Times New Roman" w:hAnsi="Times New Roman" w:cs="Times New Roman"/>
          <w:color w:val="000000" w:themeColor="text1"/>
          <w:position w:val="-10"/>
          <w:sz w:val="24"/>
          <w:szCs w:val="24"/>
        </w:rPr>
        <w:object w:dxaOrig="1080" w:dyaOrig="340">
          <v:shape id="_x0000_i1373" type="#_x0000_t75" style="width:48pt;height:14.25pt" o:ole="">
            <v:imagedata r:id="rId646" o:title=""/>
          </v:shape>
          <o:OLEObject Type="Embed" ProgID="Equation.3" ShapeID="_x0000_i1373" DrawAspect="Content" ObjectID="_1480076424" r:id="rId647"/>
        </w:object>
      </w:r>
      <w:r w:rsidR="007F105B" w:rsidRPr="00567BBF">
        <w:rPr>
          <w:rFonts w:ascii="Times New Roman" w:hAnsi="Times New Roman" w:cs="Times New Roman"/>
          <w:color w:val="000000" w:themeColor="text1"/>
          <w:sz w:val="24"/>
          <w:szCs w:val="24"/>
        </w:rPr>
        <w:t>. However, for instance, if the central bank increases the monetary base, the</w:t>
      </w:r>
      <w:r w:rsidR="00FA6C36" w:rsidRPr="00567BBF">
        <w:rPr>
          <w:rFonts w:ascii="Times New Roman" w:hAnsi="Times New Roman" w:cs="Times New Roman"/>
          <w:color w:val="000000" w:themeColor="text1"/>
          <w:sz w:val="24"/>
          <w:szCs w:val="24"/>
        </w:rPr>
        <w:t>n the</w:t>
      </w:r>
      <w:r w:rsidR="007F105B" w:rsidRPr="00567BBF">
        <w:rPr>
          <w:rFonts w:ascii="Times New Roman" w:hAnsi="Times New Roman" w:cs="Times New Roman"/>
          <w:color w:val="000000" w:themeColor="text1"/>
          <w:sz w:val="24"/>
          <w:szCs w:val="24"/>
        </w:rPr>
        <w:t xml:space="preserve"> interest rate will decrease. That is, in </w:t>
      </w:r>
      <w:r w:rsidR="0031797D" w:rsidRPr="00567BBF">
        <w:rPr>
          <w:rFonts w:ascii="Times New Roman" w:hAnsi="Times New Roman" w:cs="Times New Roman"/>
          <w:color w:val="000000" w:themeColor="text1"/>
          <w:position w:val="-10"/>
          <w:sz w:val="24"/>
          <w:szCs w:val="24"/>
        </w:rPr>
        <w:object w:dxaOrig="340" w:dyaOrig="260">
          <v:shape id="_x0000_i1374" type="#_x0000_t75" style="width:14.25pt;height:13.5pt" o:ole="">
            <v:imagedata r:id="rId648" o:title=""/>
          </v:shape>
          <o:OLEObject Type="Embed" ProgID="Equation.3" ShapeID="_x0000_i1374" DrawAspect="Content" ObjectID="_1480076425" r:id="rId649"/>
        </w:object>
      </w:r>
      <w:r w:rsidR="004C4DC7" w:rsidRPr="00567BBF">
        <w:rPr>
          <w:rFonts w:ascii="Times New Roman" w:hAnsi="Times New Roman" w:cs="Times New Roman"/>
          <w:color w:val="000000" w:themeColor="text1"/>
          <w:sz w:val="24"/>
          <w:szCs w:val="24"/>
        </w:rPr>
        <w:t xml:space="preserve"> in </w:t>
      </w:r>
      <w:r w:rsidR="00FA6C36" w:rsidRPr="00567BBF">
        <w:rPr>
          <w:rFonts w:ascii="Times New Roman" w:hAnsi="Times New Roman" w:cs="Times New Roman"/>
          <w:color w:val="000000" w:themeColor="text1"/>
          <w:sz w:val="24"/>
          <w:szCs w:val="24"/>
        </w:rPr>
        <w:t xml:space="preserve">Equation </w:t>
      </w:r>
      <w:r w:rsidR="004C4DC7" w:rsidRPr="00567BBF">
        <w:rPr>
          <w:rFonts w:ascii="Times New Roman" w:hAnsi="Times New Roman" w:cs="Times New Roman"/>
          <w:color w:val="000000" w:themeColor="text1"/>
          <w:sz w:val="24"/>
          <w:szCs w:val="24"/>
        </w:rPr>
        <w:t>(29</w:t>
      </w:r>
      <w:r w:rsidR="007F105B" w:rsidRPr="00567BBF">
        <w:rPr>
          <w:rFonts w:ascii="Times New Roman" w:hAnsi="Times New Roman" w:cs="Times New Roman"/>
          <w:color w:val="000000" w:themeColor="text1"/>
          <w:sz w:val="24"/>
          <w:szCs w:val="24"/>
        </w:rPr>
        <w:t xml:space="preserve">), </w:t>
      </w:r>
      <w:r w:rsidR="00FA6C36" w:rsidRPr="00567BBF">
        <w:rPr>
          <w:rFonts w:ascii="Times New Roman" w:hAnsi="Times New Roman" w:cs="Times New Roman"/>
          <w:color w:val="000000" w:themeColor="text1"/>
          <w:sz w:val="24"/>
          <w:szCs w:val="24"/>
        </w:rPr>
        <w:t xml:space="preserve">both </w:t>
      </w:r>
      <w:r w:rsidR="007F105B" w:rsidRPr="00567BBF">
        <w:rPr>
          <w:rFonts w:ascii="Times New Roman" w:hAnsi="Times New Roman" w:cs="Times New Roman"/>
          <w:color w:val="000000" w:themeColor="text1"/>
          <w:position w:val="-10"/>
          <w:sz w:val="24"/>
          <w:szCs w:val="24"/>
        </w:rPr>
        <w:object w:dxaOrig="260" w:dyaOrig="260">
          <v:shape id="_x0000_i1375" type="#_x0000_t75" style="width:14.25pt;height:14.25pt" o:ole="">
            <v:imagedata r:id="rId650" o:title=""/>
          </v:shape>
          <o:OLEObject Type="Embed" ProgID="Equation.3" ShapeID="_x0000_i1375" DrawAspect="Content" ObjectID="_1480076426" r:id="rId651"/>
        </w:object>
      </w:r>
      <w:r w:rsidR="007F105B" w:rsidRPr="00567BBF">
        <w:rPr>
          <w:rFonts w:ascii="Times New Roman" w:hAnsi="Times New Roman" w:cs="Times New Roman"/>
          <w:color w:val="000000" w:themeColor="text1"/>
          <w:sz w:val="24"/>
          <w:szCs w:val="24"/>
        </w:rPr>
        <w:t>and</w:t>
      </w:r>
      <w:r w:rsidR="0031797D" w:rsidRPr="00567BBF">
        <w:rPr>
          <w:rFonts w:ascii="Times New Roman" w:hAnsi="Times New Roman" w:cs="Times New Roman"/>
          <w:color w:val="000000" w:themeColor="text1"/>
          <w:position w:val="-10"/>
          <w:sz w:val="24"/>
          <w:szCs w:val="24"/>
        </w:rPr>
        <w:object w:dxaOrig="240" w:dyaOrig="260">
          <v:shape id="_x0000_i1376" type="#_x0000_t75" style="width:11.25pt;height:14.25pt" o:ole="">
            <v:imagedata r:id="rId652" o:title=""/>
          </v:shape>
          <o:OLEObject Type="Embed" ProgID="Equation.3" ShapeID="_x0000_i1376" DrawAspect="Content" ObjectID="_1480076427" r:id="rId653"/>
        </w:object>
      </w:r>
      <w:r w:rsidR="007F105B" w:rsidRPr="00567BBF">
        <w:rPr>
          <w:rFonts w:ascii="Times New Roman" w:hAnsi="Times New Roman" w:cs="Times New Roman"/>
          <w:color w:val="000000" w:themeColor="text1"/>
          <w:sz w:val="24"/>
          <w:szCs w:val="24"/>
        </w:rPr>
        <w:t xml:space="preserve">move </w:t>
      </w:r>
      <w:r w:rsidR="00FA6C36" w:rsidRPr="00567BBF">
        <w:rPr>
          <w:rFonts w:ascii="Times New Roman" w:hAnsi="Times New Roman" w:cs="Times New Roman"/>
          <w:color w:val="000000" w:themeColor="text1"/>
          <w:sz w:val="24"/>
          <w:szCs w:val="24"/>
        </w:rPr>
        <w:t xml:space="preserve">in </w:t>
      </w:r>
      <w:r w:rsidR="007F105B" w:rsidRPr="00567BBF">
        <w:rPr>
          <w:rFonts w:ascii="Times New Roman" w:hAnsi="Times New Roman" w:cs="Times New Roman"/>
          <w:color w:val="000000" w:themeColor="text1"/>
          <w:sz w:val="24"/>
          <w:szCs w:val="24"/>
        </w:rPr>
        <w:t>opposite direction</w:t>
      </w:r>
      <w:r w:rsidR="00FA6C36" w:rsidRPr="00567BBF">
        <w:rPr>
          <w:rFonts w:ascii="Times New Roman" w:hAnsi="Times New Roman" w:cs="Times New Roman"/>
          <w:color w:val="000000" w:themeColor="text1"/>
          <w:sz w:val="24"/>
          <w:szCs w:val="24"/>
        </w:rPr>
        <w:t>s</w:t>
      </w:r>
      <w:r w:rsidR="007F105B" w:rsidRPr="00567BBF">
        <w:rPr>
          <w:rFonts w:ascii="Times New Roman" w:hAnsi="Times New Roman" w:cs="Times New Roman"/>
          <w:color w:val="000000" w:themeColor="text1"/>
          <w:sz w:val="24"/>
          <w:szCs w:val="24"/>
        </w:rPr>
        <w:t xml:space="preserve"> when financial policy is </w:t>
      </w:r>
      <w:r w:rsidR="00FA6C36" w:rsidRPr="00567BBF">
        <w:rPr>
          <w:rFonts w:ascii="Times New Roman" w:hAnsi="Times New Roman" w:cs="Times New Roman"/>
          <w:color w:val="000000" w:themeColor="text1"/>
          <w:sz w:val="24"/>
          <w:szCs w:val="24"/>
        </w:rPr>
        <w:t>implemented</w:t>
      </w:r>
      <w:r w:rsidR="007F105B" w:rsidRPr="00567BBF">
        <w:rPr>
          <w:rFonts w:ascii="Times New Roman" w:hAnsi="Times New Roman" w:cs="Times New Roman"/>
          <w:color w:val="000000" w:themeColor="text1"/>
          <w:sz w:val="24"/>
          <w:szCs w:val="24"/>
        </w:rPr>
        <w:t xml:space="preserve">. This implies that the central bank faces a contradiction in controlling μ. The difficulty </w:t>
      </w:r>
      <w:r w:rsidR="0040549A" w:rsidRPr="00567BBF">
        <w:rPr>
          <w:rFonts w:ascii="Times New Roman" w:hAnsi="Times New Roman" w:cs="Times New Roman"/>
          <w:color w:val="000000" w:themeColor="text1"/>
          <w:sz w:val="24"/>
          <w:szCs w:val="24"/>
        </w:rPr>
        <w:t>in</w:t>
      </w:r>
      <w:r w:rsidR="007F105B" w:rsidRPr="00567BBF">
        <w:rPr>
          <w:rFonts w:ascii="Times New Roman" w:hAnsi="Times New Roman" w:cs="Times New Roman"/>
          <w:color w:val="000000" w:themeColor="text1"/>
          <w:sz w:val="24"/>
          <w:szCs w:val="24"/>
        </w:rPr>
        <w:t xml:space="preserve"> controlling </w:t>
      </w:r>
      <w:proofErr w:type="spellStart"/>
      <w:r w:rsidR="004C4DC7" w:rsidRPr="00567BBF">
        <w:rPr>
          <w:rFonts w:ascii="Times New Roman" w:hAnsi="Times New Roman" w:cs="Times New Roman"/>
          <w:color w:val="000000" w:themeColor="text1"/>
          <w:sz w:val="24"/>
          <w:szCs w:val="24"/>
        </w:rPr>
        <w:t>μ</w:t>
      </w:r>
      <w:r w:rsidR="004C3776" w:rsidRPr="00567BBF">
        <w:rPr>
          <w:rFonts w:ascii="Times New Roman" w:hAnsi="Times New Roman" w:cs="Times New Roman"/>
          <w:color w:val="000000" w:themeColor="text1"/>
          <w:sz w:val="24"/>
          <w:szCs w:val="24"/>
        </w:rPr>
        <w:t>also</w:t>
      </w:r>
      <w:proofErr w:type="spellEnd"/>
      <w:r w:rsidR="004C3776" w:rsidRPr="00567BBF">
        <w:rPr>
          <w:rFonts w:ascii="Times New Roman" w:hAnsi="Times New Roman" w:cs="Times New Roman"/>
          <w:color w:val="000000" w:themeColor="text1"/>
          <w:sz w:val="24"/>
          <w:szCs w:val="24"/>
        </w:rPr>
        <w:t xml:space="preserve"> </w:t>
      </w:r>
      <w:r w:rsidR="004C4DC7" w:rsidRPr="00567BBF">
        <w:rPr>
          <w:rFonts w:ascii="Times New Roman" w:hAnsi="Times New Roman" w:cs="Times New Roman"/>
          <w:color w:val="000000" w:themeColor="text1"/>
          <w:sz w:val="24"/>
          <w:szCs w:val="24"/>
        </w:rPr>
        <w:t xml:space="preserve">means </w:t>
      </w:r>
      <w:r w:rsidR="004C3776" w:rsidRPr="00567BBF">
        <w:rPr>
          <w:rFonts w:ascii="Times New Roman" w:hAnsi="Times New Roman" w:cs="Times New Roman"/>
          <w:color w:val="000000" w:themeColor="text1"/>
          <w:sz w:val="24"/>
          <w:szCs w:val="24"/>
        </w:rPr>
        <w:t>the vicious cycle</w:t>
      </w:r>
      <w:r w:rsidR="0040549A" w:rsidRPr="00567BBF">
        <w:rPr>
          <w:rFonts w:ascii="Times New Roman" w:hAnsi="Times New Roman" w:cs="Times New Roman"/>
          <w:color w:val="000000" w:themeColor="text1"/>
          <w:sz w:val="24"/>
          <w:szCs w:val="24"/>
        </w:rPr>
        <w:t xml:space="preserve"> is difficult to escape</w:t>
      </w:r>
      <w:r w:rsidR="004C3776" w:rsidRPr="00567BBF">
        <w:rPr>
          <w:rFonts w:ascii="Times New Roman" w:hAnsi="Times New Roman" w:cs="Times New Roman"/>
          <w:color w:val="000000" w:themeColor="text1"/>
          <w:sz w:val="24"/>
          <w:szCs w:val="24"/>
        </w:rPr>
        <w:t>.</w:t>
      </w:r>
      <w:r w:rsidR="007F105B" w:rsidRPr="00567BBF">
        <w:rPr>
          <w:rFonts w:ascii="Times New Roman" w:hAnsi="Times New Roman" w:cs="Times New Roman"/>
          <w:color w:val="000000" w:themeColor="text1"/>
          <w:sz w:val="24"/>
          <w:szCs w:val="24"/>
        </w:rPr>
        <w:t xml:space="preserve"> </w:t>
      </w:r>
      <w:r w:rsidR="0001531B" w:rsidRPr="00567BBF">
        <w:rPr>
          <w:rFonts w:ascii="Times New Roman" w:hAnsi="Times New Roman" w:cs="Times New Roman"/>
          <w:color w:val="000000" w:themeColor="text1"/>
          <w:sz w:val="24"/>
          <w:szCs w:val="24"/>
        </w:rPr>
        <w:t xml:space="preserve"> </w:t>
      </w:r>
    </w:p>
    <w:p w:rsidR="003450FF" w:rsidRPr="00567BBF" w:rsidRDefault="003450FF" w:rsidP="00567BBF">
      <w:pPr>
        <w:spacing w:line="276" w:lineRule="auto"/>
        <w:rPr>
          <w:rFonts w:ascii="Times New Roman" w:hAnsi="Times New Roman" w:cs="Times New Roman"/>
          <w:color w:val="000000" w:themeColor="text1"/>
          <w:sz w:val="24"/>
          <w:szCs w:val="24"/>
        </w:rPr>
      </w:pPr>
    </w:p>
    <w:p w:rsidR="003450FF" w:rsidRPr="00567BBF" w:rsidRDefault="00B71A90" w:rsidP="00567BBF">
      <w:pPr>
        <w:spacing w:line="276" w:lineRule="auto"/>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t xml:space="preserve">Conclusion </w:t>
      </w:r>
    </w:p>
    <w:p w:rsidR="00BF1D50" w:rsidRPr="00567BBF" w:rsidRDefault="00B71A90" w:rsidP="00567BBF">
      <w:pPr>
        <w:spacing w:line="276" w:lineRule="auto"/>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331978" w:rsidRPr="00567BBF">
        <w:rPr>
          <w:rFonts w:ascii="Times New Roman" w:hAnsi="Times New Roman" w:cs="Times New Roman"/>
          <w:color w:val="000000" w:themeColor="text1"/>
          <w:sz w:val="24"/>
          <w:szCs w:val="24"/>
        </w:rPr>
        <w:t>First</w:t>
      </w:r>
      <w:r w:rsidR="00BF1D50" w:rsidRPr="00567BBF">
        <w:rPr>
          <w:rFonts w:ascii="Times New Roman" w:hAnsi="Times New Roman" w:cs="Times New Roman"/>
          <w:color w:val="000000" w:themeColor="text1"/>
          <w:sz w:val="24"/>
          <w:szCs w:val="24"/>
        </w:rPr>
        <w:t>, we sum</w:t>
      </w:r>
      <w:r w:rsidR="004733D0" w:rsidRPr="00567BBF">
        <w:rPr>
          <w:rFonts w:ascii="Times New Roman" w:hAnsi="Times New Roman" w:cs="Times New Roman"/>
          <w:color w:val="000000" w:themeColor="text1"/>
          <w:sz w:val="24"/>
          <w:szCs w:val="24"/>
        </w:rPr>
        <w:t>marize</w:t>
      </w:r>
      <w:r w:rsidR="00BF1D50" w:rsidRPr="00567BBF">
        <w:rPr>
          <w:rFonts w:ascii="Times New Roman" w:hAnsi="Times New Roman" w:cs="Times New Roman"/>
          <w:color w:val="000000" w:themeColor="text1"/>
          <w:sz w:val="24"/>
          <w:szCs w:val="24"/>
        </w:rPr>
        <w:t xml:space="preserve"> our results. </w:t>
      </w:r>
      <w:r w:rsidR="00331978" w:rsidRPr="00567BBF">
        <w:rPr>
          <w:rFonts w:ascii="Times New Roman" w:hAnsi="Times New Roman" w:cs="Times New Roman"/>
          <w:color w:val="000000" w:themeColor="text1"/>
          <w:sz w:val="24"/>
          <w:szCs w:val="24"/>
        </w:rPr>
        <w:t>W</w:t>
      </w:r>
      <w:r w:rsidR="00BF1D50" w:rsidRPr="00567BBF">
        <w:rPr>
          <w:rFonts w:ascii="Times New Roman" w:hAnsi="Times New Roman" w:cs="Times New Roman"/>
          <w:color w:val="000000" w:themeColor="text1"/>
          <w:sz w:val="24"/>
          <w:szCs w:val="24"/>
        </w:rPr>
        <w:t xml:space="preserve">e tried to prove </w:t>
      </w:r>
      <w:r w:rsidR="00331978" w:rsidRPr="00567BBF">
        <w:rPr>
          <w:rFonts w:ascii="Times New Roman" w:hAnsi="Times New Roman" w:cs="Times New Roman"/>
          <w:color w:val="000000" w:themeColor="text1"/>
          <w:sz w:val="24"/>
          <w:szCs w:val="24"/>
        </w:rPr>
        <w:t xml:space="preserve">our hypothesis that </w:t>
      </w:r>
      <w:r w:rsidR="00504BE7" w:rsidRPr="00567BBF">
        <w:rPr>
          <w:rFonts w:ascii="Times New Roman" w:hAnsi="Times New Roman" w:cs="Times New Roman"/>
          <w:color w:val="000000" w:themeColor="text1"/>
          <w:sz w:val="24"/>
          <w:szCs w:val="24"/>
        </w:rPr>
        <w:t>a</w:t>
      </w:r>
      <w:r w:rsidR="00BF1D50" w:rsidRPr="00567BBF">
        <w:rPr>
          <w:rFonts w:ascii="Times New Roman" w:hAnsi="Times New Roman" w:cs="Times New Roman"/>
          <w:color w:val="000000" w:themeColor="text1"/>
          <w:sz w:val="24"/>
          <w:szCs w:val="24"/>
        </w:rPr>
        <w:t xml:space="preserve"> fundamental cause of economic crisis </w:t>
      </w:r>
      <w:r w:rsidR="00331978" w:rsidRPr="00567BBF">
        <w:rPr>
          <w:rFonts w:ascii="Times New Roman" w:hAnsi="Times New Roman" w:cs="Times New Roman"/>
          <w:color w:val="000000" w:themeColor="text1"/>
          <w:sz w:val="24"/>
          <w:szCs w:val="24"/>
        </w:rPr>
        <w:t>is the im</w:t>
      </w:r>
      <w:r w:rsidR="00BF1D50" w:rsidRPr="00567BBF">
        <w:rPr>
          <w:rFonts w:ascii="Times New Roman" w:hAnsi="Times New Roman" w:cs="Times New Roman"/>
          <w:color w:val="000000" w:themeColor="text1"/>
          <w:sz w:val="24"/>
          <w:szCs w:val="24"/>
        </w:rPr>
        <w:t xml:space="preserve">balance </w:t>
      </w:r>
      <w:r w:rsidR="00504BE7" w:rsidRPr="00567BBF">
        <w:rPr>
          <w:rFonts w:ascii="Times New Roman" w:hAnsi="Times New Roman" w:cs="Times New Roman"/>
          <w:color w:val="000000" w:themeColor="text1"/>
          <w:sz w:val="24"/>
          <w:szCs w:val="24"/>
        </w:rPr>
        <w:t>between</w:t>
      </w:r>
      <w:r w:rsidR="00BF1D50" w:rsidRPr="00567BBF">
        <w:rPr>
          <w:rFonts w:ascii="Times New Roman" w:hAnsi="Times New Roman" w:cs="Times New Roman"/>
          <w:color w:val="000000" w:themeColor="text1"/>
          <w:sz w:val="24"/>
          <w:szCs w:val="24"/>
        </w:rPr>
        <w:t xml:space="preserve"> the real economic sector and the monetary sector. </w:t>
      </w:r>
      <w:r w:rsidR="00331978" w:rsidRPr="00567BBF">
        <w:rPr>
          <w:rFonts w:ascii="Times New Roman" w:hAnsi="Times New Roman" w:cs="Times New Roman"/>
          <w:color w:val="000000" w:themeColor="text1"/>
          <w:sz w:val="24"/>
          <w:szCs w:val="24"/>
        </w:rPr>
        <w:t>To test our hypothesis</w:t>
      </w:r>
      <w:r w:rsidR="00BF1D50" w:rsidRPr="00567BBF">
        <w:rPr>
          <w:rFonts w:ascii="Times New Roman" w:hAnsi="Times New Roman" w:cs="Times New Roman"/>
          <w:color w:val="000000" w:themeColor="text1"/>
          <w:sz w:val="24"/>
          <w:szCs w:val="24"/>
        </w:rPr>
        <w:t xml:space="preserve">, we constructed </w:t>
      </w:r>
      <w:r w:rsidR="00331978" w:rsidRPr="00567BBF">
        <w:rPr>
          <w:rFonts w:ascii="Times New Roman" w:hAnsi="Times New Roman" w:cs="Times New Roman"/>
          <w:color w:val="000000" w:themeColor="text1"/>
          <w:sz w:val="24"/>
          <w:szCs w:val="24"/>
        </w:rPr>
        <w:t>a</w:t>
      </w:r>
      <w:r w:rsidR="00BF1D50" w:rsidRPr="00567BBF">
        <w:rPr>
          <w:rFonts w:ascii="Times New Roman" w:hAnsi="Times New Roman" w:cs="Times New Roman"/>
          <w:color w:val="000000" w:themeColor="text1"/>
          <w:sz w:val="24"/>
          <w:szCs w:val="24"/>
        </w:rPr>
        <w:t xml:space="preserve"> game-theoretical model and then tried to simulate the distribution rate to </w:t>
      </w:r>
      <w:r w:rsidR="00331978" w:rsidRPr="00567BBF">
        <w:rPr>
          <w:rFonts w:ascii="Times New Roman" w:hAnsi="Times New Roman" w:cs="Times New Roman"/>
          <w:color w:val="000000" w:themeColor="text1"/>
          <w:sz w:val="24"/>
          <w:szCs w:val="24"/>
        </w:rPr>
        <w:t xml:space="preserve">the </w:t>
      </w:r>
      <w:r w:rsidR="00BF1D50" w:rsidRPr="00567BBF">
        <w:rPr>
          <w:rFonts w:ascii="Times New Roman" w:hAnsi="Times New Roman" w:cs="Times New Roman"/>
          <w:color w:val="000000" w:themeColor="text1"/>
          <w:sz w:val="24"/>
          <w:szCs w:val="24"/>
        </w:rPr>
        <w:t>monetary sector</w:t>
      </w:r>
      <w:r w:rsidR="00331978" w:rsidRPr="00567BBF">
        <w:rPr>
          <w:rFonts w:ascii="Times New Roman" w:hAnsi="Times New Roman" w:cs="Times New Roman"/>
          <w:color w:val="000000" w:themeColor="text1"/>
          <w:sz w:val="24"/>
          <w:szCs w:val="24"/>
        </w:rPr>
        <w:t>s</w:t>
      </w:r>
      <w:r w:rsidR="00BF1D50" w:rsidRPr="00567BBF">
        <w:rPr>
          <w:rFonts w:ascii="Times New Roman" w:hAnsi="Times New Roman" w:cs="Times New Roman"/>
          <w:color w:val="000000" w:themeColor="text1"/>
          <w:sz w:val="24"/>
          <w:szCs w:val="24"/>
        </w:rPr>
        <w:t xml:space="preserve"> in Euro Area, USA and Japan. This approach </w:t>
      </w:r>
      <w:r w:rsidR="00331978" w:rsidRPr="00567BBF">
        <w:rPr>
          <w:rFonts w:ascii="Times New Roman" w:hAnsi="Times New Roman" w:cs="Times New Roman"/>
          <w:color w:val="000000" w:themeColor="text1"/>
          <w:sz w:val="24"/>
          <w:szCs w:val="24"/>
        </w:rPr>
        <w:t>yields</w:t>
      </w:r>
      <w:r w:rsidR="00BF1D50" w:rsidRPr="00567BBF">
        <w:rPr>
          <w:rFonts w:ascii="Times New Roman" w:hAnsi="Times New Roman" w:cs="Times New Roman"/>
          <w:color w:val="000000" w:themeColor="text1"/>
          <w:sz w:val="24"/>
          <w:szCs w:val="24"/>
        </w:rPr>
        <w:t xml:space="preserve"> the following theoretical results. </w:t>
      </w:r>
    </w:p>
    <w:p w:rsidR="00BF1D50" w:rsidRPr="00567BBF" w:rsidRDefault="00BF1D50" w:rsidP="00567BBF">
      <w:pPr>
        <w:pStyle w:val="ListParagraph"/>
        <w:numPr>
          <w:ilvl w:val="0"/>
          <w:numId w:val="10"/>
        </w:numPr>
        <w:spacing w:line="276" w:lineRule="auto"/>
        <w:ind w:leftChars="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The parameter μ</w:t>
      </w:r>
      <w:r w:rsidR="00F01958"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which represents </w:t>
      </w:r>
      <w:r w:rsidR="00F01958"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rate </w:t>
      </w:r>
      <w:r w:rsidR="00F01958" w:rsidRPr="00567BBF">
        <w:rPr>
          <w:rFonts w:ascii="Times New Roman" w:hAnsi="Times New Roman" w:cs="Times New Roman"/>
          <w:color w:val="000000" w:themeColor="text1"/>
          <w:sz w:val="24"/>
          <w:szCs w:val="24"/>
        </w:rPr>
        <w:t xml:space="preserve">that </w:t>
      </w:r>
      <w:r w:rsidRPr="00567BBF">
        <w:rPr>
          <w:rFonts w:ascii="Times New Roman" w:hAnsi="Times New Roman" w:cs="Times New Roman"/>
          <w:color w:val="000000" w:themeColor="text1"/>
          <w:sz w:val="24"/>
          <w:szCs w:val="24"/>
        </w:rPr>
        <w:t>monetary sector can receive over the growth rate</w:t>
      </w:r>
      <w:r w:rsidR="00F01958"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has a rigorous range</w:t>
      </w:r>
      <w:r w:rsidR="00F01958"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for the game to have</w:t>
      </w:r>
      <w:r w:rsidR="0031797D" w:rsidRPr="00567BBF">
        <w:rPr>
          <w:rFonts w:ascii="Times New Roman" w:hAnsi="Times New Roman" w:cs="Times New Roman"/>
          <w:color w:val="000000" w:themeColor="text1"/>
          <w:sz w:val="24"/>
          <w:szCs w:val="24"/>
        </w:rPr>
        <w:t xml:space="preserve"> a</w:t>
      </w:r>
      <w:r w:rsidRPr="00567BBF">
        <w:rPr>
          <w:rFonts w:ascii="Times New Roman" w:hAnsi="Times New Roman" w:cs="Times New Roman"/>
          <w:color w:val="000000" w:themeColor="text1"/>
          <w:sz w:val="24"/>
          <w:szCs w:val="24"/>
        </w:rPr>
        <w:t xml:space="preserve"> solution.</w:t>
      </w:r>
    </w:p>
    <w:p w:rsidR="00BF1D50" w:rsidRPr="00567BBF" w:rsidRDefault="00BF1D50" w:rsidP="00567BBF">
      <w:pPr>
        <w:pStyle w:val="ListParagraph"/>
        <w:numPr>
          <w:ilvl w:val="0"/>
          <w:numId w:val="10"/>
        </w:numPr>
        <w:spacing w:line="276" w:lineRule="auto"/>
        <w:ind w:leftChars="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Our hypothesis is based on the importance of the</w:t>
      </w:r>
      <w:r w:rsidRPr="00567BBF">
        <w:rPr>
          <w:rFonts w:ascii="Times New Roman" w:hAnsi="Times New Roman" w:cs="Times New Roman"/>
          <w:i/>
          <w:color w:val="000000" w:themeColor="text1"/>
          <w:sz w:val="24"/>
          <w:szCs w:val="24"/>
        </w:rPr>
        <w:t xml:space="preserve"> natural economy</w:t>
      </w:r>
      <w:r w:rsidRPr="00567BBF">
        <w:rPr>
          <w:rFonts w:ascii="Times New Roman" w:hAnsi="Times New Roman" w:cs="Times New Roman"/>
          <w:color w:val="000000" w:themeColor="text1"/>
          <w:sz w:val="24"/>
          <w:szCs w:val="24"/>
        </w:rPr>
        <w:t xml:space="preserve">. That is, it represents </w:t>
      </w:r>
      <w:r w:rsidR="00F01958"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 rigorous bench mark around which the real economy </w:t>
      </w:r>
      <w:r w:rsidR="00F01958" w:rsidRPr="00567BBF">
        <w:rPr>
          <w:rFonts w:ascii="Times New Roman" w:hAnsi="Times New Roman" w:cs="Times New Roman"/>
          <w:color w:val="000000" w:themeColor="text1"/>
          <w:sz w:val="24"/>
          <w:szCs w:val="24"/>
        </w:rPr>
        <w:t>can</w:t>
      </w:r>
      <w:r w:rsidRPr="00567BBF">
        <w:rPr>
          <w:rFonts w:ascii="Times New Roman" w:hAnsi="Times New Roman" w:cs="Times New Roman"/>
          <w:color w:val="000000" w:themeColor="text1"/>
          <w:sz w:val="24"/>
          <w:szCs w:val="24"/>
        </w:rPr>
        <w:t xml:space="preserve"> fluctuate. </w:t>
      </w:r>
      <w:proofErr w:type="gramStart"/>
      <w:r w:rsidR="00F01958" w:rsidRPr="00567BBF">
        <w:rPr>
          <w:rFonts w:ascii="Times New Roman" w:hAnsi="Times New Roman" w:cs="Times New Roman"/>
          <w:color w:val="000000" w:themeColor="text1"/>
          <w:sz w:val="24"/>
          <w:szCs w:val="24"/>
        </w:rPr>
        <w:t>L</w:t>
      </w:r>
      <w:r w:rsidRPr="00567BBF">
        <w:rPr>
          <w:rFonts w:ascii="Times New Roman" w:hAnsi="Times New Roman" w:cs="Times New Roman"/>
          <w:color w:val="000000" w:themeColor="text1"/>
          <w:sz w:val="24"/>
          <w:szCs w:val="24"/>
        </w:rPr>
        <w:t>arge deviation</w:t>
      </w:r>
      <w:r w:rsidR="00F01958"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from this bench mark gives</w:t>
      </w:r>
      <w:proofErr w:type="gramEnd"/>
      <w:r w:rsidRPr="00567BBF">
        <w:rPr>
          <w:rFonts w:ascii="Times New Roman" w:hAnsi="Times New Roman" w:cs="Times New Roman"/>
          <w:color w:val="000000" w:themeColor="text1"/>
          <w:sz w:val="24"/>
          <w:szCs w:val="24"/>
        </w:rPr>
        <w:t xml:space="preserve"> us a critical alarm. As discussed in </w:t>
      </w:r>
      <w:r w:rsidR="00F01958"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introduction,</w:t>
      </w:r>
      <w:r w:rsidR="00F01958" w:rsidRPr="00567BBF">
        <w:rPr>
          <w:rFonts w:ascii="Times New Roman" w:hAnsi="Times New Roman" w:cs="Times New Roman"/>
          <w:color w:val="000000" w:themeColor="text1"/>
          <w:sz w:val="24"/>
          <w:szCs w:val="24"/>
        </w:rPr>
        <w:t xml:space="preserve"> the </w:t>
      </w:r>
      <w:r w:rsidRPr="00567BBF">
        <w:rPr>
          <w:rFonts w:ascii="Times New Roman" w:hAnsi="Times New Roman" w:cs="Times New Roman"/>
          <w:i/>
          <w:color w:val="000000" w:themeColor="text1"/>
          <w:sz w:val="24"/>
          <w:szCs w:val="24"/>
        </w:rPr>
        <w:t>natural economy</w:t>
      </w:r>
      <w:r w:rsidRPr="00567BBF">
        <w:rPr>
          <w:rFonts w:ascii="Times New Roman" w:hAnsi="Times New Roman" w:cs="Times New Roman"/>
          <w:color w:val="000000" w:themeColor="text1"/>
          <w:sz w:val="24"/>
          <w:szCs w:val="24"/>
        </w:rPr>
        <w:t xml:space="preserve"> involves the concept of the equilibrium </w:t>
      </w:r>
      <w:r w:rsidR="00F01958" w:rsidRPr="00567BBF">
        <w:rPr>
          <w:rFonts w:ascii="Times New Roman" w:hAnsi="Times New Roman" w:cs="Times New Roman"/>
          <w:color w:val="000000" w:themeColor="text1"/>
          <w:sz w:val="24"/>
          <w:szCs w:val="24"/>
        </w:rPr>
        <w:t xml:space="preserve">in the </w:t>
      </w:r>
      <w:r w:rsidRPr="00567BBF">
        <w:rPr>
          <w:rFonts w:ascii="Times New Roman" w:hAnsi="Times New Roman" w:cs="Times New Roman"/>
          <w:color w:val="000000" w:themeColor="text1"/>
          <w:sz w:val="24"/>
          <w:szCs w:val="24"/>
        </w:rPr>
        <w:t>macro-economy. Taking the contraposition logically, if the economy is</w:t>
      </w:r>
      <w:r w:rsidR="00F01958" w:rsidRPr="00567BBF">
        <w:rPr>
          <w:rFonts w:ascii="Times New Roman" w:hAnsi="Times New Roman" w:cs="Times New Roman"/>
          <w:color w:val="000000" w:themeColor="text1"/>
          <w:sz w:val="24"/>
          <w:szCs w:val="24"/>
        </w:rPr>
        <w:t xml:space="preserve"> no</w:t>
      </w:r>
      <w:r w:rsidRPr="00567BBF">
        <w:rPr>
          <w:rFonts w:ascii="Times New Roman" w:hAnsi="Times New Roman" w:cs="Times New Roman"/>
          <w:color w:val="000000" w:themeColor="text1"/>
          <w:sz w:val="24"/>
          <w:szCs w:val="24"/>
        </w:rPr>
        <w:t xml:space="preserve">t in </w:t>
      </w:r>
      <w:r w:rsidR="00F01958" w:rsidRPr="00567BBF">
        <w:rPr>
          <w:rFonts w:ascii="Times New Roman" w:hAnsi="Times New Roman" w:cs="Times New Roman"/>
          <w:color w:val="000000" w:themeColor="text1"/>
          <w:sz w:val="24"/>
          <w:szCs w:val="24"/>
        </w:rPr>
        <w:t>equilibrium, then it is not</w:t>
      </w:r>
      <w:r w:rsidR="0031797D" w:rsidRPr="00567BBF">
        <w:rPr>
          <w:rFonts w:ascii="Times New Roman" w:hAnsi="Times New Roman" w:cs="Times New Roman"/>
          <w:color w:val="000000" w:themeColor="text1"/>
          <w:sz w:val="24"/>
          <w:szCs w:val="24"/>
        </w:rPr>
        <w:t xml:space="preserve"> a</w:t>
      </w:r>
      <w:r w:rsidR="00F01958"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i/>
          <w:color w:val="000000" w:themeColor="text1"/>
          <w:sz w:val="24"/>
          <w:szCs w:val="24"/>
        </w:rPr>
        <w:t>natural economy.</w:t>
      </w:r>
      <w:r w:rsidR="00F01958" w:rsidRPr="00567BBF">
        <w:rPr>
          <w:rFonts w:ascii="Times New Roman" w:hAnsi="Times New Roman" w:cs="Times New Roman"/>
          <w:color w:val="000000" w:themeColor="text1"/>
          <w:sz w:val="24"/>
          <w:szCs w:val="24"/>
        </w:rPr>
        <w:t xml:space="preserve"> In addition, as </w:t>
      </w:r>
      <w:proofErr w:type="spellStart"/>
      <w:r w:rsidR="00F01958" w:rsidRPr="00567BBF">
        <w:rPr>
          <w:rFonts w:ascii="Times New Roman" w:hAnsi="Times New Roman" w:cs="Times New Roman"/>
          <w:color w:val="000000" w:themeColor="text1"/>
          <w:sz w:val="24"/>
          <w:szCs w:val="24"/>
        </w:rPr>
        <w:t>analysed</w:t>
      </w:r>
      <w:proofErr w:type="spellEnd"/>
      <w:r w:rsidR="00F01958" w:rsidRPr="00567BBF">
        <w:rPr>
          <w:rFonts w:ascii="Times New Roman" w:hAnsi="Times New Roman" w:cs="Times New Roman"/>
          <w:color w:val="000000" w:themeColor="text1"/>
          <w:sz w:val="24"/>
          <w:szCs w:val="24"/>
        </w:rPr>
        <w:t xml:space="preserve"> in S</w:t>
      </w:r>
      <w:r w:rsidRPr="00567BBF">
        <w:rPr>
          <w:rFonts w:ascii="Times New Roman" w:hAnsi="Times New Roman" w:cs="Times New Roman"/>
          <w:color w:val="000000" w:themeColor="text1"/>
          <w:sz w:val="24"/>
          <w:szCs w:val="24"/>
        </w:rPr>
        <w:t xml:space="preserve">ection 3, the solution of the game-model has </w:t>
      </w:r>
      <w:r w:rsidR="00F01958" w:rsidRPr="00567BBF">
        <w:rPr>
          <w:rFonts w:ascii="Times New Roman" w:hAnsi="Times New Roman" w:cs="Times New Roman"/>
          <w:color w:val="000000" w:themeColor="text1"/>
          <w:sz w:val="24"/>
          <w:szCs w:val="24"/>
        </w:rPr>
        <w:t>the</w:t>
      </w:r>
      <w:r w:rsidRPr="00567BBF">
        <w:rPr>
          <w:rFonts w:ascii="Times New Roman" w:hAnsi="Times New Roman" w:cs="Times New Roman"/>
          <w:color w:val="000000" w:themeColor="text1"/>
          <w:sz w:val="24"/>
          <w:szCs w:val="24"/>
        </w:rPr>
        <w:t xml:space="preserve"> character of </w:t>
      </w:r>
      <w:r w:rsidR="00F01958"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i/>
          <w:color w:val="000000" w:themeColor="text1"/>
          <w:sz w:val="24"/>
          <w:szCs w:val="24"/>
        </w:rPr>
        <w:t>natural economy</w:t>
      </w:r>
      <w:r w:rsidRPr="00567BBF">
        <w:rPr>
          <w:rFonts w:ascii="Times New Roman" w:hAnsi="Times New Roman" w:cs="Times New Roman"/>
          <w:color w:val="000000" w:themeColor="text1"/>
          <w:sz w:val="24"/>
          <w:szCs w:val="24"/>
        </w:rPr>
        <w:t xml:space="preserve">. </w:t>
      </w:r>
    </w:p>
    <w:p w:rsidR="00BF1D50" w:rsidRPr="00567BBF" w:rsidRDefault="00BF1D50" w:rsidP="00567BBF">
      <w:pPr>
        <w:pStyle w:val="ListParagraph"/>
        <w:numPr>
          <w:ilvl w:val="0"/>
          <w:numId w:val="10"/>
        </w:numPr>
        <w:spacing w:line="276" w:lineRule="auto"/>
        <w:ind w:leftChars="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The simulation of the parameter </w:t>
      </w:r>
      <w:proofErr w:type="spellStart"/>
      <w:r w:rsidRPr="00567BBF">
        <w:rPr>
          <w:rFonts w:ascii="Times New Roman" w:hAnsi="Times New Roman" w:cs="Times New Roman"/>
          <w:color w:val="000000" w:themeColor="text1"/>
          <w:sz w:val="24"/>
          <w:szCs w:val="24"/>
        </w:rPr>
        <w:t>μ</w:t>
      </w:r>
      <w:r w:rsidR="0031797D" w:rsidRPr="00567BBF">
        <w:rPr>
          <w:rFonts w:ascii="Times New Roman" w:hAnsi="Times New Roman" w:cs="Times New Roman"/>
          <w:color w:val="000000" w:themeColor="text1"/>
          <w:sz w:val="24"/>
          <w:szCs w:val="24"/>
        </w:rPr>
        <w:t>in</w:t>
      </w:r>
      <w:proofErr w:type="spellEnd"/>
      <w:r w:rsidR="0031797D" w:rsidRPr="00567BBF">
        <w:rPr>
          <w:rFonts w:ascii="Times New Roman" w:hAnsi="Times New Roman" w:cs="Times New Roman"/>
          <w:color w:val="000000" w:themeColor="text1"/>
          <w:sz w:val="24"/>
          <w:szCs w:val="24"/>
        </w:rPr>
        <w:t xml:space="preserve"> S</w:t>
      </w:r>
      <w:r w:rsidRPr="00567BBF">
        <w:rPr>
          <w:rFonts w:ascii="Times New Roman" w:hAnsi="Times New Roman" w:cs="Times New Roman"/>
          <w:color w:val="000000" w:themeColor="text1"/>
          <w:sz w:val="24"/>
          <w:szCs w:val="24"/>
        </w:rPr>
        <w:t xml:space="preserve">ection 4 </w:t>
      </w:r>
      <w:r w:rsidR="00F01958" w:rsidRPr="00567BBF">
        <w:rPr>
          <w:rFonts w:ascii="Times New Roman" w:hAnsi="Times New Roman" w:cs="Times New Roman"/>
          <w:color w:val="000000" w:themeColor="text1"/>
          <w:sz w:val="24"/>
          <w:szCs w:val="24"/>
        </w:rPr>
        <w:t>indicates</w:t>
      </w:r>
      <w:r w:rsidRPr="00567BBF">
        <w:rPr>
          <w:rFonts w:ascii="Times New Roman" w:hAnsi="Times New Roman" w:cs="Times New Roman"/>
          <w:color w:val="000000" w:themeColor="text1"/>
          <w:sz w:val="24"/>
          <w:szCs w:val="24"/>
        </w:rPr>
        <w:t xml:space="preserve"> that the rapid expansion of financial assets destroys the balance </w:t>
      </w:r>
      <w:r w:rsidR="00504BE7" w:rsidRPr="00567BBF">
        <w:rPr>
          <w:rFonts w:ascii="Times New Roman" w:hAnsi="Times New Roman" w:cs="Times New Roman"/>
          <w:color w:val="000000" w:themeColor="text1"/>
          <w:sz w:val="24"/>
          <w:szCs w:val="24"/>
        </w:rPr>
        <w:t xml:space="preserve">between the </w:t>
      </w:r>
      <w:r w:rsidRPr="00567BBF">
        <w:rPr>
          <w:rFonts w:ascii="Times New Roman" w:hAnsi="Times New Roman" w:cs="Times New Roman"/>
          <w:color w:val="000000" w:themeColor="text1"/>
          <w:sz w:val="24"/>
          <w:szCs w:val="24"/>
        </w:rPr>
        <w:t xml:space="preserve">real economic sector and the monetary sector. This fact implies that the current economy loses its balance and deviates largely from </w:t>
      </w:r>
      <w:r w:rsidR="00F01958"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i/>
          <w:color w:val="000000" w:themeColor="text1"/>
          <w:sz w:val="24"/>
          <w:szCs w:val="24"/>
        </w:rPr>
        <w:t>natural economy.</w:t>
      </w:r>
      <w:r w:rsidRPr="00567BBF">
        <w:rPr>
          <w:rFonts w:ascii="Times New Roman" w:hAnsi="Times New Roman" w:cs="Times New Roman"/>
          <w:color w:val="000000" w:themeColor="text1"/>
          <w:sz w:val="24"/>
          <w:szCs w:val="24"/>
        </w:rPr>
        <w:t xml:space="preserve"> </w:t>
      </w:r>
    </w:p>
    <w:p w:rsidR="00BF1D50" w:rsidRPr="00567BBF" w:rsidRDefault="00BF1D50" w:rsidP="00567BBF">
      <w:pPr>
        <w:spacing w:line="276" w:lineRule="auto"/>
        <w:rPr>
          <w:rFonts w:ascii="Times New Roman" w:hAnsi="Times New Roman" w:cs="Times New Roman"/>
          <w:color w:val="000000" w:themeColor="text1"/>
          <w:sz w:val="24"/>
          <w:szCs w:val="24"/>
        </w:rPr>
      </w:pPr>
    </w:p>
    <w:p w:rsidR="00BF1D50" w:rsidRPr="00567BBF" w:rsidRDefault="00BF1D50"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Finally, we should</w:t>
      </w:r>
      <w:r w:rsidR="00F01958" w:rsidRPr="00567BBF">
        <w:rPr>
          <w:rFonts w:ascii="Times New Roman" w:hAnsi="Times New Roman" w:cs="Times New Roman"/>
          <w:color w:val="000000" w:themeColor="text1"/>
          <w:sz w:val="24"/>
          <w:szCs w:val="24"/>
        </w:rPr>
        <w:t xml:space="preserve"> indicate</w:t>
      </w:r>
      <w:r w:rsidRPr="00567BBF">
        <w:rPr>
          <w:rFonts w:ascii="Times New Roman" w:hAnsi="Times New Roman" w:cs="Times New Roman"/>
          <w:color w:val="000000" w:themeColor="text1"/>
          <w:sz w:val="24"/>
          <w:szCs w:val="24"/>
        </w:rPr>
        <w:t xml:space="preserve"> </w:t>
      </w:r>
      <w:r w:rsidR="00D53C3F" w:rsidRPr="00567BBF">
        <w:rPr>
          <w:rFonts w:ascii="Times New Roman" w:hAnsi="Times New Roman" w:cs="Times New Roman"/>
          <w:color w:val="000000" w:themeColor="text1"/>
          <w:sz w:val="24"/>
          <w:szCs w:val="24"/>
        </w:rPr>
        <w:t>some</w:t>
      </w:r>
      <w:r w:rsidRPr="00567BBF">
        <w:rPr>
          <w:rFonts w:ascii="Times New Roman" w:hAnsi="Times New Roman" w:cs="Times New Roman"/>
          <w:color w:val="000000" w:themeColor="text1"/>
          <w:sz w:val="24"/>
          <w:szCs w:val="24"/>
        </w:rPr>
        <w:t xml:space="preserve"> remain</w:t>
      </w:r>
      <w:r w:rsidR="00F01958" w:rsidRPr="00567BBF">
        <w:rPr>
          <w:rFonts w:ascii="Times New Roman" w:hAnsi="Times New Roman" w:cs="Times New Roman"/>
          <w:color w:val="000000" w:themeColor="text1"/>
          <w:sz w:val="24"/>
          <w:szCs w:val="24"/>
        </w:rPr>
        <w:t>ing</w:t>
      </w:r>
      <w:r w:rsidRPr="00567BBF">
        <w:rPr>
          <w:rFonts w:ascii="Times New Roman" w:hAnsi="Times New Roman" w:cs="Times New Roman"/>
          <w:color w:val="000000" w:themeColor="text1"/>
          <w:sz w:val="24"/>
          <w:szCs w:val="24"/>
        </w:rPr>
        <w:t xml:space="preserve"> theoretical problems. The </w:t>
      </w:r>
      <w:r w:rsidR="006A3850" w:rsidRPr="00567BBF">
        <w:rPr>
          <w:rFonts w:ascii="Times New Roman" w:hAnsi="Times New Roman" w:cs="Times New Roman"/>
          <w:color w:val="000000" w:themeColor="text1"/>
          <w:sz w:val="24"/>
          <w:szCs w:val="24"/>
        </w:rPr>
        <w:t>first</w:t>
      </w:r>
      <w:r w:rsidRPr="00567BBF">
        <w:rPr>
          <w:rFonts w:ascii="Times New Roman" w:hAnsi="Times New Roman" w:cs="Times New Roman"/>
          <w:color w:val="000000" w:themeColor="text1"/>
          <w:sz w:val="24"/>
          <w:szCs w:val="24"/>
        </w:rPr>
        <w:t xml:space="preserve"> is related to the solution of the game. That is, the model has no stable steady state point. The basic idea for constructing the solution is to confine the </w:t>
      </w:r>
      <w:r w:rsidR="00A476CF" w:rsidRPr="00567BBF">
        <w:rPr>
          <w:rFonts w:ascii="Times New Roman" w:hAnsi="Times New Roman" w:cs="Times New Roman"/>
          <w:color w:val="000000" w:themeColor="text1"/>
          <w:sz w:val="24"/>
          <w:szCs w:val="24"/>
        </w:rPr>
        <w:t xml:space="preserve">auxiliary </w:t>
      </w:r>
      <w:r w:rsidRPr="00567BBF">
        <w:rPr>
          <w:rFonts w:ascii="Times New Roman" w:hAnsi="Times New Roman" w:cs="Times New Roman"/>
          <w:color w:val="000000" w:themeColor="text1"/>
          <w:sz w:val="24"/>
          <w:szCs w:val="24"/>
        </w:rPr>
        <w:t xml:space="preserve">variables within a finite area. If </w:t>
      </w:r>
      <w:r w:rsidRPr="00567BBF">
        <w:rPr>
          <w:rFonts w:ascii="Times New Roman" w:hAnsi="Times New Roman" w:cs="Times New Roman"/>
          <w:color w:val="000000" w:themeColor="text1"/>
          <w:sz w:val="24"/>
          <w:szCs w:val="24"/>
        </w:rPr>
        <w:lastRenderedPageBreak/>
        <w:t xml:space="preserve">players succeed in this </w:t>
      </w:r>
      <w:r w:rsidR="00F01958" w:rsidRPr="00567BBF">
        <w:rPr>
          <w:rFonts w:ascii="Times New Roman" w:hAnsi="Times New Roman" w:cs="Times New Roman"/>
          <w:color w:val="000000" w:themeColor="text1"/>
          <w:sz w:val="24"/>
          <w:szCs w:val="24"/>
        </w:rPr>
        <w:t>task</w:t>
      </w:r>
      <w:r w:rsidRPr="00567BBF">
        <w:rPr>
          <w:rFonts w:ascii="Times New Roman" w:hAnsi="Times New Roman" w:cs="Times New Roman"/>
          <w:color w:val="000000" w:themeColor="text1"/>
          <w:sz w:val="24"/>
          <w:szCs w:val="24"/>
        </w:rPr>
        <w:t xml:space="preserve">, the optimal and </w:t>
      </w:r>
      <w:proofErr w:type="spellStart"/>
      <w:r w:rsidRPr="00567BBF">
        <w:rPr>
          <w:rFonts w:ascii="Times New Roman" w:eastAsia="正調祥南行書体EXP" w:hAnsi="Times New Roman" w:cs="Times New Roman"/>
          <w:color w:val="000000" w:themeColor="text1"/>
          <w:sz w:val="24"/>
          <w:szCs w:val="24"/>
        </w:rPr>
        <w:t>transversality</w:t>
      </w:r>
      <w:proofErr w:type="spellEnd"/>
      <w:r w:rsidRPr="00567BBF">
        <w:rPr>
          <w:rFonts w:ascii="Times New Roman" w:eastAsia="正調祥南行書体EXP" w:hAnsi="Times New Roman" w:cs="Times New Roman"/>
          <w:color w:val="000000" w:themeColor="text1"/>
          <w:sz w:val="24"/>
          <w:szCs w:val="24"/>
        </w:rPr>
        <w:t xml:space="preserve"> c</w:t>
      </w:r>
      <w:r w:rsidRPr="00567BBF">
        <w:rPr>
          <w:rFonts w:ascii="Times New Roman" w:hAnsi="Times New Roman" w:cs="Times New Roman"/>
          <w:color w:val="000000" w:themeColor="text1"/>
          <w:sz w:val="24"/>
          <w:szCs w:val="24"/>
        </w:rPr>
        <w:t xml:space="preserve">onditions are satisfied simultaneously and the game has </w:t>
      </w:r>
      <w:r w:rsidR="00F01958" w:rsidRPr="00567BBF">
        <w:rPr>
          <w:rFonts w:ascii="Times New Roman" w:hAnsi="Times New Roman" w:cs="Times New Roman"/>
          <w:color w:val="000000" w:themeColor="text1"/>
          <w:sz w:val="24"/>
          <w:szCs w:val="24"/>
        </w:rPr>
        <w:t>a</w:t>
      </w:r>
      <w:r w:rsidRPr="00567BBF">
        <w:rPr>
          <w:rFonts w:ascii="Times New Roman" w:hAnsi="Times New Roman" w:cs="Times New Roman"/>
          <w:color w:val="000000" w:themeColor="text1"/>
          <w:sz w:val="24"/>
          <w:szCs w:val="24"/>
        </w:rPr>
        <w:t xml:space="preserve"> solution. We succeeded in constructing the solution. However, we </w:t>
      </w:r>
      <w:r w:rsidR="003710AB" w:rsidRPr="00567BBF">
        <w:rPr>
          <w:rFonts w:ascii="Times New Roman" w:hAnsi="Times New Roman" w:cs="Times New Roman"/>
          <w:color w:val="000000" w:themeColor="text1"/>
          <w:sz w:val="24"/>
          <w:szCs w:val="24"/>
        </w:rPr>
        <w:t xml:space="preserve">were unable to </w:t>
      </w:r>
      <w:r w:rsidRPr="00567BBF">
        <w:rPr>
          <w:rFonts w:ascii="Times New Roman" w:hAnsi="Times New Roman" w:cs="Times New Roman"/>
          <w:color w:val="000000" w:themeColor="text1"/>
          <w:sz w:val="24"/>
          <w:szCs w:val="24"/>
        </w:rPr>
        <w:t xml:space="preserve">propose the conditions for the solution made by </w:t>
      </w:r>
      <w:r w:rsidRPr="00567BBF">
        <w:rPr>
          <w:rFonts w:ascii="Times New Roman" w:hAnsi="Times New Roman" w:cs="Times New Roman"/>
          <w:i/>
          <w:color w:val="000000" w:themeColor="text1"/>
          <w:sz w:val="24"/>
          <w:szCs w:val="24"/>
        </w:rPr>
        <w:t>the strategy rule</w:t>
      </w:r>
      <w:r w:rsidRPr="00567BBF">
        <w:rPr>
          <w:rFonts w:ascii="Times New Roman" w:hAnsi="Times New Roman" w:cs="Times New Roman"/>
          <w:color w:val="000000" w:themeColor="text1"/>
          <w:sz w:val="24"/>
          <w:szCs w:val="24"/>
        </w:rPr>
        <w:t xml:space="preserve"> to converge to the solution </w:t>
      </w:r>
      <w:r w:rsidR="003710AB" w:rsidRPr="00567BBF">
        <w:rPr>
          <w:rFonts w:ascii="Times New Roman" w:hAnsi="Times New Roman" w:cs="Times New Roman"/>
          <w:color w:val="000000" w:themeColor="text1"/>
          <w:sz w:val="24"/>
          <w:szCs w:val="24"/>
        </w:rPr>
        <w:t>that</w:t>
      </w:r>
      <w:r w:rsidRPr="00567BBF">
        <w:rPr>
          <w:rFonts w:ascii="Times New Roman" w:hAnsi="Times New Roman" w:cs="Times New Roman"/>
          <w:color w:val="000000" w:themeColor="text1"/>
          <w:sz w:val="24"/>
          <w:szCs w:val="24"/>
        </w:rPr>
        <w:t xml:space="preserve"> satisfies </w:t>
      </w:r>
      <w:r w:rsidR="003710AB" w:rsidRPr="00567BBF">
        <w:rPr>
          <w:rFonts w:ascii="Times New Roman" w:hAnsi="Times New Roman" w:cs="Times New Roman"/>
          <w:color w:val="000000" w:themeColor="text1"/>
          <w:sz w:val="24"/>
          <w:szCs w:val="24"/>
        </w:rPr>
        <w:t xml:space="preserve">Equation </w:t>
      </w:r>
      <w:r w:rsidRPr="00567BBF">
        <w:rPr>
          <w:rFonts w:ascii="Times New Roman" w:hAnsi="Times New Roman" w:cs="Times New Roman"/>
          <w:color w:val="000000" w:themeColor="text1"/>
          <w:sz w:val="24"/>
          <w:szCs w:val="24"/>
        </w:rPr>
        <w:t xml:space="preserve">(23). The solution of </w:t>
      </w:r>
      <w:r w:rsidR="003710AB" w:rsidRPr="00567BBF">
        <w:rPr>
          <w:rFonts w:ascii="Times New Roman" w:hAnsi="Times New Roman" w:cs="Times New Roman"/>
          <w:color w:val="000000" w:themeColor="text1"/>
          <w:sz w:val="24"/>
          <w:szCs w:val="24"/>
        </w:rPr>
        <w:t xml:space="preserve">Equation </w:t>
      </w:r>
      <w:r w:rsidRPr="00567BBF">
        <w:rPr>
          <w:rFonts w:ascii="Times New Roman" w:hAnsi="Times New Roman" w:cs="Times New Roman"/>
          <w:color w:val="000000" w:themeColor="text1"/>
          <w:sz w:val="24"/>
          <w:szCs w:val="24"/>
        </w:rPr>
        <w:t xml:space="preserve">(23) has </w:t>
      </w:r>
      <w:r w:rsidR="003710AB" w:rsidRPr="00567BBF">
        <w:rPr>
          <w:rFonts w:ascii="Times New Roman" w:hAnsi="Times New Roman" w:cs="Times New Roman"/>
          <w:color w:val="000000" w:themeColor="text1"/>
          <w:sz w:val="24"/>
          <w:szCs w:val="24"/>
        </w:rPr>
        <w:t>the</w:t>
      </w:r>
      <w:r w:rsidRPr="00567BBF">
        <w:rPr>
          <w:rFonts w:ascii="Times New Roman" w:hAnsi="Times New Roman" w:cs="Times New Roman"/>
          <w:color w:val="000000" w:themeColor="text1"/>
          <w:sz w:val="24"/>
          <w:szCs w:val="24"/>
        </w:rPr>
        <w:t xml:space="preserve"> character of </w:t>
      </w:r>
      <w:r w:rsidR="003710AB"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natural economy. Therefore, the solution </w:t>
      </w:r>
      <w:r w:rsidR="003710AB" w:rsidRPr="00567BBF">
        <w:rPr>
          <w:rFonts w:ascii="Times New Roman" w:hAnsi="Times New Roman" w:cs="Times New Roman"/>
          <w:color w:val="000000" w:themeColor="text1"/>
          <w:sz w:val="24"/>
          <w:szCs w:val="24"/>
        </w:rPr>
        <w:t>yielded</w:t>
      </w:r>
      <w:r w:rsidRPr="00567BBF">
        <w:rPr>
          <w:rFonts w:ascii="Times New Roman" w:hAnsi="Times New Roman" w:cs="Times New Roman"/>
          <w:color w:val="000000" w:themeColor="text1"/>
          <w:sz w:val="24"/>
          <w:szCs w:val="24"/>
        </w:rPr>
        <w:t xml:space="preserve"> by the strategy rule </w:t>
      </w:r>
      <w:r w:rsidR="003710AB" w:rsidRPr="00567BBF">
        <w:rPr>
          <w:rFonts w:ascii="Times New Roman" w:hAnsi="Times New Roman" w:cs="Times New Roman"/>
          <w:color w:val="000000" w:themeColor="text1"/>
          <w:sz w:val="24"/>
          <w:szCs w:val="24"/>
        </w:rPr>
        <w:t>circles</w:t>
      </w:r>
      <w:r w:rsidRPr="00567BBF">
        <w:rPr>
          <w:rFonts w:ascii="Times New Roman" w:hAnsi="Times New Roman" w:cs="Times New Roman"/>
          <w:color w:val="000000" w:themeColor="text1"/>
          <w:sz w:val="24"/>
          <w:szCs w:val="24"/>
        </w:rPr>
        <w:t xml:space="preserve"> around the solution of </w:t>
      </w:r>
      <w:r w:rsidR="003710AB" w:rsidRPr="00567BBF">
        <w:rPr>
          <w:rFonts w:ascii="Times New Roman" w:hAnsi="Times New Roman" w:cs="Times New Roman"/>
          <w:color w:val="000000" w:themeColor="text1"/>
          <w:sz w:val="24"/>
          <w:szCs w:val="24"/>
        </w:rPr>
        <w:t xml:space="preserve">Equation </w:t>
      </w:r>
      <w:r w:rsidRPr="00567BBF">
        <w:rPr>
          <w:rFonts w:ascii="Times New Roman" w:hAnsi="Times New Roman" w:cs="Times New Roman"/>
          <w:color w:val="000000" w:themeColor="text1"/>
          <w:sz w:val="24"/>
          <w:szCs w:val="24"/>
        </w:rPr>
        <w:t xml:space="preserve">(23). </w:t>
      </w:r>
      <w:r w:rsidR="003710AB" w:rsidRPr="00567BBF">
        <w:rPr>
          <w:rFonts w:ascii="Times New Roman" w:hAnsi="Times New Roman" w:cs="Times New Roman"/>
          <w:color w:val="000000" w:themeColor="text1"/>
          <w:sz w:val="24"/>
          <w:szCs w:val="24"/>
        </w:rPr>
        <w:t>C</w:t>
      </w:r>
      <w:r w:rsidRPr="00567BBF">
        <w:rPr>
          <w:rFonts w:ascii="Times New Roman" w:hAnsi="Times New Roman" w:cs="Times New Roman"/>
          <w:color w:val="000000" w:themeColor="text1"/>
          <w:sz w:val="24"/>
          <w:szCs w:val="24"/>
        </w:rPr>
        <w:t>ondition</w:t>
      </w:r>
      <w:r w:rsidR="003710AB" w:rsidRPr="00567BBF">
        <w:rPr>
          <w:rFonts w:ascii="Times New Roman" w:hAnsi="Times New Roman" w:cs="Times New Roman"/>
          <w:color w:val="000000" w:themeColor="text1"/>
          <w:sz w:val="24"/>
          <w:szCs w:val="24"/>
        </w:rPr>
        <w:t>s</w:t>
      </w:r>
      <w:r w:rsidRPr="00567BBF">
        <w:rPr>
          <w:rFonts w:ascii="Times New Roman" w:hAnsi="Times New Roman" w:cs="Times New Roman"/>
          <w:color w:val="000000" w:themeColor="text1"/>
          <w:sz w:val="24"/>
          <w:szCs w:val="24"/>
        </w:rPr>
        <w:t xml:space="preserve"> with respect to </w:t>
      </w:r>
      <w:r w:rsidR="003710AB" w:rsidRPr="00567BBF">
        <w:rPr>
          <w:rFonts w:ascii="Times New Roman" w:hAnsi="Times New Roman" w:cs="Times New Roman"/>
          <w:color w:val="000000" w:themeColor="text1"/>
          <w:sz w:val="24"/>
          <w:szCs w:val="24"/>
        </w:rPr>
        <w:t xml:space="preserve">the </w:t>
      </w:r>
      <w:r w:rsidRPr="00567BBF">
        <w:rPr>
          <w:rFonts w:ascii="Times New Roman" w:hAnsi="Times New Roman" w:cs="Times New Roman"/>
          <w:color w:val="000000" w:themeColor="text1"/>
          <w:sz w:val="24"/>
          <w:szCs w:val="24"/>
        </w:rPr>
        <w:t xml:space="preserve">convergence problem should be studied mathematically. </w:t>
      </w:r>
    </w:p>
    <w:p w:rsidR="00D53C3F" w:rsidRPr="00567BBF" w:rsidRDefault="00BF1D50"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 </w:t>
      </w:r>
      <w:r w:rsidR="00D53C3F" w:rsidRPr="00567BBF">
        <w:rPr>
          <w:rFonts w:ascii="Times New Roman" w:hAnsi="Times New Roman" w:cs="Times New Roman"/>
          <w:color w:val="000000" w:themeColor="text1"/>
          <w:sz w:val="24"/>
          <w:szCs w:val="24"/>
        </w:rPr>
        <w:t xml:space="preserve">The second problem is related to the definition of </w:t>
      </w:r>
      <w:r w:rsidR="003710AB" w:rsidRPr="00567BBF">
        <w:rPr>
          <w:rFonts w:ascii="Times New Roman" w:hAnsi="Times New Roman" w:cs="Times New Roman"/>
          <w:color w:val="000000" w:themeColor="text1"/>
          <w:sz w:val="24"/>
          <w:szCs w:val="24"/>
        </w:rPr>
        <w:t xml:space="preserve">the </w:t>
      </w:r>
      <w:r w:rsidR="00D53C3F" w:rsidRPr="00567BBF">
        <w:rPr>
          <w:rFonts w:ascii="Times New Roman" w:hAnsi="Times New Roman" w:cs="Times New Roman"/>
          <w:i/>
          <w:color w:val="000000" w:themeColor="text1"/>
          <w:sz w:val="24"/>
          <w:szCs w:val="24"/>
        </w:rPr>
        <w:t>natural economy</w:t>
      </w:r>
      <w:r w:rsidR="00D53C3F" w:rsidRPr="00567BBF">
        <w:rPr>
          <w:rFonts w:ascii="Times New Roman" w:hAnsi="Times New Roman" w:cs="Times New Roman"/>
          <w:color w:val="000000" w:themeColor="text1"/>
          <w:sz w:val="24"/>
          <w:szCs w:val="24"/>
        </w:rPr>
        <w:t xml:space="preserve"> and </w:t>
      </w:r>
      <w:r w:rsidR="00D53C3F" w:rsidRPr="00567BBF">
        <w:rPr>
          <w:rFonts w:ascii="Times New Roman" w:hAnsi="Times New Roman" w:cs="Times New Roman"/>
          <w:i/>
          <w:color w:val="000000" w:themeColor="text1"/>
          <w:sz w:val="24"/>
          <w:szCs w:val="24"/>
        </w:rPr>
        <w:t>natural interest rates</w:t>
      </w:r>
      <w:r w:rsidR="00D53C3F" w:rsidRPr="00567BBF">
        <w:rPr>
          <w:rFonts w:ascii="Times New Roman" w:hAnsi="Times New Roman" w:cs="Times New Roman"/>
          <w:color w:val="000000" w:themeColor="text1"/>
          <w:sz w:val="24"/>
          <w:szCs w:val="24"/>
        </w:rPr>
        <w:t>. As discussed in the introduction,</w:t>
      </w:r>
      <w:r w:rsidR="003710AB" w:rsidRPr="00567BBF">
        <w:rPr>
          <w:rFonts w:ascii="Times New Roman" w:hAnsi="Times New Roman" w:cs="Times New Roman"/>
          <w:color w:val="000000" w:themeColor="text1"/>
          <w:sz w:val="24"/>
          <w:szCs w:val="24"/>
        </w:rPr>
        <w:t xml:space="preserve"> the definition of n</w:t>
      </w:r>
      <w:r w:rsidR="00D53C3F" w:rsidRPr="00567BBF">
        <w:rPr>
          <w:rFonts w:ascii="Times New Roman" w:eastAsia="Times New Roman" w:hAnsi="Times New Roman" w:cs="Times New Roman"/>
          <w:i/>
          <w:color w:val="000000" w:themeColor="text1"/>
          <w:sz w:val="24"/>
          <w:szCs w:val="24"/>
        </w:rPr>
        <w:t xml:space="preserve">atural interest rates </w:t>
      </w:r>
      <w:r w:rsidR="003710AB" w:rsidRPr="00567BBF">
        <w:rPr>
          <w:rFonts w:ascii="Times New Roman" w:eastAsia="Times New Roman" w:hAnsi="Times New Roman" w:cs="Times New Roman"/>
          <w:color w:val="000000" w:themeColor="text1"/>
          <w:sz w:val="24"/>
          <w:szCs w:val="24"/>
        </w:rPr>
        <w:t xml:space="preserve">  as d</w:t>
      </w:r>
      <w:r w:rsidR="00D53C3F" w:rsidRPr="00567BBF">
        <w:rPr>
          <w:rFonts w:ascii="Times New Roman" w:eastAsia="Times New Roman" w:hAnsi="Times New Roman" w:cs="Times New Roman"/>
          <w:color w:val="000000" w:themeColor="text1"/>
          <w:sz w:val="24"/>
          <w:szCs w:val="24"/>
        </w:rPr>
        <w:t xml:space="preserve">efined by </w:t>
      </w:r>
      <w:proofErr w:type="spellStart"/>
      <w:r w:rsidR="00D53C3F" w:rsidRPr="00567BBF">
        <w:rPr>
          <w:rFonts w:ascii="Times New Roman" w:eastAsia="Times New Roman" w:hAnsi="Times New Roman" w:cs="Times New Roman"/>
          <w:color w:val="000000" w:themeColor="text1"/>
          <w:sz w:val="24"/>
          <w:szCs w:val="24"/>
        </w:rPr>
        <w:t>Wicksell</w:t>
      </w:r>
      <w:proofErr w:type="spellEnd"/>
      <w:r w:rsidR="00D53C3F" w:rsidRPr="00567BBF">
        <w:rPr>
          <w:rFonts w:ascii="Times New Roman" w:eastAsia="Times New Roman" w:hAnsi="Times New Roman" w:cs="Times New Roman"/>
          <w:color w:val="000000" w:themeColor="text1"/>
          <w:sz w:val="24"/>
          <w:szCs w:val="24"/>
        </w:rPr>
        <w:t xml:space="preserve"> and Keynes are the representative ones. However, the event </w:t>
      </w:r>
      <w:r w:rsidR="003710AB" w:rsidRPr="00567BBF">
        <w:rPr>
          <w:rFonts w:ascii="Times New Roman" w:eastAsia="Times New Roman" w:hAnsi="Times New Roman" w:cs="Times New Roman"/>
          <w:color w:val="000000" w:themeColor="text1"/>
          <w:sz w:val="24"/>
          <w:szCs w:val="24"/>
        </w:rPr>
        <w:t xml:space="preserve">wherein </w:t>
      </w:r>
      <w:r w:rsidR="00D53C3F" w:rsidRPr="00567BBF">
        <w:rPr>
          <w:rFonts w:ascii="Times New Roman" w:eastAsia="Times New Roman" w:hAnsi="Times New Roman" w:cs="Times New Roman"/>
          <w:color w:val="000000" w:themeColor="text1"/>
          <w:sz w:val="24"/>
          <w:szCs w:val="24"/>
        </w:rPr>
        <w:t>investment equals savings implies that it depends on the shapes of investment and saving</w:t>
      </w:r>
      <w:r w:rsidR="003710AB" w:rsidRPr="00567BBF">
        <w:rPr>
          <w:rFonts w:ascii="Times New Roman" w:eastAsia="Times New Roman" w:hAnsi="Times New Roman" w:cs="Times New Roman"/>
          <w:color w:val="000000" w:themeColor="text1"/>
          <w:sz w:val="24"/>
          <w:szCs w:val="24"/>
        </w:rPr>
        <w:t>s</w:t>
      </w:r>
      <w:r w:rsidR="00D53C3F" w:rsidRPr="00567BBF">
        <w:rPr>
          <w:rFonts w:ascii="Times New Roman" w:eastAsia="Times New Roman" w:hAnsi="Times New Roman" w:cs="Times New Roman"/>
          <w:color w:val="000000" w:themeColor="text1"/>
          <w:sz w:val="24"/>
          <w:szCs w:val="24"/>
        </w:rPr>
        <w:t xml:space="preserve"> functions. Therefore, if an innovation is expected to occur, the expectation of </w:t>
      </w:r>
      <w:r w:rsidR="003710AB" w:rsidRPr="00567BBF">
        <w:rPr>
          <w:rFonts w:ascii="Times New Roman" w:eastAsia="Times New Roman" w:hAnsi="Times New Roman" w:cs="Times New Roman"/>
          <w:color w:val="000000" w:themeColor="text1"/>
          <w:sz w:val="24"/>
          <w:szCs w:val="24"/>
        </w:rPr>
        <w:t>this</w:t>
      </w:r>
      <w:r w:rsidR="00D53C3F" w:rsidRPr="00567BBF">
        <w:rPr>
          <w:rFonts w:ascii="Times New Roman" w:eastAsia="Times New Roman" w:hAnsi="Times New Roman" w:cs="Times New Roman"/>
          <w:color w:val="000000" w:themeColor="text1"/>
          <w:sz w:val="24"/>
          <w:szCs w:val="24"/>
        </w:rPr>
        <w:t xml:space="preserve"> innovation will change the investment function. Therefore, we are required to define a </w:t>
      </w:r>
      <w:r w:rsidR="00D53C3F" w:rsidRPr="00567BBF">
        <w:rPr>
          <w:rFonts w:ascii="Times New Roman" w:eastAsia="Times New Roman" w:hAnsi="Times New Roman" w:cs="Times New Roman"/>
          <w:i/>
          <w:color w:val="000000" w:themeColor="text1"/>
          <w:sz w:val="24"/>
          <w:szCs w:val="24"/>
        </w:rPr>
        <w:t xml:space="preserve">natural economy </w:t>
      </w:r>
      <w:r w:rsidR="003710AB" w:rsidRPr="00567BBF">
        <w:rPr>
          <w:rFonts w:ascii="Times New Roman" w:eastAsia="Times New Roman" w:hAnsi="Times New Roman" w:cs="Times New Roman"/>
          <w:color w:val="000000" w:themeColor="text1"/>
          <w:sz w:val="24"/>
          <w:szCs w:val="24"/>
        </w:rPr>
        <w:t>able to</w:t>
      </w:r>
      <w:r w:rsidR="003710AB" w:rsidRPr="00567BBF">
        <w:rPr>
          <w:rFonts w:ascii="Times New Roman" w:eastAsia="Times New Roman" w:hAnsi="Times New Roman" w:cs="Times New Roman"/>
          <w:i/>
          <w:color w:val="000000" w:themeColor="text1"/>
          <w:sz w:val="24"/>
          <w:szCs w:val="24"/>
        </w:rPr>
        <w:t xml:space="preserve"> </w:t>
      </w:r>
      <w:r w:rsidR="00D53C3F" w:rsidRPr="00567BBF">
        <w:rPr>
          <w:rFonts w:ascii="Times New Roman" w:eastAsia="Times New Roman" w:hAnsi="Times New Roman" w:cs="Times New Roman"/>
          <w:color w:val="000000" w:themeColor="text1"/>
          <w:sz w:val="24"/>
          <w:szCs w:val="24"/>
        </w:rPr>
        <w:t>endure the structural changes caused by innovations. A</w:t>
      </w:r>
      <w:r w:rsidR="003710AB" w:rsidRPr="00567BBF">
        <w:rPr>
          <w:rFonts w:ascii="Times New Roman" w:eastAsia="Times New Roman" w:hAnsi="Times New Roman" w:cs="Times New Roman"/>
          <w:color w:val="000000" w:themeColor="text1"/>
          <w:sz w:val="24"/>
          <w:szCs w:val="24"/>
        </w:rPr>
        <w:t>n</w:t>
      </w:r>
      <w:r w:rsidR="00D53C3F" w:rsidRPr="00567BBF">
        <w:rPr>
          <w:rFonts w:ascii="Times New Roman" w:eastAsia="Times New Roman" w:hAnsi="Times New Roman" w:cs="Times New Roman"/>
          <w:color w:val="000000" w:themeColor="text1"/>
          <w:sz w:val="24"/>
          <w:szCs w:val="24"/>
        </w:rPr>
        <w:t xml:space="preserve"> </w:t>
      </w:r>
      <w:r w:rsidR="00DD20CA" w:rsidRPr="00567BBF">
        <w:rPr>
          <w:rFonts w:ascii="Times New Roman" w:eastAsia="Times New Roman" w:hAnsi="Times New Roman" w:cs="Times New Roman"/>
          <w:color w:val="000000" w:themeColor="text1"/>
          <w:sz w:val="24"/>
          <w:szCs w:val="24"/>
        </w:rPr>
        <w:t xml:space="preserve">important clue </w:t>
      </w:r>
      <w:r w:rsidR="00D53C3F" w:rsidRPr="00567BBF">
        <w:rPr>
          <w:rFonts w:ascii="Times New Roman" w:eastAsia="Times New Roman" w:hAnsi="Times New Roman" w:cs="Times New Roman"/>
          <w:color w:val="000000" w:themeColor="text1"/>
          <w:sz w:val="24"/>
          <w:szCs w:val="24"/>
        </w:rPr>
        <w:t xml:space="preserve">to this problem </w:t>
      </w:r>
      <w:r w:rsidR="003710AB" w:rsidRPr="00567BBF">
        <w:rPr>
          <w:rFonts w:ascii="Times New Roman" w:eastAsia="Times New Roman" w:hAnsi="Times New Roman" w:cs="Times New Roman"/>
          <w:color w:val="000000" w:themeColor="text1"/>
          <w:sz w:val="24"/>
          <w:szCs w:val="24"/>
        </w:rPr>
        <w:t xml:space="preserve">lies in </w:t>
      </w:r>
      <w:r w:rsidR="00D53C3F" w:rsidRPr="00567BBF">
        <w:rPr>
          <w:rFonts w:ascii="Times New Roman" w:eastAsia="Times New Roman" w:hAnsi="Times New Roman" w:cs="Times New Roman"/>
          <w:color w:val="000000" w:themeColor="text1"/>
          <w:sz w:val="24"/>
          <w:szCs w:val="24"/>
        </w:rPr>
        <w:t xml:space="preserve">the approach made by </w:t>
      </w:r>
      <w:proofErr w:type="spellStart"/>
      <w:proofErr w:type="gramStart"/>
      <w:r w:rsidR="00D53C3F" w:rsidRPr="00567BBF">
        <w:rPr>
          <w:rFonts w:ascii="Times New Roman" w:eastAsia="Times New Roman" w:hAnsi="Times New Roman" w:cs="Times New Roman"/>
          <w:color w:val="000000" w:themeColor="text1"/>
          <w:sz w:val="24"/>
          <w:szCs w:val="24"/>
        </w:rPr>
        <w:t>Pasinetti</w:t>
      </w:r>
      <w:proofErr w:type="spellEnd"/>
      <w:r w:rsidR="00D53C3F" w:rsidRPr="00567BBF">
        <w:rPr>
          <w:rFonts w:ascii="Times New Roman" w:eastAsia="Times New Roman" w:hAnsi="Times New Roman" w:cs="Times New Roman"/>
          <w:color w:val="000000" w:themeColor="text1"/>
          <w:sz w:val="24"/>
          <w:szCs w:val="24"/>
        </w:rPr>
        <w:t>(</w:t>
      </w:r>
      <w:proofErr w:type="gramEnd"/>
      <w:r w:rsidR="00D53C3F" w:rsidRPr="00567BBF">
        <w:rPr>
          <w:rFonts w:ascii="Times New Roman" w:eastAsia="Times New Roman" w:hAnsi="Times New Roman" w:cs="Times New Roman"/>
          <w:color w:val="000000" w:themeColor="text1"/>
          <w:sz w:val="24"/>
          <w:szCs w:val="24"/>
        </w:rPr>
        <w:t xml:space="preserve">1981). </w:t>
      </w:r>
      <w:r w:rsidR="00DD20CA" w:rsidRPr="00567BBF">
        <w:rPr>
          <w:rFonts w:ascii="Times New Roman" w:eastAsia="Times New Roman" w:hAnsi="Times New Roman" w:cs="Times New Roman"/>
          <w:color w:val="000000" w:themeColor="text1"/>
          <w:sz w:val="24"/>
          <w:szCs w:val="24"/>
        </w:rPr>
        <w:t>That is, t</w:t>
      </w:r>
      <w:r w:rsidR="00D53C3F" w:rsidRPr="00567BBF">
        <w:rPr>
          <w:rFonts w:ascii="Times New Roman" w:eastAsia="Times New Roman" w:hAnsi="Times New Roman" w:cs="Times New Roman"/>
          <w:color w:val="000000" w:themeColor="text1"/>
          <w:sz w:val="24"/>
          <w:szCs w:val="24"/>
        </w:rPr>
        <w:t>he introduction of game theory to the vertically integrated analysis is inevitable to solve this problem.</w:t>
      </w:r>
      <w:r w:rsidR="00DD20CA" w:rsidRPr="00567BBF">
        <w:rPr>
          <w:rFonts w:ascii="Times New Roman" w:eastAsia="Times New Roman" w:hAnsi="Times New Roman" w:cs="Times New Roman"/>
          <w:color w:val="000000" w:themeColor="text1"/>
          <w:sz w:val="24"/>
          <w:szCs w:val="24"/>
        </w:rPr>
        <w:t xml:space="preserve"> </w:t>
      </w:r>
      <w:proofErr w:type="gramStart"/>
      <w:r w:rsidR="00DD20CA" w:rsidRPr="00567BBF">
        <w:rPr>
          <w:rFonts w:ascii="Times New Roman" w:eastAsia="Times New Roman" w:hAnsi="Times New Roman" w:cs="Times New Roman"/>
          <w:color w:val="000000" w:themeColor="text1"/>
          <w:sz w:val="24"/>
          <w:szCs w:val="24"/>
        </w:rPr>
        <w:t>Akimoto(</w:t>
      </w:r>
      <w:proofErr w:type="gramEnd"/>
      <w:r w:rsidR="00DD20CA" w:rsidRPr="00567BBF">
        <w:rPr>
          <w:rFonts w:ascii="Times New Roman" w:eastAsia="Times New Roman" w:hAnsi="Times New Roman" w:cs="Times New Roman"/>
          <w:color w:val="000000" w:themeColor="text1"/>
          <w:sz w:val="24"/>
          <w:szCs w:val="24"/>
        </w:rPr>
        <w:t xml:space="preserve">2012) </w:t>
      </w:r>
      <w:r w:rsidR="008345D3" w:rsidRPr="00567BBF">
        <w:rPr>
          <w:rFonts w:ascii="Times New Roman" w:eastAsia="Times New Roman" w:hAnsi="Times New Roman" w:cs="Times New Roman"/>
          <w:color w:val="000000" w:themeColor="text1"/>
          <w:sz w:val="24"/>
          <w:szCs w:val="24"/>
        </w:rPr>
        <w:t xml:space="preserve">is </w:t>
      </w:r>
      <w:r w:rsidR="003710AB" w:rsidRPr="00567BBF">
        <w:rPr>
          <w:rFonts w:ascii="Times New Roman" w:eastAsia="Times New Roman" w:hAnsi="Times New Roman" w:cs="Times New Roman"/>
          <w:color w:val="000000" w:themeColor="text1"/>
          <w:sz w:val="24"/>
          <w:szCs w:val="24"/>
        </w:rPr>
        <w:t>examining</w:t>
      </w:r>
      <w:r w:rsidR="00DD20CA" w:rsidRPr="00567BBF">
        <w:rPr>
          <w:rFonts w:ascii="Times New Roman" w:eastAsia="Times New Roman" w:hAnsi="Times New Roman" w:cs="Times New Roman"/>
          <w:color w:val="000000" w:themeColor="text1"/>
          <w:sz w:val="24"/>
          <w:szCs w:val="24"/>
        </w:rPr>
        <w:t xml:space="preserve"> this problem.</w:t>
      </w:r>
    </w:p>
    <w:p w:rsidR="00BF1D50" w:rsidRPr="00567BBF" w:rsidRDefault="00BF1D50" w:rsidP="00567BBF">
      <w:pPr>
        <w:spacing w:line="276" w:lineRule="auto"/>
        <w:ind w:firstLineChars="50" w:firstLine="12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 xml:space="preserve">The </w:t>
      </w:r>
      <w:r w:rsidR="004D0835" w:rsidRPr="00567BBF">
        <w:rPr>
          <w:rFonts w:ascii="Times New Roman" w:hAnsi="Times New Roman" w:cs="Times New Roman"/>
          <w:color w:val="000000" w:themeColor="text1"/>
          <w:sz w:val="24"/>
          <w:szCs w:val="24"/>
        </w:rPr>
        <w:t>final</w:t>
      </w:r>
      <w:r w:rsidRPr="00567BBF">
        <w:rPr>
          <w:rFonts w:ascii="Times New Roman" w:hAnsi="Times New Roman" w:cs="Times New Roman"/>
          <w:color w:val="000000" w:themeColor="text1"/>
          <w:sz w:val="24"/>
          <w:szCs w:val="24"/>
        </w:rPr>
        <w:t xml:space="preserve"> problem </w:t>
      </w:r>
      <w:r w:rsidR="003710AB" w:rsidRPr="00567BBF">
        <w:rPr>
          <w:rFonts w:ascii="Times New Roman" w:hAnsi="Times New Roman" w:cs="Times New Roman"/>
          <w:color w:val="000000" w:themeColor="text1"/>
          <w:sz w:val="24"/>
          <w:szCs w:val="24"/>
        </w:rPr>
        <w:t>lies in</w:t>
      </w:r>
      <w:r w:rsidRPr="00567BBF">
        <w:rPr>
          <w:rFonts w:ascii="Times New Roman" w:hAnsi="Times New Roman" w:cs="Times New Roman"/>
          <w:color w:val="000000" w:themeColor="text1"/>
          <w:sz w:val="24"/>
          <w:szCs w:val="24"/>
        </w:rPr>
        <w:t xml:space="preserve"> the weakness of the simulation. We used the data of the central banks of each area</w:t>
      </w:r>
      <w:r w:rsidR="00EA2BA9"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See (28)</w:t>
      </w:r>
      <w:r w:rsidR="00EA2BA9"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r w:rsidR="00372165" w:rsidRPr="00567BBF">
        <w:rPr>
          <w:rFonts w:ascii="Times New Roman" w:hAnsi="Times New Roman" w:cs="Times New Roman"/>
          <w:color w:val="000000" w:themeColor="text1"/>
          <w:position w:val="-4"/>
          <w:sz w:val="24"/>
          <w:szCs w:val="24"/>
        </w:rPr>
        <w:object w:dxaOrig="320" w:dyaOrig="260">
          <v:shape id="_x0000_i1377" type="#_x0000_t75" style="width:15.75pt;height:12.75pt" o:ole="">
            <v:imagedata r:id="rId654" o:title=""/>
          </v:shape>
          <o:OLEObject Type="Embed" ProgID="Equation.3" ShapeID="_x0000_i1377" DrawAspect="Content" ObjectID="_1480076428" r:id="rId655"/>
        </w:object>
      </w:r>
      <w:proofErr w:type="gramStart"/>
      <w:r w:rsidRPr="00567BBF">
        <w:rPr>
          <w:rFonts w:ascii="Times New Roman" w:hAnsi="Times New Roman" w:cs="Times New Roman"/>
          <w:color w:val="000000" w:themeColor="text1"/>
          <w:sz w:val="24"/>
          <w:szCs w:val="24"/>
        </w:rPr>
        <w:t>denotes</w:t>
      </w:r>
      <w:proofErr w:type="gramEnd"/>
      <w:r w:rsidRPr="00567BBF">
        <w:rPr>
          <w:rFonts w:ascii="Times New Roman" w:hAnsi="Times New Roman" w:cs="Times New Roman"/>
          <w:color w:val="000000" w:themeColor="text1"/>
          <w:sz w:val="24"/>
          <w:szCs w:val="24"/>
        </w:rPr>
        <w:t xml:space="preserve"> the amount of financial assets held by financial corporations. The parameter</w:t>
      </w:r>
      <w:r w:rsidR="00372165" w:rsidRPr="00567BBF">
        <w:rPr>
          <w:rFonts w:ascii="Times New Roman" w:hAnsi="Times New Roman" w:cs="Times New Roman"/>
          <w:color w:val="000000" w:themeColor="text1"/>
          <w:sz w:val="24"/>
          <w:szCs w:val="24"/>
        </w:rPr>
        <w:t xml:space="preserve"> </w:t>
      </w:r>
      <w:r w:rsidR="00372165" w:rsidRPr="00567BBF">
        <w:rPr>
          <w:rFonts w:ascii="Times New Roman" w:hAnsi="Times New Roman" w:cs="Times New Roman"/>
          <w:color w:val="000000" w:themeColor="text1"/>
          <w:position w:val="-6"/>
          <w:sz w:val="24"/>
          <w:szCs w:val="24"/>
        </w:rPr>
        <w:object w:dxaOrig="200" w:dyaOrig="220">
          <v:shape id="_x0000_i1378" type="#_x0000_t75" style="width:9.75pt;height:11.25pt" o:ole="">
            <v:imagedata r:id="rId656" o:title=""/>
          </v:shape>
          <o:OLEObject Type="Embed" ProgID="Equation.3" ShapeID="_x0000_i1378" DrawAspect="Content" ObjectID="_1480076429" r:id="rId657"/>
        </w:object>
      </w:r>
      <w:r w:rsidRPr="00567BBF">
        <w:rPr>
          <w:rFonts w:ascii="Times New Roman" w:hAnsi="Times New Roman" w:cs="Times New Roman"/>
          <w:color w:val="000000" w:themeColor="text1"/>
          <w:sz w:val="24"/>
          <w:szCs w:val="24"/>
        </w:rPr>
        <w:t xml:space="preserve"> is the ratio of </w:t>
      </w:r>
      <w:r w:rsidR="00372165" w:rsidRPr="00567BBF">
        <w:rPr>
          <w:rFonts w:ascii="Times New Roman" w:hAnsi="Times New Roman" w:cs="Times New Roman"/>
          <w:color w:val="000000" w:themeColor="text1"/>
          <w:position w:val="-4"/>
          <w:sz w:val="24"/>
          <w:szCs w:val="24"/>
        </w:rPr>
        <w:object w:dxaOrig="320" w:dyaOrig="260">
          <v:shape id="_x0000_i1379" type="#_x0000_t75" style="width:15.75pt;height:12.75pt" o:ole="">
            <v:imagedata r:id="rId658" o:title=""/>
          </v:shape>
          <o:OLEObject Type="Embed" ProgID="Equation.3" ShapeID="_x0000_i1379" DrawAspect="Content" ObjectID="_1480076430" r:id="rId659"/>
        </w:object>
      </w:r>
      <w:r w:rsidR="00EA2BA9" w:rsidRPr="00567BBF">
        <w:rPr>
          <w:rFonts w:ascii="Times New Roman" w:hAnsi="Times New Roman" w:cs="Times New Roman"/>
          <w:color w:val="000000" w:themeColor="text1"/>
          <w:sz w:val="24"/>
          <w:szCs w:val="24"/>
        </w:rPr>
        <w:t>to</w:t>
      </w:r>
      <w:r w:rsidRPr="00567BBF">
        <w:rPr>
          <w:rFonts w:ascii="Times New Roman" w:hAnsi="Times New Roman" w:cs="Times New Roman"/>
          <w:color w:val="000000" w:themeColor="text1"/>
          <w:sz w:val="24"/>
          <w:szCs w:val="24"/>
        </w:rPr>
        <w:t xml:space="preserve"> GDP. Is it adequate to adopt the amount of financial assets held by financial corporations? In addition, the simulation requires </w:t>
      </w:r>
      <w:r w:rsidR="00EA2BA9" w:rsidRPr="00567BBF">
        <w:rPr>
          <w:rFonts w:ascii="Times New Roman" w:hAnsi="Times New Roman" w:cs="Times New Roman"/>
          <w:color w:val="000000" w:themeColor="text1"/>
          <w:sz w:val="24"/>
          <w:szCs w:val="24"/>
        </w:rPr>
        <w:t xml:space="preserve">a </w:t>
      </w:r>
      <w:r w:rsidRPr="00567BBF">
        <w:rPr>
          <w:rFonts w:ascii="Times New Roman" w:hAnsi="Times New Roman" w:cs="Times New Roman"/>
          <w:color w:val="000000" w:themeColor="text1"/>
          <w:sz w:val="24"/>
          <w:szCs w:val="24"/>
        </w:rPr>
        <w:t>more precise econometric approach. These remain</w:t>
      </w:r>
      <w:r w:rsidR="00EA2BA9" w:rsidRPr="00567BBF">
        <w:rPr>
          <w:rFonts w:ascii="Times New Roman" w:hAnsi="Times New Roman" w:cs="Times New Roman"/>
          <w:color w:val="000000" w:themeColor="text1"/>
          <w:sz w:val="24"/>
          <w:szCs w:val="24"/>
        </w:rPr>
        <w:t>ing</w:t>
      </w:r>
      <w:r w:rsidRPr="00567BBF">
        <w:rPr>
          <w:rFonts w:ascii="Times New Roman" w:hAnsi="Times New Roman" w:cs="Times New Roman"/>
          <w:color w:val="000000" w:themeColor="text1"/>
          <w:sz w:val="24"/>
          <w:szCs w:val="24"/>
        </w:rPr>
        <w:t xml:space="preserve"> problems should be </w:t>
      </w:r>
      <w:r w:rsidR="00EA2BA9" w:rsidRPr="00567BBF">
        <w:rPr>
          <w:rFonts w:ascii="Times New Roman" w:hAnsi="Times New Roman" w:cs="Times New Roman"/>
          <w:color w:val="000000" w:themeColor="text1"/>
          <w:sz w:val="24"/>
          <w:szCs w:val="24"/>
        </w:rPr>
        <w:t>examined</w:t>
      </w:r>
      <w:r w:rsidRPr="00567BBF">
        <w:rPr>
          <w:rFonts w:ascii="Times New Roman" w:hAnsi="Times New Roman" w:cs="Times New Roman"/>
          <w:color w:val="000000" w:themeColor="text1"/>
          <w:sz w:val="24"/>
          <w:szCs w:val="24"/>
        </w:rPr>
        <w:t xml:space="preserve"> to </w:t>
      </w:r>
      <w:r w:rsidR="00EA2BA9" w:rsidRPr="00567BBF">
        <w:rPr>
          <w:rFonts w:ascii="Times New Roman" w:hAnsi="Times New Roman" w:cs="Times New Roman"/>
          <w:color w:val="000000" w:themeColor="text1"/>
          <w:sz w:val="24"/>
          <w:szCs w:val="24"/>
        </w:rPr>
        <w:t xml:space="preserve">further </w:t>
      </w:r>
      <w:r w:rsidRPr="00567BBF">
        <w:rPr>
          <w:rFonts w:ascii="Times New Roman" w:hAnsi="Times New Roman" w:cs="Times New Roman"/>
          <w:color w:val="000000" w:themeColor="text1"/>
          <w:sz w:val="24"/>
          <w:szCs w:val="24"/>
        </w:rPr>
        <w:t xml:space="preserve">prove our hypothesis.  </w:t>
      </w:r>
    </w:p>
    <w:p w:rsidR="00BF1D50" w:rsidRPr="00567BBF" w:rsidRDefault="00BF1D50" w:rsidP="00567BBF">
      <w:pPr>
        <w:spacing w:line="276" w:lineRule="auto"/>
        <w:rPr>
          <w:rFonts w:ascii="Times New Roman" w:hAnsi="Times New Roman" w:cs="Times New Roman"/>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7042C3" w:rsidRDefault="007042C3" w:rsidP="00567BBF">
      <w:pPr>
        <w:spacing w:line="276" w:lineRule="auto"/>
        <w:jc w:val="center"/>
        <w:rPr>
          <w:rFonts w:ascii="Times New Roman" w:hAnsi="Times New Roman" w:cs="Times New Roman"/>
          <w:b/>
          <w:color w:val="000000" w:themeColor="text1"/>
          <w:sz w:val="24"/>
          <w:szCs w:val="24"/>
        </w:rPr>
      </w:pPr>
    </w:p>
    <w:p w:rsidR="00574C70" w:rsidRPr="00567BBF" w:rsidRDefault="00EA2BA9" w:rsidP="007042C3">
      <w:pPr>
        <w:spacing w:line="276" w:lineRule="auto"/>
        <w:jc w:val="left"/>
        <w:rPr>
          <w:rFonts w:ascii="Times New Roman" w:hAnsi="Times New Roman" w:cs="Times New Roman"/>
          <w:b/>
          <w:color w:val="000000" w:themeColor="text1"/>
          <w:sz w:val="24"/>
          <w:szCs w:val="24"/>
        </w:rPr>
      </w:pPr>
      <w:r w:rsidRPr="00567BBF">
        <w:rPr>
          <w:rFonts w:ascii="Times New Roman" w:hAnsi="Times New Roman" w:cs="Times New Roman"/>
          <w:b/>
          <w:color w:val="000000" w:themeColor="text1"/>
          <w:sz w:val="24"/>
          <w:szCs w:val="24"/>
        </w:rPr>
        <w:lastRenderedPageBreak/>
        <w:t>Re</w:t>
      </w:r>
      <w:r w:rsidR="00574C70" w:rsidRPr="00567BBF">
        <w:rPr>
          <w:rFonts w:ascii="Times New Roman" w:hAnsi="Times New Roman" w:cs="Times New Roman"/>
          <w:b/>
          <w:color w:val="000000" w:themeColor="text1"/>
          <w:sz w:val="24"/>
          <w:szCs w:val="24"/>
        </w:rPr>
        <w:t>ferences</w:t>
      </w:r>
    </w:p>
    <w:p w:rsidR="00372165" w:rsidRPr="00567BBF" w:rsidRDefault="00372165" w:rsidP="00567BBF">
      <w:pPr>
        <w:spacing w:line="276" w:lineRule="auto"/>
        <w:jc w:val="center"/>
        <w:rPr>
          <w:rFonts w:ascii="Times New Roman" w:hAnsi="Times New Roman" w:cs="Times New Roman"/>
          <w:b/>
          <w:color w:val="000000" w:themeColor="text1"/>
          <w:sz w:val="24"/>
          <w:szCs w:val="24"/>
        </w:rPr>
      </w:pPr>
    </w:p>
    <w:p w:rsidR="0091354B" w:rsidRPr="00567BBF" w:rsidRDefault="0091354B" w:rsidP="00567BBF">
      <w:pPr>
        <w:spacing w:line="276" w:lineRule="auto"/>
        <w:ind w:left="480" w:hangingChars="200" w:hanging="48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Akimoto</w:t>
      </w:r>
      <w:proofErr w:type="gramStart"/>
      <w:r w:rsidRPr="00567BBF">
        <w:rPr>
          <w:rFonts w:ascii="Times New Roman" w:hAnsi="Times New Roman" w:cs="Times New Roman"/>
          <w:color w:val="000000" w:themeColor="text1"/>
          <w:sz w:val="24"/>
          <w:szCs w:val="24"/>
        </w:rPr>
        <w:t>,K</w:t>
      </w:r>
      <w:proofErr w:type="spellEnd"/>
      <w:proofErr w:type="gramEnd"/>
      <w:r w:rsidRPr="00567BBF">
        <w:rPr>
          <w:rFonts w:ascii="Times New Roman" w:hAnsi="Times New Roman" w:cs="Times New Roman"/>
          <w:color w:val="000000" w:themeColor="text1"/>
          <w:sz w:val="24"/>
          <w:szCs w:val="24"/>
        </w:rPr>
        <w:t xml:space="preserve">(2012).,“Dynamically Complex Balanced Economic Growth with Innovation ;-A Synthesis of the Theories of Ricardo, Keynes and Schumpeter,” </w:t>
      </w:r>
      <w:r w:rsidR="0090073C" w:rsidRPr="00567BBF">
        <w:rPr>
          <w:rFonts w:ascii="Times New Roman" w:hAnsi="Times New Roman" w:cs="Times New Roman"/>
          <w:color w:val="000000" w:themeColor="text1"/>
          <w:sz w:val="24"/>
          <w:szCs w:val="24"/>
        </w:rPr>
        <w:t xml:space="preserve">in </w:t>
      </w:r>
      <w:r w:rsidRPr="00567BBF">
        <w:rPr>
          <w:rFonts w:ascii="Times New Roman" w:hAnsi="Times New Roman" w:cs="Times New Roman"/>
          <w:color w:val="000000" w:themeColor="text1"/>
          <w:sz w:val="24"/>
          <w:szCs w:val="24"/>
        </w:rPr>
        <w:t>the pr</w:t>
      </w:r>
      <w:r w:rsidR="00D10D1B" w:rsidRPr="00567BBF">
        <w:rPr>
          <w:rFonts w:ascii="Times New Roman" w:hAnsi="Times New Roman" w:cs="Times New Roman"/>
          <w:color w:val="000000" w:themeColor="text1"/>
          <w:sz w:val="24"/>
          <w:szCs w:val="24"/>
        </w:rPr>
        <w:t>o</w:t>
      </w:r>
      <w:r w:rsidRPr="00567BBF">
        <w:rPr>
          <w:rFonts w:ascii="Times New Roman" w:hAnsi="Times New Roman" w:cs="Times New Roman"/>
          <w:color w:val="000000" w:themeColor="text1"/>
          <w:sz w:val="24"/>
          <w:szCs w:val="24"/>
        </w:rPr>
        <w:t>c</w:t>
      </w:r>
      <w:r w:rsidR="00D10D1B" w:rsidRPr="00567BBF">
        <w:rPr>
          <w:rFonts w:ascii="Times New Roman" w:hAnsi="Times New Roman" w:cs="Times New Roman"/>
          <w:color w:val="000000" w:themeColor="text1"/>
          <w:sz w:val="24"/>
          <w:szCs w:val="24"/>
        </w:rPr>
        <w:t>e</w:t>
      </w:r>
      <w:r w:rsidRPr="00567BBF">
        <w:rPr>
          <w:rFonts w:ascii="Times New Roman" w:hAnsi="Times New Roman" w:cs="Times New Roman"/>
          <w:color w:val="000000" w:themeColor="text1"/>
          <w:sz w:val="24"/>
          <w:szCs w:val="24"/>
        </w:rPr>
        <w:t>edings of the conference in 2012-53RSA Matera</w:t>
      </w:r>
      <w:r w:rsidR="00AE2C40" w:rsidRPr="00567BBF">
        <w:rPr>
          <w:rFonts w:ascii="Times New Roman" w:hAnsi="Times New Roman" w:cs="Times New Roman"/>
          <w:color w:val="000000" w:themeColor="text1"/>
          <w:sz w:val="24"/>
          <w:szCs w:val="24"/>
        </w:rPr>
        <w:t xml:space="preserve">, the </w:t>
      </w:r>
      <w:r w:rsidRPr="00567BBF">
        <w:rPr>
          <w:rFonts w:ascii="Times New Roman" w:hAnsi="Times New Roman" w:cs="Times New Roman"/>
          <w:color w:val="000000" w:themeColor="text1"/>
          <w:sz w:val="24"/>
          <w:szCs w:val="24"/>
        </w:rPr>
        <w:t>homepage of  Italian Economic Association,</w:t>
      </w:r>
      <w:r w:rsidR="00B370A4" w:rsidRPr="00567BBF">
        <w:rPr>
          <w:rFonts w:ascii="Times New Roman" w:hAnsi="Times New Roman" w:cs="Times New Roman"/>
          <w:color w:val="000000" w:themeColor="text1"/>
          <w:sz w:val="24"/>
          <w:szCs w:val="24"/>
        </w:rPr>
        <w:t xml:space="preserve"> </w:t>
      </w:r>
      <w:hyperlink r:id="rId660" w:history="1">
        <w:r w:rsidRPr="00567BBF">
          <w:rPr>
            <w:rStyle w:val="Hyperlink"/>
            <w:rFonts w:ascii="Times New Roman" w:hAnsi="Times New Roman" w:cs="Times New Roman"/>
            <w:color w:val="000000" w:themeColor="text1"/>
            <w:sz w:val="24"/>
            <w:szCs w:val="24"/>
          </w:rPr>
          <w:t>http://www.siecon.org/online/en/</w:t>
        </w:r>
      </w:hyperlink>
      <w:r w:rsidRPr="00567BBF">
        <w:rPr>
          <w:rFonts w:ascii="Times New Roman" w:hAnsi="Times New Roman" w:cs="Times New Roman"/>
          <w:color w:val="000000" w:themeColor="text1"/>
          <w:sz w:val="24"/>
          <w:szCs w:val="24"/>
        </w:rPr>
        <w:t xml:space="preserve">(See </w:t>
      </w:r>
      <w:r w:rsidR="00B370A4" w:rsidRPr="00567BBF">
        <w:rPr>
          <w:rFonts w:ascii="Times New Roman" w:hAnsi="Times New Roman" w:cs="Times New Roman"/>
          <w:color w:val="000000" w:themeColor="text1"/>
          <w:sz w:val="24"/>
          <w:szCs w:val="24"/>
        </w:rPr>
        <w:t xml:space="preserve">in </w:t>
      </w:r>
      <w:proofErr w:type="spellStart"/>
      <w:r w:rsidRPr="00567BBF">
        <w:rPr>
          <w:rFonts w:ascii="Times New Roman" w:hAnsi="Times New Roman" w:cs="Times New Roman"/>
          <w:color w:val="000000" w:themeColor="text1"/>
          <w:sz w:val="24"/>
          <w:szCs w:val="24"/>
        </w:rPr>
        <w:t>Italiano</w:t>
      </w:r>
      <w:proofErr w:type="spellEnd"/>
      <w:r w:rsidRPr="00567BBF">
        <w:rPr>
          <w:rFonts w:ascii="Times New Roman" w:hAnsi="Times New Roman" w:cs="Times New Roman"/>
          <w:color w:val="000000" w:themeColor="text1"/>
          <w:sz w:val="24"/>
          <w:szCs w:val="24"/>
        </w:rPr>
        <w:t>).</w:t>
      </w:r>
    </w:p>
    <w:p w:rsidR="00D542EA" w:rsidRPr="00567BBF" w:rsidRDefault="00A476CF" w:rsidP="00567BBF">
      <w:pPr>
        <w:spacing w:line="276" w:lineRule="auto"/>
        <w:ind w:left="480" w:hangingChars="200" w:hanging="48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Alesina</w:t>
      </w:r>
      <w:proofErr w:type="gramStart"/>
      <w:r w:rsidRPr="00567BBF">
        <w:rPr>
          <w:rFonts w:ascii="Times New Roman" w:hAnsi="Times New Roman" w:cs="Times New Roman"/>
          <w:color w:val="000000" w:themeColor="text1"/>
          <w:sz w:val="24"/>
          <w:szCs w:val="24"/>
        </w:rPr>
        <w:t>,A.</w:t>
      </w:r>
      <w:r w:rsidR="00D542EA" w:rsidRPr="00567BBF">
        <w:rPr>
          <w:rFonts w:ascii="Times New Roman" w:hAnsi="Times New Roman" w:cs="Times New Roman"/>
          <w:color w:val="000000" w:themeColor="text1"/>
          <w:sz w:val="24"/>
          <w:szCs w:val="24"/>
        </w:rPr>
        <w:t>and</w:t>
      </w:r>
      <w:proofErr w:type="spellEnd"/>
      <w:proofErr w:type="gramEnd"/>
      <w:r w:rsidRPr="00567BBF">
        <w:rPr>
          <w:rFonts w:ascii="Times New Roman" w:hAnsi="Times New Roman" w:cs="Times New Roman"/>
          <w:color w:val="000000" w:themeColor="text1"/>
          <w:sz w:val="24"/>
          <w:szCs w:val="24"/>
        </w:rPr>
        <w:t xml:space="preserve"> </w:t>
      </w:r>
      <w:proofErr w:type="spellStart"/>
      <w:r w:rsidR="00D542EA" w:rsidRPr="00567BBF">
        <w:rPr>
          <w:rFonts w:ascii="Times New Roman" w:hAnsi="Times New Roman" w:cs="Times New Roman"/>
          <w:color w:val="000000" w:themeColor="text1"/>
          <w:sz w:val="24"/>
          <w:szCs w:val="24"/>
        </w:rPr>
        <w:t>Angeletos</w:t>
      </w:r>
      <w:r w:rsidRPr="00567BBF">
        <w:rPr>
          <w:rFonts w:ascii="Times New Roman" w:hAnsi="Times New Roman" w:cs="Times New Roman"/>
          <w:color w:val="000000" w:themeColor="text1"/>
          <w:sz w:val="24"/>
          <w:szCs w:val="24"/>
        </w:rPr>
        <w:t>,G.M</w:t>
      </w:r>
      <w:proofErr w:type="spellEnd"/>
      <w:r w:rsidRPr="00567BBF">
        <w:rPr>
          <w:rFonts w:ascii="Times New Roman" w:hAnsi="Times New Roman" w:cs="Times New Roman"/>
          <w:color w:val="000000" w:themeColor="text1"/>
          <w:sz w:val="24"/>
          <w:szCs w:val="24"/>
        </w:rPr>
        <w:t xml:space="preserve">. </w:t>
      </w:r>
      <w:r w:rsidR="00D542EA" w:rsidRPr="00567BBF">
        <w:rPr>
          <w:rFonts w:ascii="Times New Roman" w:hAnsi="Times New Roman" w:cs="Times New Roman"/>
          <w:color w:val="000000" w:themeColor="text1"/>
          <w:sz w:val="24"/>
          <w:szCs w:val="24"/>
        </w:rPr>
        <w:t>(2005),”Fairness</w:t>
      </w:r>
      <w:r w:rsidRPr="00567BBF">
        <w:rPr>
          <w:rFonts w:ascii="Times New Roman" w:hAnsi="Times New Roman" w:cs="Times New Roman"/>
          <w:color w:val="000000" w:themeColor="text1"/>
          <w:sz w:val="24"/>
          <w:szCs w:val="24"/>
        </w:rPr>
        <w:t xml:space="preserve"> </w:t>
      </w:r>
      <w:r w:rsidR="00D542EA" w:rsidRPr="00567BBF">
        <w:rPr>
          <w:rFonts w:ascii="Times New Roman" w:hAnsi="Times New Roman" w:cs="Times New Roman"/>
          <w:color w:val="000000" w:themeColor="text1"/>
          <w:sz w:val="24"/>
          <w:szCs w:val="24"/>
        </w:rPr>
        <w:t xml:space="preserve">and Redistribution,” </w:t>
      </w:r>
      <w:r w:rsidR="00D542EA" w:rsidRPr="00567BBF">
        <w:rPr>
          <w:rFonts w:ascii="Times New Roman" w:hAnsi="Times New Roman" w:cs="Times New Roman"/>
          <w:i/>
          <w:color w:val="000000" w:themeColor="text1"/>
          <w:sz w:val="24"/>
          <w:szCs w:val="24"/>
        </w:rPr>
        <w:t>American Economic Review</w:t>
      </w:r>
      <w:r w:rsidR="00D542EA" w:rsidRPr="00567BBF">
        <w:rPr>
          <w:rFonts w:ascii="Times New Roman" w:hAnsi="Times New Roman" w:cs="Times New Roman"/>
          <w:color w:val="000000" w:themeColor="text1"/>
          <w:sz w:val="24"/>
          <w:szCs w:val="24"/>
        </w:rPr>
        <w:t xml:space="preserve">,Vol.95,960-980. </w:t>
      </w:r>
    </w:p>
    <w:p w:rsidR="006014E6" w:rsidRPr="00567BBF" w:rsidRDefault="00164722"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Davies</w:t>
      </w:r>
      <w:proofErr w:type="gramStart"/>
      <w:r w:rsidRPr="00567BBF">
        <w:rPr>
          <w:rFonts w:ascii="Times New Roman" w:hAnsi="Times New Roman" w:cs="Times New Roman"/>
          <w:color w:val="000000" w:themeColor="text1"/>
          <w:sz w:val="24"/>
          <w:szCs w:val="24"/>
        </w:rPr>
        <w:t>,</w:t>
      </w:r>
      <w:r w:rsidR="00D009CE" w:rsidRPr="00567BBF">
        <w:rPr>
          <w:rFonts w:ascii="Times New Roman" w:hAnsi="Times New Roman" w:cs="Times New Roman"/>
          <w:color w:val="000000" w:themeColor="text1"/>
          <w:sz w:val="24"/>
          <w:szCs w:val="24"/>
        </w:rPr>
        <w:t>J.B</w:t>
      </w:r>
      <w:proofErr w:type="spellEnd"/>
      <w:proofErr w:type="gramEnd"/>
      <w:r w:rsidR="00D009CE"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Sandström</w:t>
      </w:r>
      <w:r w:rsidR="00A476CF" w:rsidRPr="00567BBF">
        <w:rPr>
          <w:rFonts w:ascii="Times New Roman" w:hAnsi="Times New Roman" w:cs="Times New Roman"/>
          <w:color w:val="000000" w:themeColor="text1"/>
          <w:sz w:val="24"/>
          <w:szCs w:val="24"/>
        </w:rPr>
        <w:t>,S</w:t>
      </w:r>
      <w:proofErr w:type="spellEnd"/>
      <w:r w:rsidR="00A476CF"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Shorrocks,</w:t>
      </w:r>
      <w:r w:rsidR="00A476CF" w:rsidRPr="00567BBF">
        <w:rPr>
          <w:rFonts w:ascii="Times New Roman" w:hAnsi="Times New Roman" w:cs="Times New Roman"/>
          <w:color w:val="000000" w:themeColor="text1"/>
          <w:sz w:val="24"/>
          <w:szCs w:val="24"/>
        </w:rPr>
        <w:t>A</w:t>
      </w:r>
      <w:proofErr w:type="spellEnd"/>
      <w:r w:rsidR="00A476CF" w:rsidRPr="00567BBF">
        <w:rPr>
          <w:rFonts w:ascii="Times New Roman" w:hAnsi="Times New Roman" w:cs="Times New Roman"/>
          <w:color w:val="000000" w:themeColor="text1"/>
          <w:sz w:val="24"/>
          <w:szCs w:val="24"/>
        </w:rPr>
        <w:t>.</w:t>
      </w:r>
      <w:r w:rsidR="009127ED" w:rsidRPr="00567BBF">
        <w:rPr>
          <w:rFonts w:ascii="Times New Roman" w:hAnsi="Times New Roman" w:cs="Times New Roman"/>
          <w:color w:val="000000" w:themeColor="text1"/>
          <w:sz w:val="24"/>
          <w:szCs w:val="24"/>
        </w:rPr>
        <w:t xml:space="preserve"> and </w:t>
      </w:r>
      <w:proofErr w:type="spellStart"/>
      <w:r w:rsidRPr="00567BBF">
        <w:rPr>
          <w:rFonts w:ascii="Times New Roman" w:hAnsi="Times New Roman" w:cs="Times New Roman"/>
          <w:color w:val="000000" w:themeColor="text1"/>
          <w:sz w:val="24"/>
          <w:szCs w:val="24"/>
        </w:rPr>
        <w:t>Wolf</w:t>
      </w:r>
      <w:r w:rsidR="009127ED" w:rsidRPr="00567BBF">
        <w:rPr>
          <w:rFonts w:ascii="Times New Roman" w:hAnsi="Times New Roman" w:cs="Times New Roman"/>
          <w:color w:val="000000" w:themeColor="text1"/>
          <w:sz w:val="24"/>
          <w:szCs w:val="24"/>
        </w:rPr>
        <w:t>,E.N</w:t>
      </w:r>
      <w:proofErr w:type="spellEnd"/>
      <w:r w:rsidR="009127ED" w:rsidRPr="00567BBF">
        <w:rPr>
          <w:rFonts w:ascii="Times New Roman" w:hAnsi="Times New Roman" w:cs="Times New Roman"/>
          <w:color w:val="000000" w:themeColor="text1"/>
          <w:sz w:val="24"/>
          <w:szCs w:val="24"/>
        </w:rPr>
        <w:t>.(2008)</w:t>
      </w:r>
      <w:r w:rsidRPr="00567BBF">
        <w:rPr>
          <w:rFonts w:ascii="Times New Roman" w:hAnsi="Times New Roman" w:cs="Times New Roman"/>
          <w:color w:val="000000" w:themeColor="text1"/>
          <w:sz w:val="24"/>
          <w:szCs w:val="24"/>
        </w:rPr>
        <w:t xml:space="preserve">, “The World Distribution of Household Wealth,” </w:t>
      </w:r>
      <w:r w:rsidRPr="00567BBF">
        <w:rPr>
          <w:rFonts w:ascii="Times New Roman" w:hAnsi="Times New Roman" w:cs="Times New Roman"/>
          <w:i/>
          <w:color w:val="000000" w:themeColor="text1"/>
          <w:sz w:val="24"/>
          <w:szCs w:val="24"/>
        </w:rPr>
        <w:t xml:space="preserve">United Nations University Discussion Paper </w:t>
      </w:r>
      <w:r w:rsidRPr="00567BBF">
        <w:rPr>
          <w:rFonts w:ascii="Times New Roman" w:hAnsi="Times New Roman" w:cs="Times New Roman"/>
          <w:color w:val="000000" w:themeColor="text1"/>
          <w:sz w:val="24"/>
          <w:szCs w:val="24"/>
        </w:rPr>
        <w:t>No. 2008/03</w:t>
      </w:r>
    </w:p>
    <w:p w:rsidR="00D542EA" w:rsidRPr="00567BBF" w:rsidRDefault="00D542EA" w:rsidP="00567BBF">
      <w:pPr>
        <w:spacing w:line="276" w:lineRule="auto"/>
        <w:ind w:left="120" w:hangingChars="50" w:hanging="120"/>
        <w:jc w:val="left"/>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Basar</w:t>
      </w:r>
      <w:proofErr w:type="gramStart"/>
      <w:r w:rsidRPr="00567BBF">
        <w:rPr>
          <w:rFonts w:ascii="Times New Roman" w:hAnsi="Times New Roman" w:cs="Times New Roman"/>
          <w:color w:val="000000" w:themeColor="text1"/>
          <w:sz w:val="24"/>
          <w:szCs w:val="24"/>
        </w:rPr>
        <w:t>,J.S</w:t>
      </w:r>
      <w:proofErr w:type="spellEnd"/>
      <w:proofErr w:type="gramEnd"/>
      <w:r w:rsidRPr="00567BBF">
        <w:rPr>
          <w:rFonts w:ascii="Times New Roman" w:hAnsi="Times New Roman" w:cs="Times New Roman"/>
          <w:color w:val="000000" w:themeColor="text1"/>
          <w:sz w:val="24"/>
          <w:szCs w:val="24"/>
        </w:rPr>
        <w:t xml:space="preserve">. and </w:t>
      </w:r>
      <w:proofErr w:type="spellStart"/>
      <w:r w:rsidRPr="00567BBF">
        <w:rPr>
          <w:rFonts w:ascii="Times New Roman" w:hAnsi="Times New Roman" w:cs="Times New Roman"/>
          <w:color w:val="000000" w:themeColor="text1"/>
          <w:sz w:val="24"/>
          <w:szCs w:val="24"/>
        </w:rPr>
        <w:t>Olsder</w:t>
      </w:r>
      <w:proofErr w:type="spellEnd"/>
      <w:r w:rsidR="009127ED" w:rsidRPr="00567BBF">
        <w:rPr>
          <w:rFonts w:ascii="Times New Roman" w:hAnsi="Times New Roman" w:cs="Times New Roman"/>
          <w:color w:val="000000" w:themeColor="text1"/>
          <w:sz w:val="24"/>
          <w:szCs w:val="24"/>
        </w:rPr>
        <w:t>, G.J. (</w:t>
      </w:r>
      <w:r w:rsidRPr="00567BBF">
        <w:rPr>
          <w:rFonts w:ascii="Times New Roman" w:hAnsi="Times New Roman" w:cs="Times New Roman"/>
          <w:color w:val="000000" w:themeColor="text1"/>
          <w:sz w:val="24"/>
          <w:szCs w:val="24"/>
        </w:rPr>
        <w:t>1982</w:t>
      </w:r>
      <w:r w:rsidR="009127ED"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w:t>
      </w:r>
      <w:r w:rsidRPr="00567BBF">
        <w:rPr>
          <w:rFonts w:ascii="Times New Roman" w:hAnsi="Times New Roman" w:cs="Times New Roman"/>
          <w:i/>
          <w:color w:val="000000" w:themeColor="text1"/>
          <w:sz w:val="24"/>
          <w:szCs w:val="24"/>
        </w:rPr>
        <w:t xml:space="preserve"> Dynamic </w:t>
      </w:r>
      <w:proofErr w:type="spellStart"/>
      <w:r w:rsidRPr="00567BBF">
        <w:rPr>
          <w:rFonts w:ascii="Times New Roman" w:hAnsi="Times New Roman" w:cs="Times New Roman"/>
          <w:i/>
          <w:color w:val="000000" w:themeColor="text1"/>
          <w:sz w:val="24"/>
          <w:szCs w:val="24"/>
        </w:rPr>
        <w:t>Noncooperative</w:t>
      </w:r>
      <w:proofErr w:type="spellEnd"/>
      <w:r w:rsidRPr="00567BBF">
        <w:rPr>
          <w:rFonts w:ascii="Times New Roman" w:hAnsi="Times New Roman" w:cs="Times New Roman"/>
          <w:i/>
          <w:color w:val="000000" w:themeColor="text1"/>
          <w:sz w:val="24"/>
          <w:szCs w:val="24"/>
        </w:rPr>
        <w:t xml:space="preserve"> Game Theory</w:t>
      </w:r>
      <w:r w:rsidRPr="00567BBF">
        <w:rPr>
          <w:rFonts w:ascii="Times New Roman" w:hAnsi="Times New Roman" w:cs="Times New Roman"/>
          <w:color w:val="000000" w:themeColor="text1"/>
          <w:sz w:val="24"/>
          <w:szCs w:val="24"/>
        </w:rPr>
        <w:t>, Academic  Press.</w:t>
      </w:r>
    </w:p>
    <w:p w:rsidR="00D542EA" w:rsidRPr="00567BBF" w:rsidRDefault="00D542EA"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Basar</w:t>
      </w:r>
      <w:proofErr w:type="gramStart"/>
      <w:r w:rsidRPr="00567BBF">
        <w:rPr>
          <w:rFonts w:ascii="Times New Roman" w:hAnsi="Times New Roman" w:cs="Times New Roman"/>
          <w:color w:val="000000" w:themeColor="text1"/>
          <w:sz w:val="24"/>
          <w:szCs w:val="24"/>
        </w:rPr>
        <w:t>,</w:t>
      </w:r>
      <w:r w:rsidR="009127ED" w:rsidRPr="00567BBF">
        <w:rPr>
          <w:rFonts w:ascii="Times New Roman" w:hAnsi="Times New Roman" w:cs="Times New Roman"/>
          <w:color w:val="000000" w:themeColor="text1"/>
          <w:sz w:val="24"/>
          <w:szCs w:val="24"/>
        </w:rPr>
        <w:t>T</w:t>
      </w:r>
      <w:proofErr w:type="gramEnd"/>
      <w:r w:rsidR="009127ED" w:rsidRPr="00567BBF">
        <w:rPr>
          <w:rFonts w:ascii="Times New Roman" w:hAnsi="Times New Roman" w:cs="Times New Roman"/>
          <w:color w:val="000000" w:themeColor="text1"/>
          <w:sz w:val="24"/>
          <w:szCs w:val="24"/>
        </w:rPr>
        <w:t>.,Haurie,A.,and</w:t>
      </w:r>
      <w:proofErr w:type="spellEnd"/>
      <w:r w:rsidR="009127ED"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Ricci</w:t>
      </w:r>
      <w:r w:rsidR="009127ED" w:rsidRPr="00567BBF">
        <w:rPr>
          <w:rFonts w:ascii="Times New Roman" w:hAnsi="Times New Roman" w:cs="Times New Roman"/>
          <w:color w:val="000000" w:themeColor="text1"/>
          <w:sz w:val="24"/>
          <w:szCs w:val="24"/>
        </w:rPr>
        <w:t>,G</w:t>
      </w:r>
      <w:proofErr w:type="spellEnd"/>
      <w:r w:rsidR="009127ED" w:rsidRPr="00567BBF">
        <w:rPr>
          <w:rFonts w:ascii="Times New Roman" w:hAnsi="Times New Roman" w:cs="Times New Roman"/>
          <w:color w:val="000000" w:themeColor="text1"/>
          <w:sz w:val="24"/>
          <w:szCs w:val="24"/>
        </w:rPr>
        <w:t>.(1985)</w:t>
      </w:r>
      <w:r w:rsidRPr="00567BBF">
        <w:rPr>
          <w:rFonts w:ascii="Times New Roman" w:hAnsi="Times New Roman" w:cs="Times New Roman"/>
          <w:color w:val="000000" w:themeColor="text1"/>
          <w:sz w:val="24"/>
          <w:szCs w:val="24"/>
        </w:rPr>
        <w:t>, “On the Dominance of Capitalists Leadership in a ‘Feedback-</w:t>
      </w:r>
      <w:proofErr w:type="spellStart"/>
      <w:r w:rsidRPr="00567BBF">
        <w:rPr>
          <w:rFonts w:ascii="Times New Roman" w:hAnsi="Times New Roman" w:cs="Times New Roman"/>
          <w:color w:val="000000" w:themeColor="text1"/>
          <w:sz w:val="24"/>
          <w:szCs w:val="24"/>
        </w:rPr>
        <w:t>Stackelberg</w:t>
      </w:r>
      <w:proofErr w:type="spellEnd"/>
      <w:r w:rsidRPr="00567BBF">
        <w:rPr>
          <w:rFonts w:ascii="Times New Roman" w:hAnsi="Times New Roman" w:cs="Times New Roman"/>
          <w:color w:val="000000" w:themeColor="text1"/>
          <w:sz w:val="24"/>
          <w:szCs w:val="24"/>
        </w:rPr>
        <w:t xml:space="preserve">’ Solution of a Differential Game Model of Capitalism,” </w:t>
      </w:r>
      <w:r w:rsidRPr="00567BBF">
        <w:rPr>
          <w:rFonts w:ascii="Times New Roman" w:hAnsi="Times New Roman" w:cs="Times New Roman"/>
          <w:i/>
          <w:iCs/>
          <w:color w:val="000000" w:themeColor="text1"/>
          <w:sz w:val="24"/>
          <w:szCs w:val="24"/>
        </w:rPr>
        <w:t>Journal of Economic Dynamics and Control</w:t>
      </w:r>
      <w:r w:rsidRPr="00567BBF">
        <w:rPr>
          <w:rFonts w:ascii="Times New Roman" w:hAnsi="Times New Roman" w:cs="Times New Roman"/>
          <w:color w:val="000000" w:themeColor="text1"/>
          <w:sz w:val="24"/>
          <w:szCs w:val="24"/>
        </w:rPr>
        <w:t xml:space="preserve">, Vol.9. </w:t>
      </w:r>
      <w:proofErr w:type="gramStart"/>
      <w:r w:rsidRPr="00567BBF">
        <w:rPr>
          <w:rFonts w:ascii="Times New Roman" w:hAnsi="Times New Roman" w:cs="Times New Roman"/>
          <w:color w:val="000000" w:themeColor="text1"/>
          <w:sz w:val="24"/>
          <w:szCs w:val="24"/>
        </w:rPr>
        <w:t>pp.101-125</w:t>
      </w:r>
      <w:proofErr w:type="gramEnd"/>
      <w:r w:rsidRPr="00567BBF">
        <w:rPr>
          <w:rFonts w:ascii="Times New Roman" w:hAnsi="Times New Roman" w:cs="Times New Roman"/>
          <w:color w:val="000000" w:themeColor="text1"/>
          <w:sz w:val="24"/>
          <w:szCs w:val="24"/>
        </w:rPr>
        <w:t>.</w:t>
      </w:r>
    </w:p>
    <w:p w:rsidR="00D542EA" w:rsidRPr="00567BBF" w:rsidRDefault="00D542EA"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Roland</w:t>
      </w:r>
      <w:proofErr w:type="gramStart"/>
      <w:r w:rsidR="009127ED" w:rsidRPr="00567BBF">
        <w:rPr>
          <w:rFonts w:ascii="Times New Roman" w:hAnsi="Times New Roman" w:cs="Times New Roman"/>
          <w:color w:val="000000" w:themeColor="text1"/>
          <w:sz w:val="24"/>
          <w:szCs w:val="24"/>
        </w:rPr>
        <w:t>,B</w:t>
      </w:r>
      <w:proofErr w:type="spellEnd"/>
      <w:proofErr w:type="gramEnd"/>
      <w:r w:rsidR="009127ED" w:rsidRPr="00567BBF">
        <w:rPr>
          <w:rFonts w:ascii="Times New Roman" w:hAnsi="Times New Roman" w:cs="Times New Roman"/>
          <w:color w:val="000000" w:themeColor="text1"/>
          <w:sz w:val="24"/>
          <w:szCs w:val="24"/>
        </w:rPr>
        <w:t xml:space="preserve">. and </w:t>
      </w:r>
      <w:proofErr w:type="spellStart"/>
      <w:r w:rsidRPr="00567BBF">
        <w:rPr>
          <w:rFonts w:ascii="Times New Roman" w:hAnsi="Times New Roman" w:cs="Times New Roman"/>
          <w:color w:val="000000" w:themeColor="text1"/>
          <w:sz w:val="24"/>
          <w:szCs w:val="24"/>
        </w:rPr>
        <w:t>Tirole</w:t>
      </w:r>
      <w:r w:rsidR="009127ED" w:rsidRPr="00567BBF">
        <w:rPr>
          <w:rFonts w:ascii="Times New Roman" w:hAnsi="Times New Roman" w:cs="Times New Roman"/>
          <w:color w:val="000000" w:themeColor="text1"/>
          <w:sz w:val="24"/>
          <w:szCs w:val="24"/>
        </w:rPr>
        <w:t>,J</w:t>
      </w:r>
      <w:proofErr w:type="spellEnd"/>
      <w:r w:rsidR="009127ED" w:rsidRPr="00567BBF">
        <w:rPr>
          <w:rFonts w:ascii="Times New Roman" w:hAnsi="Times New Roman" w:cs="Times New Roman"/>
          <w:color w:val="000000" w:themeColor="text1"/>
          <w:sz w:val="24"/>
          <w:szCs w:val="24"/>
        </w:rPr>
        <w:t>.</w:t>
      </w:r>
      <w:r w:rsidRPr="00567BBF">
        <w:rPr>
          <w:rFonts w:ascii="Times New Roman" w:hAnsi="Times New Roman" w:cs="Times New Roman"/>
          <w:color w:val="000000" w:themeColor="text1"/>
          <w:sz w:val="24"/>
          <w:szCs w:val="24"/>
        </w:rPr>
        <w:t>(2006),”Belief in a Just  World and Redistributive Politics,”</w:t>
      </w:r>
      <w:r w:rsidRPr="00567BBF">
        <w:rPr>
          <w:rFonts w:ascii="Times New Roman" w:hAnsi="Times New Roman" w:cs="Times New Roman"/>
          <w:i/>
          <w:color w:val="000000" w:themeColor="text1"/>
          <w:sz w:val="24"/>
          <w:szCs w:val="24"/>
        </w:rPr>
        <w:t xml:space="preserve"> Quarterly Journal of Economics</w:t>
      </w:r>
      <w:r w:rsidRPr="00567BBF">
        <w:rPr>
          <w:rFonts w:ascii="Times New Roman" w:hAnsi="Times New Roman" w:cs="Times New Roman"/>
          <w:color w:val="000000" w:themeColor="text1"/>
          <w:sz w:val="24"/>
          <w:szCs w:val="24"/>
        </w:rPr>
        <w:t>, Vol.121,pp.699-745.</w:t>
      </w:r>
    </w:p>
    <w:p w:rsidR="00D542EA" w:rsidRPr="00567BBF" w:rsidRDefault="009127ED"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Hoel</w:t>
      </w:r>
      <w:proofErr w:type="gramStart"/>
      <w:r w:rsidRPr="00567BBF">
        <w:rPr>
          <w:rFonts w:ascii="Times New Roman" w:hAnsi="Times New Roman" w:cs="Times New Roman"/>
          <w:color w:val="000000" w:themeColor="text1"/>
          <w:sz w:val="24"/>
          <w:szCs w:val="24"/>
        </w:rPr>
        <w:t>,M</w:t>
      </w:r>
      <w:proofErr w:type="spellEnd"/>
      <w:proofErr w:type="gramEnd"/>
      <w:r w:rsidRPr="00567BBF">
        <w:rPr>
          <w:rFonts w:ascii="Times New Roman" w:hAnsi="Times New Roman" w:cs="Times New Roman"/>
          <w:color w:val="000000" w:themeColor="text1"/>
          <w:sz w:val="24"/>
          <w:szCs w:val="24"/>
        </w:rPr>
        <w:t>.(1978)</w:t>
      </w:r>
      <w:r w:rsidR="00D542EA" w:rsidRPr="00567BBF">
        <w:rPr>
          <w:rFonts w:ascii="Times New Roman" w:hAnsi="Times New Roman" w:cs="Times New Roman"/>
          <w:color w:val="000000" w:themeColor="text1"/>
          <w:sz w:val="24"/>
          <w:szCs w:val="24"/>
        </w:rPr>
        <w:t>, “Distribution and Growth as a Differ</w:t>
      </w:r>
      <w:r w:rsidRPr="00567BBF">
        <w:rPr>
          <w:rFonts w:ascii="Times New Roman" w:hAnsi="Times New Roman" w:cs="Times New Roman"/>
          <w:color w:val="000000" w:themeColor="text1"/>
          <w:sz w:val="24"/>
          <w:szCs w:val="24"/>
        </w:rPr>
        <w:t xml:space="preserve">ential Game between Workers and </w:t>
      </w:r>
      <w:r w:rsidR="00D542EA" w:rsidRPr="00567BBF">
        <w:rPr>
          <w:rFonts w:ascii="Times New Roman" w:hAnsi="Times New Roman" w:cs="Times New Roman"/>
          <w:color w:val="000000" w:themeColor="text1"/>
          <w:sz w:val="24"/>
          <w:szCs w:val="24"/>
        </w:rPr>
        <w:t xml:space="preserve">Capitalists,” </w:t>
      </w:r>
      <w:r w:rsidR="00D542EA" w:rsidRPr="00567BBF">
        <w:rPr>
          <w:rFonts w:ascii="Times New Roman" w:hAnsi="Times New Roman" w:cs="Times New Roman"/>
          <w:i/>
          <w:color w:val="000000" w:themeColor="text1"/>
          <w:sz w:val="24"/>
          <w:szCs w:val="24"/>
        </w:rPr>
        <w:t>International Economic Review,</w:t>
      </w:r>
      <w:r w:rsidR="00D542EA"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  </w:t>
      </w:r>
      <w:r w:rsidR="00D542EA" w:rsidRPr="00567BBF">
        <w:rPr>
          <w:rFonts w:ascii="Times New Roman" w:hAnsi="Times New Roman" w:cs="Times New Roman"/>
          <w:color w:val="000000" w:themeColor="text1"/>
          <w:sz w:val="24"/>
          <w:szCs w:val="24"/>
        </w:rPr>
        <w:t>Vol.19,No.2,pp.335-350.</w:t>
      </w:r>
    </w:p>
    <w:p w:rsidR="00D009CE" w:rsidRPr="00567BBF" w:rsidRDefault="009127ED" w:rsidP="00567BBF">
      <w:pPr>
        <w:spacing w:line="276" w:lineRule="auto"/>
        <w:ind w:left="240" w:hangingChars="100" w:hanging="240"/>
        <w:rPr>
          <w:rFonts w:ascii="Times New Roman" w:eastAsia="MS Mincho" w:hAnsi="Times New Roman" w:cs="Times New Roman"/>
          <w:color w:val="000000" w:themeColor="text1"/>
          <w:sz w:val="24"/>
          <w:szCs w:val="24"/>
        </w:rPr>
      </w:pPr>
      <w:proofErr w:type="spellStart"/>
      <w:r w:rsidRPr="00567BBF">
        <w:rPr>
          <w:rFonts w:ascii="Times New Roman" w:eastAsia="MS Mincho" w:hAnsi="Times New Roman" w:cs="Times New Roman"/>
          <w:color w:val="000000" w:themeColor="text1"/>
          <w:sz w:val="24"/>
          <w:szCs w:val="24"/>
        </w:rPr>
        <w:t>Kaitala</w:t>
      </w:r>
      <w:proofErr w:type="gramStart"/>
      <w:r w:rsidRPr="00567BBF">
        <w:rPr>
          <w:rFonts w:ascii="Times New Roman" w:eastAsia="MS Mincho" w:hAnsi="Times New Roman" w:cs="Times New Roman"/>
          <w:color w:val="000000" w:themeColor="text1"/>
          <w:sz w:val="24"/>
          <w:szCs w:val="24"/>
        </w:rPr>
        <w:t>,V</w:t>
      </w:r>
      <w:proofErr w:type="spellEnd"/>
      <w:proofErr w:type="gramEnd"/>
      <w:r w:rsidRPr="00567BBF">
        <w:rPr>
          <w:rFonts w:ascii="Times New Roman" w:eastAsia="MS Mincho" w:hAnsi="Times New Roman" w:cs="Times New Roman"/>
          <w:color w:val="000000" w:themeColor="text1"/>
          <w:sz w:val="24"/>
          <w:szCs w:val="24"/>
        </w:rPr>
        <w:t xml:space="preserve">., and </w:t>
      </w:r>
      <w:proofErr w:type="spellStart"/>
      <w:r w:rsidR="00D009CE" w:rsidRPr="00567BBF">
        <w:rPr>
          <w:rFonts w:ascii="Times New Roman" w:eastAsia="MS Mincho" w:hAnsi="Times New Roman" w:cs="Times New Roman"/>
          <w:color w:val="000000" w:themeColor="text1"/>
          <w:sz w:val="24"/>
          <w:szCs w:val="24"/>
        </w:rPr>
        <w:t>Pohjola</w:t>
      </w:r>
      <w:r w:rsidRPr="00567BBF">
        <w:rPr>
          <w:rFonts w:ascii="Times New Roman" w:eastAsia="MS Mincho" w:hAnsi="Times New Roman" w:cs="Times New Roman"/>
          <w:color w:val="000000" w:themeColor="text1"/>
          <w:sz w:val="24"/>
          <w:szCs w:val="24"/>
        </w:rPr>
        <w:t>,M</w:t>
      </w:r>
      <w:proofErr w:type="spellEnd"/>
      <w:r w:rsidRPr="00567BBF">
        <w:rPr>
          <w:rFonts w:ascii="Times New Roman" w:eastAsia="MS Mincho" w:hAnsi="Times New Roman" w:cs="Times New Roman"/>
          <w:color w:val="000000" w:themeColor="text1"/>
          <w:sz w:val="24"/>
          <w:szCs w:val="24"/>
        </w:rPr>
        <w:t>.</w:t>
      </w:r>
      <w:r w:rsidR="00D009CE" w:rsidRPr="00567BBF">
        <w:rPr>
          <w:rFonts w:ascii="Times New Roman" w:eastAsia="MS Mincho" w:hAnsi="Times New Roman" w:cs="Times New Roman"/>
          <w:color w:val="000000" w:themeColor="text1"/>
          <w:sz w:val="24"/>
          <w:szCs w:val="24"/>
        </w:rPr>
        <w:t xml:space="preserve">(1990),”Economic Development and Agreeable Redistribution in Capitalism: Efficient Game Equilibria in a Two-class Neoclassical Model,” </w:t>
      </w:r>
      <w:r w:rsidR="00574C70" w:rsidRPr="00567BBF">
        <w:rPr>
          <w:rFonts w:ascii="Times New Roman" w:eastAsia="MS Mincho" w:hAnsi="Times New Roman" w:cs="Times New Roman"/>
          <w:i/>
          <w:iCs/>
          <w:color w:val="000000" w:themeColor="text1"/>
          <w:sz w:val="24"/>
          <w:szCs w:val="24"/>
        </w:rPr>
        <w:t>I</w:t>
      </w:r>
      <w:r w:rsidR="00D009CE" w:rsidRPr="00567BBF">
        <w:rPr>
          <w:rFonts w:ascii="Times New Roman" w:eastAsia="MS Mincho" w:hAnsi="Times New Roman" w:cs="Times New Roman"/>
          <w:i/>
          <w:iCs/>
          <w:color w:val="000000" w:themeColor="text1"/>
          <w:sz w:val="24"/>
          <w:szCs w:val="24"/>
        </w:rPr>
        <w:t>nternational Economic Review</w:t>
      </w:r>
      <w:r w:rsidR="00D009CE" w:rsidRPr="00567BBF">
        <w:rPr>
          <w:rFonts w:ascii="Times New Roman" w:eastAsia="MS Mincho" w:hAnsi="Times New Roman" w:cs="Times New Roman"/>
          <w:color w:val="000000" w:themeColor="text1"/>
          <w:sz w:val="24"/>
          <w:szCs w:val="24"/>
        </w:rPr>
        <w:t>,Vol.31,No.2,pp.421-438.</w:t>
      </w:r>
    </w:p>
    <w:p w:rsidR="003C3839" w:rsidRPr="00567BBF" w:rsidRDefault="003C3839" w:rsidP="00567BBF">
      <w:pPr>
        <w:pStyle w:val="Default"/>
        <w:spacing w:line="276" w:lineRule="auto"/>
        <w:ind w:left="220" w:hanging="220"/>
        <w:jc w:val="both"/>
        <w:rPr>
          <w:rFonts w:eastAsia="MS Mincho"/>
          <w:color w:val="000000" w:themeColor="text1"/>
        </w:rPr>
      </w:pPr>
      <w:r w:rsidRPr="00567BBF">
        <w:rPr>
          <w:color w:val="000000" w:themeColor="text1"/>
        </w:rPr>
        <w:t>Keynes,</w:t>
      </w:r>
      <w:r w:rsidR="00A476CF" w:rsidRPr="00567BBF">
        <w:rPr>
          <w:color w:val="000000" w:themeColor="text1"/>
        </w:rPr>
        <w:t xml:space="preserve"> </w:t>
      </w:r>
      <w:r w:rsidRPr="00567BBF">
        <w:rPr>
          <w:color w:val="000000" w:themeColor="text1"/>
        </w:rPr>
        <w:t>J.M</w:t>
      </w:r>
      <w:proofErr w:type="gramStart"/>
      <w:r w:rsidRPr="00567BBF">
        <w:rPr>
          <w:color w:val="000000" w:themeColor="text1"/>
        </w:rPr>
        <w:t>.(</w:t>
      </w:r>
      <w:proofErr w:type="gramEnd"/>
      <w:r w:rsidRPr="00567BBF">
        <w:rPr>
          <w:color w:val="000000" w:themeColor="text1"/>
        </w:rPr>
        <w:t xml:space="preserve">1930), </w:t>
      </w:r>
      <w:r w:rsidRPr="00567BBF">
        <w:rPr>
          <w:i/>
          <w:color w:val="000000" w:themeColor="text1"/>
        </w:rPr>
        <w:t>A Treatise on Money 2</w:t>
      </w:r>
      <w:r w:rsidRPr="00567BBF">
        <w:rPr>
          <w:rFonts w:eastAsia="MS Mincho"/>
          <w:color w:val="000000" w:themeColor="text1"/>
        </w:rPr>
        <w:t xml:space="preserve"> </w:t>
      </w:r>
      <w:r w:rsidR="009127ED" w:rsidRPr="00567BBF">
        <w:rPr>
          <w:rFonts w:eastAsia="MS Mincho"/>
          <w:color w:val="000000" w:themeColor="text1"/>
        </w:rPr>
        <w:t>;</w:t>
      </w:r>
      <w:r w:rsidRPr="00567BBF">
        <w:rPr>
          <w:rFonts w:eastAsia="MS Mincho"/>
          <w:i/>
          <w:color w:val="000000" w:themeColor="text1"/>
        </w:rPr>
        <w:t>The Applied Theory of Money</w:t>
      </w:r>
      <w:r w:rsidRPr="00567BBF">
        <w:rPr>
          <w:rFonts w:eastAsia="MS Mincho"/>
          <w:color w:val="000000" w:themeColor="text1"/>
        </w:rPr>
        <w:t>,(The Collected Writings of John Maynard Keynes Vol.VI) The Macmillan Press 1971.</w:t>
      </w:r>
    </w:p>
    <w:p w:rsidR="003C3839" w:rsidRPr="00567BBF" w:rsidRDefault="003C3839" w:rsidP="00567BBF">
      <w:pPr>
        <w:spacing w:line="276" w:lineRule="auto"/>
        <w:ind w:left="360" w:hangingChars="150" w:hanging="360"/>
        <w:rPr>
          <w:rFonts w:ascii="Times New Roman" w:hAnsi="Times New Roman" w:cs="Times New Roman"/>
          <w:color w:val="000000" w:themeColor="text1"/>
          <w:sz w:val="24"/>
          <w:szCs w:val="24"/>
        </w:rPr>
      </w:pPr>
      <w:r w:rsidRPr="00567BBF">
        <w:rPr>
          <w:rFonts w:ascii="Times New Roman" w:eastAsia="MS Mincho" w:hAnsi="Times New Roman" w:cs="Times New Roman"/>
          <w:color w:val="000000" w:themeColor="text1"/>
          <w:sz w:val="24"/>
          <w:szCs w:val="24"/>
        </w:rPr>
        <w:t>Keynes,</w:t>
      </w:r>
      <w:r w:rsidR="00A476CF" w:rsidRPr="00567BBF">
        <w:rPr>
          <w:rFonts w:ascii="Times New Roman" w:eastAsia="MS Mincho" w:hAnsi="Times New Roman" w:cs="Times New Roman"/>
          <w:color w:val="000000" w:themeColor="text1"/>
          <w:sz w:val="24"/>
          <w:szCs w:val="24"/>
        </w:rPr>
        <w:t xml:space="preserve"> </w:t>
      </w:r>
      <w:r w:rsidRPr="00567BBF">
        <w:rPr>
          <w:rFonts w:ascii="Times New Roman" w:eastAsia="MS Mincho" w:hAnsi="Times New Roman" w:cs="Times New Roman"/>
          <w:color w:val="000000" w:themeColor="text1"/>
          <w:sz w:val="24"/>
          <w:szCs w:val="24"/>
        </w:rPr>
        <w:t>J.M</w:t>
      </w:r>
      <w:proofErr w:type="gramStart"/>
      <w:r w:rsidRPr="00567BBF">
        <w:rPr>
          <w:rFonts w:ascii="Times New Roman" w:eastAsia="MS Mincho" w:hAnsi="Times New Roman" w:cs="Times New Roman"/>
          <w:color w:val="000000" w:themeColor="text1"/>
          <w:sz w:val="24"/>
          <w:szCs w:val="24"/>
        </w:rPr>
        <w:t>.(</w:t>
      </w:r>
      <w:proofErr w:type="gramEnd"/>
      <w:r w:rsidRPr="00567BBF">
        <w:rPr>
          <w:rFonts w:ascii="Times New Roman" w:eastAsia="MS Mincho" w:hAnsi="Times New Roman" w:cs="Times New Roman"/>
          <w:color w:val="000000" w:themeColor="text1"/>
          <w:sz w:val="24"/>
          <w:szCs w:val="24"/>
        </w:rPr>
        <w:t xml:space="preserve">1936), </w:t>
      </w:r>
      <w:r w:rsidRPr="00567BBF">
        <w:rPr>
          <w:rFonts w:ascii="Times New Roman" w:eastAsia="MS Mincho" w:hAnsi="Times New Roman" w:cs="Times New Roman"/>
          <w:i/>
          <w:color w:val="000000" w:themeColor="text1"/>
          <w:sz w:val="24"/>
          <w:szCs w:val="24"/>
        </w:rPr>
        <w:t>The General Theory of Employment, Interest, and Money</w:t>
      </w:r>
      <w:r w:rsidR="00B622C1" w:rsidRPr="00567BBF">
        <w:rPr>
          <w:rFonts w:ascii="Times New Roman" w:eastAsia="MS Mincho" w:hAnsi="Times New Roman" w:cs="Times New Roman"/>
          <w:color w:val="000000" w:themeColor="text1"/>
          <w:sz w:val="24"/>
          <w:szCs w:val="24"/>
        </w:rPr>
        <w:t xml:space="preserve"> (</w:t>
      </w:r>
      <w:r w:rsidRPr="00567BBF">
        <w:rPr>
          <w:rFonts w:ascii="Times New Roman" w:eastAsia="MS Mincho" w:hAnsi="Times New Roman" w:cs="Times New Roman"/>
          <w:color w:val="000000" w:themeColor="text1"/>
          <w:sz w:val="24"/>
          <w:szCs w:val="24"/>
        </w:rPr>
        <w:t xml:space="preserve">The Collected Writings of John Maynard Keynes </w:t>
      </w:r>
      <w:proofErr w:type="spellStart"/>
      <w:r w:rsidRPr="00567BBF">
        <w:rPr>
          <w:rFonts w:ascii="Times New Roman" w:eastAsia="MS Mincho" w:hAnsi="Times New Roman" w:cs="Times New Roman"/>
          <w:color w:val="000000" w:themeColor="text1"/>
          <w:sz w:val="24"/>
          <w:szCs w:val="24"/>
        </w:rPr>
        <w:t>Vol.</w:t>
      </w:r>
      <w:r w:rsidR="00B622C1" w:rsidRPr="00567BBF">
        <w:rPr>
          <w:rFonts w:ascii="Times New Roman" w:eastAsia="MS Mincho" w:hAnsi="Times New Roman" w:cs="Times New Roman"/>
          <w:color w:val="000000" w:themeColor="text1"/>
          <w:sz w:val="24"/>
          <w:szCs w:val="24"/>
        </w:rPr>
        <w:t>VII</w:t>
      </w:r>
      <w:proofErr w:type="spellEnd"/>
      <w:r w:rsidR="00B622C1" w:rsidRPr="00567BBF">
        <w:rPr>
          <w:rFonts w:ascii="Times New Roman" w:eastAsia="MS Mincho" w:hAnsi="Times New Roman" w:cs="Times New Roman"/>
          <w:color w:val="000000" w:themeColor="text1"/>
          <w:sz w:val="24"/>
          <w:szCs w:val="24"/>
        </w:rPr>
        <w:t>)</w:t>
      </w:r>
      <w:r w:rsidRPr="00567BBF">
        <w:rPr>
          <w:rFonts w:ascii="Times New Roman" w:eastAsia="MS Mincho" w:hAnsi="Times New Roman" w:cs="Times New Roman"/>
          <w:color w:val="000000" w:themeColor="text1"/>
          <w:sz w:val="24"/>
          <w:szCs w:val="24"/>
        </w:rPr>
        <w:t xml:space="preserve"> The Macmillan Press 1971</w:t>
      </w:r>
      <w:r w:rsidR="00B622C1" w:rsidRPr="00567BBF">
        <w:rPr>
          <w:rFonts w:ascii="Times New Roman" w:eastAsia="MS Mincho" w:hAnsi="Times New Roman" w:cs="Times New Roman"/>
          <w:color w:val="000000" w:themeColor="text1"/>
          <w:sz w:val="24"/>
          <w:szCs w:val="24"/>
        </w:rPr>
        <w:t>.</w:t>
      </w:r>
    </w:p>
    <w:p w:rsidR="00D009CE" w:rsidRPr="00567BBF" w:rsidRDefault="00D009CE" w:rsidP="00567BBF">
      <w:pPr>
        <w:spacing w:line="276" w:lineRule="auto"/>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Lancaster</w:t>
      </w:r>
      <w:proofErr w:type="gramStart"/>
      <w:r w:rsidRPr="00567BBF">
        <w:rPr>
          <w:rFonts w:ascii="Times New Roman" w:hAnsi="Times New Roman" w:cs="Times New Roman"/>
          <w:color w:val="000000" w:themeColor="text1"/>
          <w:sz w:val="24"/>
          <w:szCs w:val="24"/>
        </w:rPr>
        <w:t>,K</w:t>
      </w:r>
      <w:proofErr w:type="spellEnd"/>
      <w:proofErr w:type="gramEnd"/>
      <w:r w:rsidRPr="00567BBF">
        <w:rPr>
          <w:rFonts w:ascii="Times New Roman" w:hAnsi="Times New Roman" w:cs="Times New Roman"/>
          <w:color w:val="000000" w:themeColor="text1"/>
          <w:sz w:val="24"/>
          <w:szCs w:val="24"/>
        </w:rPr>
        <w:t>.(1973), ”The Dynamic Inefficiency of Capitalism,” Journal of Political Economy,Vol.81,pp.1092-1109.</w:t>
      </w:r>
    </w:p>
    <w:p w:rsidR="00D542EA" w:rsidRPr="00567BBF" w:rsidRDefault="00574C70" w:rsidP="00567BBF">
      <w:pPr>
        <w:autoSpaceDE w:val="0"/>
        <w:autoSpaceDN w:val="0"/>
        <w:adjustRightInd w:val="0"/>
        <w:spacing w:line="276" w:lineRule="auto"/>
        <w:ind w:left="240" w:hangingChars="100" w:hanging="240"/>
        <w:jc w:val="left"/>
        <w:rPr>
          <w:rFonts w:ascii="Times New Roman" w:hAnsi="Times New Roman" w:cs="Times New Roman"/>
          <w:color w:val="000000" w:themeColor="text1"/>
          <w:sz w:val="24"/>
          <w:szCs w:val="24"/>
        </w:rPr>
      </w:pPr>
      <w:r w:rsidRPr="00567BBF">
        <w:rPr>
          <w:rFonts w:ascii="Times New Roman" w:eastAsia="CenturyOldStyle-Regular" w:hAnsi="Times New Roman" w:cs="Times New Roman"/>
          <w:color w:val="000000" w:themeColor="text1"/>
          <w:kern w:val="0"/>
          <w:sz w:val="24"/>
          <w:szCs w:val="24"/>
        </w:rPr>
        <w:t>McKinsey &amp; Company</w:t>
      </w:r>
      <w:r w:rsidRPr="00567BBF">
        <w:rPr>
          <w:rFonts w:ascii="Times New Roman" w:eastAsia="Ryumin-Light-Identity-H" w:hAnsi="Times New Roman" w:cs="Times New Roman"/>
          <w:color w:val="000000" w:themeColor="text1"/>
          <w:kern w:val="0"/>
          <w:sz w:val="24"/>
          <w:szCs w:val="24"/>
        </w:rPr>
        <w:t>（</w:t>
      </w:r>
      <w:r w:rsidR="009127ED" w:rsidRPr="00567BBF">
        <w:rPr>
          <w:rFonts w:ascii="Times New Roman" w:eastAsia="CenturyOldStyle-Regular" w:hAnsi="Times New Roman" w:cs="Times New Roman"/>
          <w:color w:val="000000" w:themeColor="text1"/>
          <w:kern w:val="0"/>
          <w:sz w:val="24"/>
          <w:szCs w:val="24"/>
        </w:rPr>
        <w:t>2008</w:t>
      </w:r>
      <w:r w:rsidR="009127ED" w:rsidRPr="00567BBF">
        <w:rPr>
          <w:rFonts w:ascii="Times New Roman" w:eastAsia="CenturyOldStyle-Regular" w:hAnsi="Times New Roman" w:cs="Times New Roman"/>
          <w:color w:val="000000" w:themeColor="text1"/>
          <w:kern w:val="0"/>
          <w:sz w:val="24"/>
          <w:szCs w:val="24"/>
        </w:rPr>
        <w:t>）</w:t>
      </w:r>
      <w:proofErr w:type="gramStart"/>
      <w:r w:rsidRPr="00567BBF">
        <w:rPr>
          <w:rFonts w:ascii="Times New Roman" w:eastAsia="CenturyOldStyle-Regular" w:hAnsi="Times New Roman" w:cs="Times New Roman"/>
          <w:color w:val="000000" w:themeColor="text1"/>
          <w:kern w:val="0"/>
          <w:sz w:val="24"/>
          <w:szCs w:val="24"/>
        </w:rPr>
        <w:t>,</w:t>
      </w:r>
      <w:r w:rsidRPr="00567BBF">
        <w:rPr>
          <w:rFonts w:ascii="Times New Roman" w:eastAsia="Ryumin-Light-Identity-H" w:hAnsi="Times New Roman" w:cs="Times New Roman"/>
          <w:color w:val="000000" w:themeColor="text1"/>
          <w:kern w:val="0"/>
          <w:sz w:val="24"/>
          <w:szCs w:val="24"/>
        </w:rPr>
        <w:t>“</w:t>
      </w:r>
      <w:proofErr w:type="gramEnd"/>
      <w:r w:rsidRPr="00567BBF">
        <w:rPr>
          <w:rFonts w:ascii="Times New Roman" w:eastAsia="CenturyOldStyle-Regular" w:hAnsi="Times New Roman" w:cs="Times New Roman"/>
          <w:color w:val="000000" w:themeColor="text1"/>
          <w:kern w:val="0"/>
          <w:sz w:val="24"/>
          <w:szCs w:val="24"/>
        </w:rPr>
        <w:t xml:space="preserve">Mapping Global Capital Markets, </w:t>
      </w:r>
      <w:r w:rsidR="009127ED" w:rsidRPr="00567BBF">
        <w:rPr>
          <w:rFonts w:ascii="Times New Roman" w:eastAsia="CenturyOldStyle-Regular" w:hAnsi="Times New Roman" w:cs="Times New Roman"/>
          <w:color w:val="000000" w:themeColor="text1"/>
          <w:kern w:val="0"/>
          <w:sz w:val="24"/>
          <w:szCs w:val="24"/>
        </w:rPr>
        <w:t xml:space="preserve">“ </w:t>
      </w:r>
      <w:r w:rsidRPr="00567BBF">
        <w:rPr>
          <w:rFonts w:ascii="Times New Roman" w:eastAsia="CenturyOldStyle-Regular" w:hAnsi="Times New Roman" w:cs="Times New Roman"/>
          <w:i/>
          <w:color w:val="000000" w:themeColor="text1"/>
          <w:kern w:val="0"/>
          <w:sz w:val="24"/>
          <w:szCs w:val="24"/>
        </w:rPr>
        <w:t>Fourth Annual Report</w:t>
      </w:r>
      <w:r w:rsidRPr="00567BBF">
        <w:rPr>
          <w:rFonts w:ascii="Times New Roman" w:eastAsia="CenturyOldStyle-Regular" w:hAnsi="Times New Roman" w:cs="Times New Roman"/>
          <w:color w:val="000000" w:themeColor="text1"/>
          <w:kern w:val="0"/>
          <w:sz w:val="24"/>
          <w:szCs w:val="24"/>
        </w:rPr>
        <w:t>, Jan. 2008</w:t>
      </w:r>
      <w:r w:rsidRPr="00567BBF">
        <w:rPr>
          <w:rFonts w:ascii="Times New Roman" w:eastAsia="Ryumin-Light-Identity-H" w:hAnsi="Times New Roman" w:cs="Times New Roman"/>
          <w:color w:val="000000" w:themeColor="text1"/>
          <w:kern w:val="0"/>
          <w:sz w:val="24"/>
          <w:szCs w:val="24"/>
        </w:rPr>
        <w:t>”</w:t>
      </w:r>
      <w:r w:rsidRPr="00567BBF">
        <w:rPr>
          <w:rFonts w:ascii="Times New Roman" w:eastAsia="CenturyOldStyle-Regular" w:hAnsi="Times New Roman" w:cs="Times New Roman"/>
          <w:color w:val="000000" w:themeColor="text1"/>
          <w:kern w:val="0"/>
          <w:sz w:val="24"/>
          <w:szCs w:val="24"/>
        </w:rPr>
        <w:t>.</w:t>
      </w:r>
    </w:p>
    <w:p w:rsidR="00D009CE" w:rsidRPr="00567BBF" w:rsidRDefault="00D009CE" w:rsidP="00567BBF">
      <w:pPr>
        <w:spacing w:line="276" w:lineRule="auto"/>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Pasinetti</w:t>
      </w:r>
      <w:proofErr w:type="gramStart"/>
      <w:r w:rsidRPr="00567BBF">
        <w:rPr>
          <w:rFonts w:ascii="Times New Roman" w:hAnsi="Times New Roman" w:cs="Times New Roman"/>
          <w:color w:val="000000" w:themeColor="text1"/>
          <w:sz w:val="24"/>
          <w:szCs w:val="24"/>
        </w:rPr>
        <w:t>,L.L</w:t>
      </w:r>
      <w:proofErr w:type="spellEnd"/>
      <w:proofErr w:type="gramEnd"/>
      <w:r w:rsidRPr="00567BBF">
        <w:rPr>
          <w:rFonts w:ascii="Times New Roman" w:hAnsi="Times New Roman" w:cs="Times New Roman"/>
          <w:color w:val="000000" w:themeColor="text1"/>
          <w:sz w:val="24"/>
          <w:szCs w:val="24"/>
        </w:rPr>
        <w:t xml:space="preserve">.(1973),”The Notion of Vertical Integration in Economic Analysis,” </w:t>
      </w:r>
      <w:r w:rsidRPr="00567BBF">
        <w:rPr>
          <w:rFonts w:ascii="Times New Roman" w:hAnsi="Times New Roman" w:cs="Times New Roman"/>
          <w:i/>
          <w:color w:val="000000" w:themeColor="text1"/>
          <w:sz w:val="24"/>
          <w:szCs w:val="24"/>
        </w:rPr>
        <w:lastRenderedPageBreak/>
        <w:t>Metroeconomica</w:t>
      </w:r>
      <w:r w:rsidRPr="00567BBF">
        <w:rPr>
          <w:rFonts w:ascii="Times New Roman" w:hAnsi="Times New Roman" w:cs="Times New Roman"/>
          <w:color w:val="000000" w:themeColor="text1"/>
          <w:sz w:val="24"/>
          <w:szCs w:val="24"/>
        </w:rPr>
        <w:t>,Vol.25,pp.1-29.</w:t>
      </w:r>
    </w:p>
    <w:p w:rsidR="00D009CE" w:rsidRPr="00567BBF" w:rsidRDefault="00D009CE"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Pasinetti</w:t>
      </w:r>
      <w:proofErr w:type="gramStart"/>
      <w:r w:rsidRPr="00567BBF">
        <w:rPr>
          <w:rFonts w:ascii="Times New Roman" w:hAnsi="Times New Roman" w:cs="Times New Roman"/>
          <w:color w:val="000000" w:themeColor="text1"/>
          <w:sz w:val="24"/>
          <w:szCs w:val="24"/>
        </w:rPr>
        <w:t>,L.L</w:t>
      </w:r>
      <w:proofErr w:type="spellEnd"/>
      <w:proofErr w:type="gramEnd"/>
      <w:r w:rsidRPr="00567BBF">
        <w:rPr>
          <w:rFonts w:ascii="Times New Roman" w:hAnsi="Times New Roman" w:cs="Times New Roman"/>
          <w:color w:val="000000" w:themeColor="text1"/>
          <w:sz w:val="24"/>
          <w:szCs w:val="24"/>
        </w:rPr>
        <w:t xml:space="preserve">.(1974), </w:t>
      </w:r>
      <w:r w:rsidRPr="00567BBF">
        <w:rPr>
          <w:rFonts w:ascii="Times New Roman" w:hAnsi="Times New Roman" w:cs="Times New Roman"/>
          <w:i/>
          <w:color w:val="000000" w:themeColor="text1"/>
          <w:sz w:val="24"/>
          <w:szCs w:val="24"/>
        </w:rPr>
        <w:t>Growth and Income Distribution, Essays in Economic Theory</w:t>
      </w:r>
      <w:r w:rsidRPr="00567BBF">
        <w:rPr>
          <w:rFonts w:ascii="Times New Roman" w:hAnsi="Times New Roman" w:cs="Times New Roman"/>
          <w:color w:val="000000" w:themeColor="text1"/>
          <w:sz w:val="24"/>
          <w:szCs w:val="24"/>
        </w:rPr>
        <w:t xml:space="preserve">,  Cambridge University Press. </w:t>
      </w:r>
    </w:p>
    <w:p w:rsidR="00D009CE" w:rsidRPr="00567BBF" w:rsidRDefault="00D009CE"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Pasinetti</w:t>
      </w:r>
      <w:proofErr w:type="gramStart"/>
      <w:r w:rsidRPr="00567BBF">
        <w:rPr>
          <w:rFonts w:ascii="Times New Roman" w:hAnsi="Times New Roman" w:cs="Times New Roman"/>
          <w:color w:val="000000" w:themeColor="text1"/>
          <w:sz w:val="24"/>
          <w:szCs w:val="24"/>
        </w:rPr>
        <w:t>,L.L</w:t>
      </w:r>
      <w:proofErr w:type="spellEnd"/>
      <w:proofErr w:type="gramEnd"/>
      <w:r w:rsidRPr="00567BBF">
        <w:rPr>
          <w:rFonts w:ascii="Times New Roman" w:hAnsi="Times New Roman" w:cs="Times New Roman"/>
          <w:color w:val="000000" w:themeColor="text1"/>
          <w:sz w:val="24"/>
          <w:szCs w:val="24"/>
        </w:rPr>
        <w:t xml:space="preserve">.(1977), </w:t>
      </w:r>
      <w:r w:rsidRPr="00567BBF">
        <w:rPr>
          <w:rFonts w:ascii="Times New Roman" w:hAnsi="Times New Roman" w:cs="Times New Roman"/>
          <w:i/>
          <w:color w:val="000000" w:themeColor="text1"/>
          <w:sz w:val="24"/>
          <w:szCs w:val="24"/>
        </w:rPr>
        <w:t>Lectures on the Theory of Production</w:t>
      </w:r>
      <w:r w:rsidRPr="00567BBF">
        <w:rPr>
          <w:rFonts w:ascii="Times New Roman" w:hAnsi="Times New Roman" w:cs="Times New Roman"/>
          <w:color w:val="000000" w:themeColor="text1"/>
          <w:sz w:val="24"/>
          <w:szCs w:val="24"/>
        </w:rPr>
        <w:t xml:space="preserve">, Columbia University Press.  </w:t>
      </w:r>
    </w:p>
    <w:p w:rsidR="00D009CE" w:rsidRPr="00567BBF" w:rsidRDefault="00D009CE" w:rsidP="00567BBF">
      <w:pPr>
        <w:spacing w:line="276" w:lineRule="auto"/>
        <w:ind w:left="120" w:hangingChars="50" w:hanging="12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Pasinetti.L.L</w:t>
      </w:r>
      <w:proofErr w:type="spellEnd"/>
      <w:proofErr w:type="gramStart"/>
      <w:r w:rsidRPr="00567BBF">
        <w:rPr>
          <w:rFonts w:ascii="Times New Roman" w:hAnsi="Times New Roman" w:cs="Times New Roman"/>
          <w:color w:val="000000" w:themeColor="text1"/>
          <w:sz w:val="24"/>
          <w:szCs w:val="24"/>
        </w:rPr>
        <w:t>.(</w:t>
      </w:r>
      <w:proofErr w:type="gramEnd"/>
      <w:r w:rsidRPr="00567BBF">
        <w:rPr>
          <w:rFonts w:ascii="Times New Roman" w:hAnsi="Times New Roman" w:cs="Times New Roman"/>
          <w:color w:val="000000" w:themeColor="text1"/>
          <w:sz w:val="24"/>
          <w:szCs w:val="24"/>
        </w:rPr>
        <w:t xml:space="preserve">1981), </w:t>
      </w:r>
      <w:r w:rsidRPr="00567BBF">
        <w:rPr>
          <w:rFonts w:ascii="Times New Roman" w:hAnsi="Times New Roman" w:cs="Times New Roman"/>
          <w:i/>
          <w:color w:val="000000" w:themeColor="text1"/>
          <w:sz w:val="24"/>
          <w:szCs w:val="24"/>
        </w:rPr>
        <w:t>Structural Change and Economic Growth; a theoretical essay on the dynamics of the wealth of Nation,</w:t>
      </w:r>
      <w:r w:rsidRPr="00567BBF">
        <w:rPr>
          <w:rFonts w:ascii="Times New Roman" w:hAnsi="Times New Roman" w:cs="Times New Roman"/>
          <w:color w:val="000000" w:themeColor="text1"/>
          <w:sz w:val="24"/>
          <w:szCs w:val="24"/>
        </w:rPr>
        <w:t xml:space="preserve"> Cambridge University Press. </w:t>
      </w:r>
    </w:p>
    <w:p w:rsidR="00D009CE" w:rsidRPr="00567BBF" w:rsidRDefault="00D009CE" w:rsidP="00567BBF">
      <w:pPr>
        <w:spacing w:line="276" w:lineRule="auto"/>
        <w:ind w:left="240" w:hangingChars="100" w:hanging="24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Pasinetti</w:t>
      </w:r>
      <w:proofErr w:type="gramStart"/>
      <w:r w:rsidRPr="00567BBF">
        <w:rPr>
          <w:rFonts w:ascii="Times New Roman" w:hAnsi="Times New Roman" w:cs="Times New Roman"/>
          <w:color w:val="000000" w:themeColor="text1"/>
          <w:sz w:val="24"/>
          <w:szCs w:val="24"/>
        </w:rPr>
        <w:t>,L.L</w:t>
      </w:r>
      <w:proofErr w:type="spellEnd"/>
      <w:proofErr w:type="gramEnd"/>
      <w:r w:rsidRPr="00567BBF">
        <w:rPr>
          <w:rFonts w:ascii="Times New Roman" w:hAnsi="Times New Roman" w:cs="Times New Roman"/>
          <w:color w:val="000000" w:themeColor="text1"/>
          <w:sz w:val="24"/>
          <w:szCs w:val="24"/>
        </w:rPr>
        <w:t xml:space="preserve">.(1990),“Normalized General Coordinates and Vertically Integrated Sectors in a Simple Case,” in </w:t>
      </w:r>
      <w:r w:rsidRPr="00567BBF">
        <w:rPr>
          <w:rFonts w:ascii="Times New Roman" w:hAnsi="Times New Roman" w:cs="Times New Roman"/>
          <w:i/>
          <w:color w:val="000000" w:themeColor="text1"/>
          <w:sz w:val="24"/>
          <w:szCs w:val="24"/>
        </w:rPr>
        <w:t xml:space="preserve"> Nonlinear and </w:t>
      </w:r>
      <w:proofErr w:type="spellStart"/>
      <w:r w:rsidRPr="00567BBF">
        <w:rPr>
          <w:rFonts w:ascii="Times New Roman" w:hAnsi="Times New Roman" w:cs="Times New Roman"/>
          <w:i/>
          <w:color w:val="000000" w:themeColor="text1"/>
          <w:sz w:val="24"/>
          <w:szCs w:val="24"/>
        </w:rPr>
        <w:t>Multisectoral</w:t>
      </w:r>
      <w:proofErr w:type="spellEnd"/>
      <w:r w:rsidRPr="00567BBF">
        <w:rPr>
          <w:rFonts w:ascii="Times New Roman" w:hAnsi="Times New Roman" w:cs="Times New Roman"/>
          <w:i/>
          <w:color w:val="000000" w:themeColor="text1"/>
          <w:sz w:val="24"/>
          <w:szCs w:val="24"/>
        </w:rPr>
        <w:t xml:space="preserve"> </w:t>
      </w:r>
      <w:proofErr w:type="spellStart"/>
      <w:r w:rsidRPr="00567BBF">
        <w:rPr>
          <w:rFonts w:ascii="Times New Roman" w:hAnsi="Times New Roman" w:cs="Times New Roman"/>
          <w:i/>
          <w:color w:val="000000" w:themeColor="text1"/>
          <w:sz w:val="24"/>
          <w:szCs w:val="24"/>
        </w:rPr>
        <w:t>Macrodynamics</w:t>
      </w:r>
      <w:proofErr w:type="spellEnd"/>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K.Velupillai</w:t>
      </w:r>
      <w:proofErr w:type="spellEnd"/>
      <w:r w:rsidRPr="00567BBF">
        <w:rPr>
          <w:rFonts w:ascii="Times New Roman" w:hAnsi="Times New Roman" w:cs="Times New Roman"/>
          <w:color w:val="000000" w:themeColor="text1"/>
          <w:sz w:val="24"/>
          <w:szCs w:val="24"/>
        </w:rPr>
        <w:t xml:space="preserve"> (ed.), The Macmillan Press.</w:t>
      </w:r>
    </w:p>
    <w:p w:rsidR="00D009CE" w:rsidRPr="00567BBF" w:rsidRDefault="00D009CE" w:rsidP="00567BBF">
      <w:pPr>
        <w:spacing w:line="276" w:lineRule="auto"/>
        <w:ind w:left="120" w:hangingChars="50" w:hanging="12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Pohjola</w:t>
      </w:r>
      <w:proofErr w:type="gramStart"/>
      <w:r w:rsidRPr="00567BBF">
        <w:rPr>
          <w:rFonts w:ascii="Times New Roman" w:hAnsi="Times New Roman" w:cs="Times New Roman"/>
          <w:color w:val="000000" w:themeColor="text1"/>
          <w:sz w:val="24"/>
          <w:szCs w:val="24"/>
        </w:rPr>
        <w:t>,M</w:t>
      </w:r>
      <w:proofErr w:type="spellEnd"/>
      <w:proofErr w:type="gramEnd"/>
      <w:r w:rsidRPr="00567BBF">
        <w:rPr>
          <w:rFonts w:ascii="Times New Roman" w:hAnsi="Times New Roman" w:cs="Times New Roman"/>
          <w:color w:val="000000" w:themeColor="text1"/>
          <w:sz w:val="24"/>
          <w:szCs w:val="24"/>
        </w:rPr>
        <w:t xml:space="preserve">.(1983), “Nash and </w:t>
      </w:r>
      <w:proofErr w:type="spellStart"/>
      <w:r w:rsidRPr="00567BBF">
        <w:rPr>
          <w:rFonts w:ascii="Times New Roman" w:hAnsi="Times New Roman" w:cs="Times New Roman"/>
          <w:color w:val="000000" w:themeColor="text1"/>
          <w:sz w:val="24"/>
          <w:szCs w:val="24"/>
        </w:rPr>
        <w:t>Stackelberg</w:t>
      </w:r>
      <w:proofErr w:type="spellEnd"/>
      <w:r w:rsidRPr="00567BBF">
        <w:rPr>
          <w:rFonts w:ascii="Times New Roman" w:hAnsi="Times New Roman" w:cs="Times New Roman"/>
          <w:color w:val="000000" w:themeColor="text1"/>
          <w:sz w:val="24"/>
          <w:szCs w:val="24"/>
        </w:rPr>
        <w:t xml:space="preserve"> Solutions in a Differential Game Model of</w:t>
      </w:r>
      <w:r w:rsidR="009127ED" w:rsidRPr="00567BBF">
        <w:rPr>
          <w:rFonts w:ascii="Times New Roman" w:hAnsi="Times New Roman" w:cs="Times New Roman"/>
          <w:color w:val="000000" w:themeColor="text1"/>
          <w:sz w:val="24"/>
          <w:szCs w:val="24"/>
        </w:rPr>
        <w:t xml:space="preserve"> </w:t>
      </w:r>
      <w:r w:rsidRPr="00567BBF">
        <w:rPr>
          <w:rFonts w:ascii="Times New Roman" w:hAnsi="Times New Roman" w:cs="Times New Roman"/>
          <w:color w:val="000000" w:themeColor="text1"/>
          <w:sz w:val="24"/>
          <w:szCs w:val="24"/>
        </w:rPr>
        <w:t xml:space="preserve">Capitalism,” </w:t>
      </w:r>
      <w:r w:rsidRPr="00567BBF">
        <w:rPr>
          <w:rFonts w:ascii="Times New Roman" w:hAnsi="Times New Roman" w:cs="Times New Roman"/>
          <w:i/>
          <w:color w:val="000000" w:themeColor="text1"/>
          <w:sz w:val="24"/>
          <w:szCs w:val="24"/>
        </w:rPr>
        <w:t>Journal of Economic Dynamics and Control</w:t>
      </w:r>
      <w:r w:rsidRPr="00567BBF">
        <w:rPr>
          <w:rFonts w:ascii="Times New Roman" w:hAnsi="Times New Roman" w:cs="Times New Roman"/>
          <w:color w:val="000000" w:themeColor="text1"/>
          <w:sz w:val="24"/>
          <w:szCs w:val="24"/>
        </w:rPr>
        <w:t xml:space="preserve">, Vol.6,pp.173-186.  </w:t>
      </w:r>
    </w:p>
    <w:p w:rsidR="00D009CE" w:rsidRPr="00567BBF" w:rsidRDefault="00D009CE" w:rsidP="00567BBF">
      <w:pPr>
        <w:spacing w:line="276" w:lineRule="auto"/>
        <w:ind w:left="120" w:hangingChars="50" w:hanging="12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Pohjola</w:t>
      </w:r>
      <w:proofErr w:type="gramStart"/>
      <w:r w:rsidRPr="00567BBF">
        <w:rPr>
          <w:rFonts w:ascii="Times New Roman" w:hAnsi="Times New Roman" w:cs="Times New Roman"/>
          <w:color w:val="000000" w:themeColor="text1"/>
          <w:sz w:val="24"/>
          <w:szCs w:val="24"/>
        </w:rPr>
        <w:t>,M</w:t>
      </w:r>
      <w:proofErr w:type="spellEnd"/>
      <w:proofErr w:type="gramEnd"/>
      <w:r w:rsidRPr="00567BBF">
        <w:rPr>
          <w:rFonts w:ascii="Times New Roman" w:hAnsi="Times New Roman" w:cs="Times New Roman"/>
          <w:color w:val="000000" w:themeColor="text1"/>
          <w:sz w:val="24"/>
          <w:szCs w:val="24"/>
        </w:rPr>
        <w:t xml:space="preserve">.(1985), “Growth Distribution and Employment Modeled as a Differential Games,” in </w:t>
      </w:r>
      <w:r w:rsidRPr="00567BBF">
        <w:rPr>
          <w:rFonts w:ascii="Times New Roman" w:hAnsi="Times New Roman" w:cs="Times New Roman"/>
          <w:i/>
          <w:color w:val="000000" w:themeColor="text1"/>
          <w:sz w:val="24"/>
          <w:szCs w:val="24"/>
        </w:rPr>
        <w:t>Optimal Control Theory and Economic Analysis 2</w:t>
      </w:r>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Feichtinger,G</w:t>
      </w:r>
      <w:proofErr w:type="spellEnd"/>
      <w:r w:rsidRPr="00567BBF">
        <w:rPr>
          <w:rFonts w:ascii="Times New Roman" w:hAnsi="Times New Roman" w:cs="Times New Roman"/>
          <w:color w:val="000000" w:themeColor="text1"/>
          <w:sz w:val="24"/>
          <w:szCs w:val="24"/>
        </w:rPr>
        <w:t>.(ed.),</w:t>
      </w:r>
    </w:p>
    <w:p w:rsidR="00D009CE" w:rsidRPr="00567BBF" w:rsidRDefault="00D009CE" w:rsidP="00567BBF">
      <w:pPr>
        <w:spacing w:line="276" w:lineRule="auto"/>
        <w:ind w:firstLineChars="200" w:firstLine="480"/>
        <w:rPr>
          <w:rFonts w:ascii="Times New Roman" w:hAnsi="Times New Roman" w:cs="Times New Roman"/>
          <w:color w:val="000000" w:themeColor="text1"/>
          <w:sz w:val="24"/>
          <w:szCs w:val="24"/>
        </w:rPr>
      </w:pPr>
      <w:r w:rsidRPr="00567BBF">
        <w:rPr>
          <w:rFonts w:ascii="Times New Roman" w:hAnsi="Times New Roman" w:cs="Times New Roman"/>
          <w:color w:val="000000" w:themeColor="text1"/>
          <w:sz w:val="24"/>
          <w:szCs w:val="24"/>
        </w:rPr>
        <w:t>North- Holland</w:t>
      </w:r>
      <w:proofErr w:type="gramStart"/>
      <w:r w:rsidRPr="00567BBF">
        <w:rPr>
          <w:rFonts w:ascii="Times New Roman" w:hAnsi="Times New Roman" w:cs="Times New Roman"/>
          <w:color w:val="000000" w:themeColor="text1"/>
          <w:sz w:val="24"/>
          <w:szCs w:val="24"/>
        </w:rPr>
        <w:t>,1985</w:t>
      </w:r>
      <w:proofErr w:type="gramEnd"/>
      <w:r w:rsidRPr="00567BBF">
        <w:rPr>
          <w:rFonts w:ascii="Times New Roman" w:hAnsi="Times New Roman" w:cs="Times New Roman"/>
          <w:color w:val="000000" w:themeColor="text1"/>
          <w:sz w:val="24"/>
          <w:szCs w:val="24"/>
        </w:rPr>
        <w:t>.</w:t>
      </w:r>
    </w:p>
    <w:p w:rsidR="00D009CE" w:rsidRPr="00567BBF" w:rsidRDefault="00D009CE" w:rsidP="00567BBF">
      <w:pPr>
        <w:spacing w:line="276" w:lineRule="auto"/>
        <w:ind w:left="120" w:hangingChars="50" w:hanging="120"/>
        <w:rPr>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Pohjola</w:t>
      </w:r>
      <w:proofErr w:type="gramStart"/>
      <w:r w:rsidRPr="00567BBF">
        <w:rPr>
          <w:rFonts w:ascii="Times New Roman" w:hAnsi="Times New Roman" w:cs="Times New Roman"/>
          <w:color w:val="000000" w:themeColor="text1"/>
          <w:sz w:val="24"/>
          <w:szCs w:val="24"/>
        </w:rPr>
        <w:t>,M</w:t>
      </w:r>
      <w:proofErr w:type="spellEnd"/>
      <w:proofErr w:type="gramEnd"/>
      <w:r w:rsidRPr="00567BBF">
        <w:rPr>
          <w:rFonts w:ascii="Times New Roman" w:hAnsi="Times New Roman" w:cs="Times New Roman"/>
          <w:color w:val="000000" w:themeColor="text1"/>
          <w:sz w:val="24"/>
          <w:szCs w:val="24"/>
        </w:rPr>
        <w:t xml:space="preserve">.(1986), “Applications of Dynamic Game Theory to Macroeconomics,” in </w:t>
      </w:r>
      <w:r w:rsidRPr="00567BBF">
        <w:rPr>
          <w:rFonts w:ascii="Times New Roman" w:hAnsi="Times New Roman" w:cs="Times New Roman"/>
          <w:i/>
          <w:color w:val="000000" w:themeColor="text1"/>
          <w:sz w:val="24"/>
          <w:szCs w:val="24"/>
        </w:rPr>
        <w:t>Dynamic Games and Applications in Economics</w:t>
      </w:r>
      <w:r w:rsidRPr="00567BBF">
        <w:rPr>
          <w:rFonts w:ascii="Times New Roman" w:hAnsi="Times New Roman" w:cs="Times New Roman"/>
          <w:color w:val="000000" w:themeColor="text1"/>
          <w:sz w:val="24"/>
          <w:szCs w:val="24"/>
        </w:rPr>
        <w:t xml:space="preserve">, </w:t>
      </w:r>
      <w:proofErr w:type="spellStart"/>
      <w:r w:rsidRPr="00567BBF">
        <w:rPr>
          <w:rFonts w:ascii="Times New Roman" w:hAnsi="Times New Roman" w:cs="Times New Roman"/>
          <w:color w:val="000000" w:themeColor="text1"/>
          <w:sz w:val="24"/>
          <w:szCs w:val="24"/>
        </w:rPr>
        <w:t>Bazar,T</w:t>
      </w:r>
      <w:proofErr w:type="spellEnd"/>
      <w:r w:rsidRPr="00567BBF">
        <w:rPr>
          <w:rFonts w:ascii="Times New Roman" w:hAnsi="Times New Roman" w:cs="Times New Roman"/>
          <w:color w:val="000000" w:themeColor="text1"/>
          <w:sz w:val="24"/>
          <w:szCs w:val="24"/>
        </w:rPr>
        <w:t>.(ed.),Springer-</w:t>
      </w:r>
      <w:proofErr w:type="spellStart"/>
      <w:r w:rsidRPr="00567BBF">
        <w:rPr>
          <w:rFonts w:ascii="Times New Roman" w:hAnsi="Times New Roman" w:cs="Times New Roman"/>
          <w:color w:val="000000" w:themeColor="text1"/>
          <w:sz w:val="24"/>
          <w:szCs w:val="24"/>
        </w:rPr>
        <w:t>Verlag</w:t>
      </w:r>
      <w:proofErr w:type="spellEnd"/>
      <w:r w:rsidRPr="00567BBF">
        <w:rPr>
          <w:rFonts w:ascii="Times New Roman" w:hAnsi="Times New Roman" w:cs="Times New Roman"/>
          <w:color w:val="000000" w:themeColor="text1"/>
          <w:sz w:val="24"/>
          <w:szCs w:val="24"/>
        </w:rPr>
        <w:t xml:space="preserve">.    </w:t>
      </w:r>
    </w:p>
    <w:p w:rsidR="00A00F90" w:rsidRPr="00567BBF" w:rsidRDefault="00A00F90" w:rsidP="00567BBF">
      <w:pPr>
        <w:spacing w:line="276" w:lineRule="auto"/>
        <w:ind w:left="360" w:hangingChars="150" w:hanging="360"/>
        <w:rPr>
          <w:rStyle w:val="u27"/>
          <w:rFonts w:ascii="Times New Roman" w:hAnsi="Times New Roman" w:cs="Times New Roman"/>
          <w:color w:val="000000" w:themeColor="text1"/>
          <w:sz w:val="24"/>
          <w:szCs w:val="24"/>
        </w:rPr>
      </w:pPr>
      <w:proofErr w:type="spellStart"/>
      <w:r w:rsidRPr="00567BBF">
        <w:rPr>
          <w:rFonts w:ascii="Times New Roman" w:hAnsi="Times New Roman" w:cs="Times New Roman"/>
          <w:color w:val="000000" w:themeColor="text1"/>
          <w:sz w:val="24"/>
          <w:szCs w:val="24"/>
        </w:rPr>
        <w:t>Smith,A</w:t>
      </w:r>
      <w:proofErr w:type="spellEnd"/>
      <w:r w:rsidRPr="00567BBF">
        <w:rPr>
          <w:rFonts w:ascii="Times New Roman" w:hAnsi="Times New Roman" w:cs="Times New Roman"/>
          <w:color w:val="000000" w:themeColor="text1"/>
          <w:sz w:val="24"/>
          <w:szCs w:val="24"/>
        </w:rPr>
        <w:t xml:space="preserve">.(1776), </w:t>
      </w:r>
      <w:r w:rsidRPr="00567BBF">
        <w:rPr>
          <w:rFonts w:ascii="Times New Roman" w:hAnsi="Times New Roman" w:cs="Times New Roman"/>
          <w:i/>
          <w:color w:val="000000" w:themeColor="text1"/>
          <w:sz w:val="24"/>
          <w:szCs w:val="24"/>
        </w:rPr>
        <w:t>An inquiry into the nature and causes of the wealth of nations</w:t>
      </w:r>
      <w:r w:rsidRPr="00567BBF">
        <w:rPr>
          <w:rFonts w:ascii="Times New Roman" w:hAnsi="Times New Roman" w:cs="Times New Roman"/>
          <w:color w:val="000000" w:themeColor="text1"/>
          <w:sz w:val="24"/>
          <w:szCs w:val="24"/>
        </w:rPr>
        <w:t xml:space="preserve">’, edited, with an introduction, notes, marginal summary and enlarged index by </w:t>
      </w:r>
      <w:proofErr w:type="spellStart"/>
      <w:r w:rsidRPr="00567BBF">
        <w:rPr>
          <w:rFonts w:ascii="Times New Roman" w:hAnsi="Times New Roman" w:cs="Times New Roman"/>
          <w:color w:val="000000" w:themeColor="text1"/>
          <w:sz w:val="24"/>
          <w:szCs w:val="24"/>
        </w:rPr>
        <w:t>Edwin,M.A</w:t>
      </w:r>
      <w:proofErr w:type="spellEnd"/>
      <w:r w:rsidRPr="00567BBF">
        <w:rPr>
          <w:rFonts w:ascii="Times New Roman" w:hAnsi="Times New Roman" w:cs="Times New Roman"/>
          <w:color w:val="000000" w:themeColor="text1"/>
          <w:sz w:val="24"/>
          <w:szCs w:val="24"/>
        </w:rPr>
        <w:t>., LL.D., professor of political economy in the University of London, 6th edition, 2 vols.,London,1950.(</w:t>
      </w:r>
    </w:p>
    <w:p w:rsidR="009253BA" w:rsidRPr="00567BBF" w:rsidRDefault="00A00F90" w:rsidP="00567BBF">
      <w:pPr>
        <w:spacing w:line="276" w:lineRule="auto"/>
        <w:ind w:left="360" w:hangingChars="150" w:hanging="360"/>
        <w:rPr>
          <w:rStyle w:val="u27"/>
          <w:rFonts w:ascii="Times New Roman" w:hAnsi="Times New Roman" w:cs="Times New Roman"/>
          <w:color w:val="000000" w:themeColor="text1"/>
          <w:sz w:val="24"/>
          <w:szCs w:val="24"/>
          <w:lang w:val="de-DE"/>
        </w:rPr>
      </w:pPr>
      <w:proofErr w:type="spellStart"/>
      <w:r w:rsidRPr="00567BBF">
        <w:rPr>
          <w:rStyle w:val="u27"/>
          <w:rFonts w:ascii="Times New Roman" w:hAnsi="Times New Roman" w:cs="Times New Roman"/>
          <w:color w:val="000000" w:themeColor="text1"/>
          <w:sz w:val="24"/>
          <w:szCs w:val="24"/>
          <w:lang w:val="de-DE"/>
        </w:rPr>
        <w:t>Wicksell</w:t>
      </w:r>
      <w:proofErr w:type="spellEnd"/>
      <w:r w:rsidRPr="00567BBF">
        <w:rPr>
          <w:rStyle w:val="u27"/>
          <w:rFonts w:ascii="Times New Roman" w:hAnsi="Times New Roman" w:cs="Times New Roman"/>
          <w:color w:val="000000" w:themeColor="text1"/>
          <w:sz w:val="24"/>
          <w:szCs w:val="24"/>
          <w:lang w:val="de-DE"/>
        </w:rPr>
        <w:t xml:space="preserve">, J.F.K.(1898), </w:t>
      </w:r>
      <w:r w:rsidRPr="00567BBF">
        <w:rPr>
          <w:rStyle w:val="u27"/>
          <w:rFonts w:ascii="Times New Roman" w:hAnsi="Times New Roman" w:cs="Times New Roman"/>
          <w:i/>
          <w:color w:val="000000" w:themeColor="text1"/>
          <w:sz w:val="24"/>
          <w:szCs w:val="24"/>
          <w:lang w:val="de-DE"/>
        </w:rPr>
        <w:t>Geldzins und G</w:t>
      </w:r>
      <w:r w:rsidR="00322B67" w:rsidRPr="00567BBF">
        <w:rPr>
          <w:rFonts w:ascii="Times New Roman" w:hAnsi="Times New Roman" w:cs="Times New Roman"/>
          <w:i/>
          <w:color w:val="000000" w:themeColor="text1"/>
          <w:sz w:val="24"/>
          <w:szCs w:val="24"/>
          <w:lang w:val="de-DE"/>
        </w:rPr>
        <w:t>ü</w:t>
      </w:r>
      <w:r w:rsidRPr="00567BBF">
        <w:rPr>
          <w:rStyle w:val="u27"/>
          <w:rFonts w:ascii="Times New Roman" w:hAnsi="Times New Roman" w:cs="Times New Roman"/>
          <w:i/>
          <w:color w:val="000000" w:themeColor="text1"/>
          <w:sz w:val="24"/>
          <w:szCs w:val="24"/>
          <w:lang w:val="de-DE"/>
        </w:rPr>
        <w:t>terpreise</w:t>
      </w:r>
      <w:r w:rsidR="00322B67" w:rsidRPr="00567BBF">
        <w:rPr>
          <w:rStyle w:val="u27"/>
          <w:rFonts w:ascii="Times New Roman" w:hAnsi="Times New Roman" w:cs="Times New Roman"/>
          <w:i/>
          <w:color w:val="000000" w:themeColor="text1"/>
          <w:sz w:val="24"/>
          <w:szCs w:val="24"/>
          <w:lang w:val="de-DE"/>
        </w:rPr>
        <w:t>,</w:t>
      </w:r>
      <w:r w:rsidR="00322B67" w:rsidRPr="00567BBF">
        <w:rPr>
          <w:rStyle w:val="u27"/>
          <w:rFonts w:ascii="Times New Roman" w:hAnsi="Times New Roman" w:cs="Times New Roman"/>
          <w:color w:val="000000" w:themeColor="text1"/>
          <w:sz w:val="24"/>
          <w:szCs w:val="24"/>
          <w:lang w:val="de-DE"/>
        </w:rPr>
        <w:t xml:space="preserve"> </w:t>
      </w:r>
      <w:r w:rsidR="00322B67" w:rsidRPr="00567BBF">
        <w:rPr>
          <w:rStyle w:val="u27"/>
          <w:rFonts w:ascii="Times New Roman" w:hAnsi="Times New Roman" w:cs="Times New Roman"/>
          <w:i/>
          <w:color w:val="000000" w:themeColor="text1"/>
          <w:sz w:val="24"/>
          <w:szCs w:val="24"/>
          <w:lang w:val="de-DE"/>
        </w:rPr>
        <w:t xml:space="preserve">Eine Studie </w:t>
      </w:r>
      <w:r w:rsidR="00322B67" w:rsidRPr="00567BBF">
        <w:rPr>
          <w:rFonts w:ascii="Times New Roman" w:hAnsi="Times New Roman" w:cs="Times New Roman"/>
          <w:i/>
          <w:color w:val="000000" w:themeColor="text1"/>
          <w:sz w:val="24"/>
          <w:szCs w:val="24"/>
          <w:lang w:val="de-DE"/>
        </w:rPr>
        <w:t>ü</w:t>
      </w:r>
      <w:r w:rsidRPr="00567BBF">
        <w:rPr>
          <w:rStyle w:val="u27"/>
          <w:rFonts w:ascii="Times New Roman" w:hAnsi="Times New Roman" w:cs="Times New Roman"/>
          <w:i/>
          <w:color w:val="000000" w:themeColor="text1"/>
          <w:sz w:val="24"/>
          <w:szCs w:val="24"/>
          <w:lang w:val="de-DE"/>
        </w:rPr>
        <w:t>ber die den Tauschwert des Geldes bestimmenden Ursachen</w:t>
      </w:r>
      <w:r w:rsidRPr="00567BBF">
        <w:rPr>
          <w:rStyle w:val="u27"/>
          <w:rFonts w:ascii="Times New Roman" w:hAnsi="Times New Roman" w:cs="Times New Roman"/>
          <w:color w:val="000000" w:themeColor="text1"/>
          <w:sz w:val="24"/>
          <w:szCs w:val="24"/>
          <w:lang w:val="de-DE"/>
        </w:rPr>
        <w:t xml:space="preserve">, Jena. </w:t>
      </w:r>
    </w:p>
    <w:p w:rsidR="008E2013" w:rsidRPr="00567BBF" w:rsidRDefault="008E2013" w:rsidP="00567BBF">
      <w:pPr>
        <w:spacing w:line="276" w:lineRule="auto"/>
        <w:rPr>
          <w:rStyle w:val="u27"/>
          <w:rFonts w:ascii="Times New Roman" w:hAnsi="Times New Roman" w:cs="Times New Roman"/>
          <w:color w:val="000000" w:themeColor="text1"/>
          <w:sz w:val="24"/>
          <w:szCs w:val="24"/>
          <w:lang w:val="de-DE"/>
        </w:rPr>
      </w:pPr>
    </w:p>
    <w:p w:rsidR="008E2013" w:rsidRPr="00567BBF" w:rsidRDefault="008E2013" w:rsidP="00567BBF">
      <w:pPr>
        <w:spacing w:line="276" w:lineRule="auto"/>
        <w:rPr>
          <w:rFonts w:ascii="Times New Roman" w:hAnsi="Times New Roman" w:cs="Times New Roman"/>
          <w:color w:val="000000" w:themeColor="text1"/>
          <w:sz w:val="24"/>
          <w:szCs w:val="24"/>
          <w:lang w:val="de-DE"/>
        </w:rPr>
      </w:pPr>
      <w:r w:rsidRPr="00567BBF">
        <w:rPr>
          <w:rFonts w:ascii="Times New Roman" w:hAnsi="Times New Roman" w:cs="Times New Roman"/>
          <w:color w:val="000000" w:themeColor="text1"/>
          <w:sz w:val="24"/>
          <w:szCs w:val="24"/>
          <w:lang w:val="de-DE"/>
        </w:rPr>
        <w:t>http://www.boj.or.jp/</w:t>
      </w:r>
    </w:p>
    <w:p w:rsidR="008E2013" w:rsidRPr="00567BBF" w:rsidRDefault="008E2013" w:rsidP="00567BBF">
      <w:pPr>
        <w:spacing w:line="276" w:lineRule="auto"/>
        <w:rPr>
          <w:rFonts w:ascii="Times New Roman" w:hAnsi="Times New Roman" w:cs="Times New Roman"/>
          <w:color w:val="000000" w:themeColor="text1"/>
          <w:sz w:val="24"/>
          <w:szCs w:val="24"/>
          <w:lang w:val="de-DE"/>
        </w:rPr>
      </w:pPr>
      <w:r w:rsidRPr="00567BBF">
        <w:rPr>
          <w:rFonts w:ascii="Times New Roman" w:hAnsi="Times New Roman" w:cs="Times New Roman"/>
          <w:color w:val="000000" w:themeColor="text1"/>
          <w:sz w:val="24"/>
          <w:szCs w:val="24"/>
          <w:lang w:val="de-DE"/>
        </w:rPr>
        <w:t>http://www.ecb.europa.eu/home/html/index.en.html</w:t>
      </w:r>
    </w:p>
    <w:p w:rsidR="008E2013" w:rsidRPr="00567BBF" w:rsidRDefault="008E2013" w:rsidP="00567BBF">
      <w:pPr>
        <w:spacing w:line="276" w:lineRule="auto"/>
        <w:rPr>
          <w:rStyle w:val="u27"/>
          <w:rFonts w:ascii="Times New Roman" w:hAnsi="Times New Roman" w:cs="Times New Roman"/>
          <w:color w:val="000000" w:themeColor="text1"/>
          <w:sz w:val="24"/>
          <w:szCs w:val="24"/>
          <w:lang w:val="de-DE"/>
        </w:rPr>
      </w:pPr>
      <w:r w:rsidRPr="00567BBF">
        <w:rPr>
          <w:rStyle w:val="u27"/>
          <w:rFonts w:ascii="Times New Roman" w:hAnsi="Times New Roman" w:cs="Times New Roman"/>
          <w:color w:val="000000" w:themeColor="text1"/>
          <w:sz w:val="24"/>
          <w:szCs w:val="24"/>
          <w:lang w:val="de-DE"/>
        </w:rPr>
        <w:t>http://www.federalreserve.gov/</w:t>
      </w:r>
    </w:p>
    <w:p w:rsidR="00D009CE" w:rsidRPr="00567BBF" w:rsidRDefault="005D3FFB" w:rsidP="00567BBF">
      <w:pPr>
        <w:spacing w:line="276" w:lineRule="auto"/>
        <w:rPr>
          <w:rStyle w:val="u27"/>
          <w:rFonts w:ascii="Times New Roman" w:hAnsi="Times New Roman" w:cs="Times New Roman"/>
          <w:color w:val="000000" w:themeColor="text1"/>
          <w:sz w:val="24"/>
          <w:szCs w:val="24"/>
          <w:lang w:val="de-DE"/>
        </w:rPr>
      </w:pPr>
      <w:hyperlink r:id="rId661" w:history="1">
        <w:r w:rsidR="00DD20CA" w:rsidRPr="00567BBF">
          <w:rPr>
            <w:rStyle w:val="Hyperlink"/>
            <w:rFonts w:ascii="Times New Roman" w:hAnsi="Times New Roman" w:cs="Times New Roman"/>
            <w:color w:val="000000" w:themeColor="text1"/>
            <w:sz w:val="24"/>
            <w:szCs w:val="24"/>
            <w:lang w:val="de-DE"/>
          </w:rPr>
          <w:t>http://www.meti.go.jp/report/tsuhaku2008/.../html/i1120000.html</w:t>
        </w:r>
      </w:hyperlink>
    </w:p>
    <w:p w:rsidR="00DD20CA" w:rsidRPr="00567BBF" w:rsidRDefault="00DD20CA" w:rsidP="00567BBF">
      <w:pPr>
        <w:spacing w:line="276" w:lineRule="auto"/>
        <w:rPr>
          <w:rFonts w:ascii="Times New Roman" w:hAnsi="Times New Roman" w:cs="Times New Roman"/>
          <w:color w:val="000000" w:themeColor="text1"/>
          <w:sz w:val="24"/>
          <w:szCs w:val="24"/>
          <w:lang w:val="de-DE"/>
        </w:rPr>
      </w:pPr>
      <w:r w:rsidRPr="00567BBF">
        <w:rPr>
          <w:rStyle w:val="u27"/>
          <w:rFonts w:ascii="Times New Roman" w:hAnsi="Times New Roman" w:cs="Times New Roman"/>
          <w:color w:val="000000" w:themeColor="text1"/>
          <w:sz w:val="24"/>
          <w:szCs w:val="24"/>
          <w:lang w:val="de-DE"/>
        </w:rPr>
        <w:t>http://www.siecon.org/online/en/</w:t>
      </w:r>
    </w:p>
    <w:sectPr w:rsidR="00DD20CA" w:rsidRPr="00567BBF" w:rsidSect="007042C3">
      <w:headerReference w:type="default" r:id="rId662"/>
      <w:footerReference w:type="default" r:id="rId663"/>
      <w:pgSz w:w="11906" w:h="16838"/>
      <w:pgMar w:top="1985" w:right="1701" w:bottom="1701" w:left="1701" w:header="850"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FFB" w:rsidRDefault="005D3FFB" w:rsidP="005B1944">
      <w:r>
        <w:separator/>
      </w:r>
    </w:p>
  </w:endnote>
  <w:endnote w:type="continuationSeparator" w:id="0">
    <w:p w:rsidR="005D3FFB" w:rsidRDefault="005D3FFB" w:rsidP="005B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正調祥南行書体EXP">
    <w:altName w:val="MS Mincho"/>
    <w:charset w:val="80"/>
    <w:family w:val="script"/>
    <w:pitch w:val="variable"/>
    <w:sig w:usb0="00000001" w:usb1="08070000" w:usb2="00000010" w:usb3="00000000" w:csb0="00020000" w:csb1="00000000"/>
  </w:font>
  <w:font w:name="CenturyOldStyle-Regular">
    <w:altName w:val="Arial Unicode MS"/>
    <w:panose1 w:val="00000000000000000000"/>
    <w:charset w:val="80"/>
    <w:family w:val="auto"/>
    <w:notTrueType/>
    <w:pitch w:val="default"/>
    <w:sig w:usb0="00000001" w:usb1="08070000" w:usb2="00000010" w:usb3="00000000" w:csb0="00020000" w:csb1="00000000"/>
  </w:font>
  <w:font w:name="Ryumin-Light-Identity-H">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153476"/>
      <w:docPartObj>
        <w:docPartGallery w:val="Page Numbers (Bottom of Page)"/>
        <w:docPartUnique/>
      </w:docPartObj>
    </w:sdtPr>
    <w:sdtEndPr/>
    <w:sdtContent>
      <w:p w:rsidR="00AE6733" w:rsidRDefault="00AE6733">
        <w:pPr>
          <w:pStyle w:val="Footer"/>
          <w:jc w:val="center"/>
        </w:pPr>
        <w:r>
          <w:fldChar w:fldCharType="begin"/>
        </w:r>
        <w:r>
          <w:instrText>PAGE   \* MERGEFORMAT</w:instrText>
        </w:r>
        <w:r>
          <w:fldChar w:fldCharType="separate"/>
        </w:r>
        <w:r w:rsidR="0071125F" w:rsidRPr="0071125F">
          <w:rPr>
            <w:noProof/>
            <w:lang w:val="cs-CZ"/>
          </w:rPr>
          <w:t>1</w:t>
        </w:r>
        <w:r>
          <w:fldChar w:fldCharType="end"/>
        </w:r>
      </w:p>
    </w:sdtContent>
  </w:sdt>
  <w:p w:rsidR="00990C19" w:rsidRDefault="00990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FFB" w:rsidRDefault="005D3FFB" w:rsidP="005B1944">
      <w:r>
        <w:separator/>
      </w:r>
    </w:p>
  </w:footnote>
  <w:footnote w:type="continuationSeparator" w:id="0">
    <w:p w:rsidR="005D3FFB" w:rsidRDefault="005D3FFB" w:rsidP="005B1944">
      <w:r>
        <w:continuationSeparator/>
      </w:r>
    </w:p>
  </w:footnote>
  <w:footnote w:id="1">
    <w:p w:rsidR="00990C19" w:rsidRPr="00567BBF" w:rsidRDefault="00990C19" w:rsidP="00DD20CA">
      <w:pPr>
        <w:rPr>
          <w:rStyle w:val="u27"/>
          <w:rFonts w:cs="Arial"/>
          <w:color w:val="000000" w:themeColor="text1"/>
          <w:szCs w:val="21"/>
        </w:rPr>
      </w:pPr>
      <w:r>
        <w:rPr>
          <w:rStyle w:val="FootnoteReference"/>
        </w:rPr>
        <w:footnoteRef/>
      </w:r>
      <w:r w:rsidRPr="00567BBF">
        <w:t xml:space="preserve"> For instance, see </w:t>
      </w:r>
      <w:r w:rsidRPr="007042C3">
        <w:rPr>
          <w:rFonts w:cs="Arial"/>
          <w:szCs w:val="21"/>
        </w:rPr>
        <w:t>http://www.meti.go.jp/report/tsuhaku2008/.../html/i1120000.html</w:t>
      </w:r>
    </w:p>
    <w:p w:rsidR="00990C19" w:rsidRPr="00567BBF" w:rsidRDefault="00990C19">
      <w:pPr>
        <w:pStyle w:val="FootnoteText"/>
      </w:pPr>
    </w:p>
  </w:footnote>
  <w:footnote w:id="2">
    <w:p w:rsidR="00990C19" w:rsidRPr="00567BBF" w:rsidRDefault="00990C19">
      <w:pPr>
        <w:pStyle w:val="FootnoteText"/>
      </w:pPr>
      <w:r>
        <w:rPr>
          <w:rStyle w:val="FootnoteReference"/>
        </w:rPr>
        <w:footnoteRef/>
      </w:r>
      <w:r w:rsidRPr="00567BBF">
        <w:t xml:space="preserve"> </w:t>
      </w:r>
      <w:r w:rsidRPr="00567BBF">
        <w:rPr>
          <w:rStyle w:val="u27"/>
          <w:rFonts w:cs="Arial"/>
          <w:color w:val="000000" w:themeColor="text1"/>
        </w:rPr>
        <w:t>www.meti.go.jp/report/tsuhaku2008/.../html/i1120000.html</w:t>
      </w:r>
      <w:r w:rsidRPr="00567BBF">
        <w:rPr>
          <w:rFonts w:cs="MS PGothic"/>
          <w:kern w:val="0"/>
          <w:sz w:val="22"/>
        </w:rPr>
        <w:t xml:space="preserve"> </w:t>
      </w:r>
    </w:p>
  </w:footnote>
  <w:footnote w:id="3">
    <w:p w:rsidR="00990C19" w:rsidRPr="00DA3F40" w:rsidRDefault="00990C19" w:rsidP="00122994">
      <w:pPr>
        <w:pStyle w:val="FootnoteText"/>
        <w:rPr>
          <w:color w:val="000000" w:themeColor="text1"/>
        </w:rPr>
      </w:pPr>
      <w:r>
        <w:rPr>
          <w:rStyle w:val="FootnoteReference"/>
        </w:rPr>
        <w:footnoteRef/>
      </w:r>
      <w:r>
        <w:t xml:space="preserve"> To construct the game, we assume</w:t>
      </w:r>
      <w:r w:rsidRPr="00B04439">
        <w:rPr>
          <w:position w:val="-10"/>
        </w:rPr>
        <w:object w:dxaOrig="1060" w:dyaOrig="320">
          <v:shape id="_x0000_i1380" type="#_x0000_t75" style="width:50.25pt;height:14.25pt" o:ole="">
            <v:imagedata r:id="rId1" o:title=""/>
          </v:shape>
          <o:OLEObject Type="Embed" ProgID="Equation.3" ShapeID="_x0000_i1380" DrawAspect="Content" ObjectID="_1480076431" r:id="rId2"/>
        </w:object>
      </w:r>
      <w:r>
        <w:t>. However, as is shown be</w:t>
      </w:r>
      <w:r w:rsidRPr="00DA3F40">
        <w:rPr>
          <w:color w:val="000000" w:themeColor="text1"/>
        </w:rPr>
        <w:t>low, the</w:t>
      </w:r>
      <w:r w:rsidRPr="00DA3F40">
        <w:rPr>
          <w:rFonts w:hint="eastAsia"/>
          <w:color w:val="000000" w:themeColor="text1"/>
        </w:rPr>
        <w:t xml:space="preserve"> </w:t>
      </w:r>
      <w:r w:rsidRPr="00DA3F40">
        <w:rPr>
          <w:color w:val="000000" w:themeColor="text1"/>
        </w:rPr>
        <w:t xml:space="preserve">same conditions for </w:t>
      </w:r>
      <w:r w:rsidRPr="00DA3F40">
        <w:rPr>
          <w:color w:val="000000" w:themeColor="text1"/>
          <w:position w:val="-10"/>
        </w:rPr>
        <w:object w:dxaOrig="240" w:dyaOrig="260">
          <v:shape id="_x0000_i1381" type="#_x0000_t75" style="width:14.25pt;height:14.25pt" o:ole="">
            <v:imagedata r:id="rId3" o:title=""/>
          </v:shape>
          <o:OLEObject Type="Embed" ProgID="Equation.3" ShapeID="_x0000_i1381" DrawAspect="Content" ObjectID="_1480076432" r:id="rId4"/>
        </w:object>
      </w:r>
      <w:r w:rsidRPr="00DA3F40">
        <w:rPr>
          <w:color w:val="000000" w:themeColor="text1"/>
        </w:rPr>
        <w:t xml:space="preserve"> are required for the game to have its solution. </w:t>
      </w:r>
    </w:p>
  </w:footnote>
  <w:footnote w:id="4">
    <w:p w:rsidR="00990C19" w:rsidRDefault="00990C19">
      <w:pPr>
        <w:pStyle w:val="FootnoteText"/>
      </w:pPr>
      <w:r>
        <w:rPr>
          <w:rStyle w:val="FootnoteReference"/>
        </w:rPr>
        <w:footnoteRef/>
      </w:r>
      <w:r>
        <w:t xml:space="preserve"> </w:t>
      </w:r>
      <w:r>
        <w:rPr>
          <w:rFonts w:hint="eastAsia"/>
        </w:rPr>
        <w:t xml:space="preserve">As </w:t>
      </w:r>
      <w:r>
        <w:t xml:space="preserve">indicated </w:t>
      </w:r>
      <w:r>
        <w:rPr>
          <w:rFonts w:hint="eastAsia"/>
        </w:rPr>
        <w:t xml:space="preserve">in Section 4, the </w:t>
      </w:r>
      <w:r>
        <w:t xml:space="preserve">policy maker is considered to be a central bank. Therefore, its method is financial policy, especially open market operations, that controls the quantity of money and the interest rate. </w:t>
      </w:r>
      <w:proofErr w:type="gramStart"/>
      <w:r>
        <w:t>See (28) in Section 4.</w:t>
      </w:r>
      <w:proofErr w:type="gramEnd"/>
    </w:p>
  </w:footnote>
  <w:footnote w:id="5">
    <w:p w:rsidR="00990C19" w:rsidRPr="00556369" w:rsidRDefault="00990C19">
      <w:pPr>
        <w:pStyle w:val="FootnoteText"/>
      </w:pPr>
      <w:r>
        <w:rPr>
          <w:rStyle w:val="FootnoteReference"/>
        </w:rPr>
        <w:footnoteRef/>
      </w:r>
      <w:r>
        <w:t xml:space="preserve"> </w:t>
      </w:r>
      <w:r w:rsidRPr="00BD0992">
        <w:t>http://www.meti.go.jp/report/tsuhaku2008/2008honbun/html/i1120000.html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2C3" w:rsidRDefault="007042C3">
    <w:pPr>
      <w:pStyle w:val="Header"/>
    </w:pPr>
    <w:r w:rsidRPr="007042C3">
      <w:rPr>
        <w:rFonts w:ascii="Times New Roman" w:eastAsia="Calibri" w:hAnsi="Times New Roman" w:cs="Times New Roman"/>
        <w:kern w:val="0"/>
        <w:sz w:val="24"/>
        <w:szCs w:val="24"/>
        <w:lang w:eastAsia="en-US"/>
      </w:rPr>
      <w:t>International Journal of Economic Sciences</w:t>
    </w:r>
    <w:r>
      <w:ptab w:relativeTo="margin" w:alignment="center" w:leader="none"/>
    </w:r>
    <w:r>
      <w:ptab w:relativeTo="margin" w:alignment="right" w:leader="none"/>
    </w:r>
    <w:r w:rsidRPr="007042C3">
      <w:rPr>
        <w:rFonts w:ascii="Times New Roman" w:eastAsia="Calibri" w:hAnsi="Times New Roman" w:cs="Times New Roman"/>
        <w:kern w:val="0"/>
        <w:sz w:val="24"/>
        <w:szCs w:val="24"/>
        <w:lang w:eastAsia="en-US"/>
      </w:rPr>
      <w:t>Vol. III / No. 4 /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100DB"/>
    <w:multiLevelType w:val="hybridMultilevel"/>
    <w:tmpl w:val="3B68752A"/>
    <w:lvl w:ilvl="0" w:tplc="8C922720">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nsid w:val="0A616685"/>
    <w:multiLevelType w:val="hybridMultilevel"/>
    <w:tmpl w:val="606445CC"/>
    <w:lvl w:ilvl="0" w:tplc="8D9064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0276739"/>
    <w:multiLevelType w:val="hybridMultilevel"/>
    <w:tmpl w:val="A638306E"/>
    <w:lvl w:ilvl="0" w:tplc="E4EE130A">
      <w:start w:val="1"/>
      <w:numFmt w:val="lowerLetter"/>
      <w:lvlText w:val="(%1)"/>
      <w:lvlJc w:val="left"/>
      <w:pPr>
        <w:ind w:left="3090" w:hanging="360"/>
      </w:pPr>
      <w:rPr>
        <w:rFonts w:hint="default"/>
      </w:rPr>
    </w:lvl>
    <w:lvl w:ilvl="1" w:tplc="04090017" w:tentative="1">
      <w:start w:val="1"/>
      <w:numFmt w:val="aiueoFullWidth"/>
      <w:lvlText w:val="(%2)"/>
      <w:lvlJc w:val="left"/>
      <w:pPr>
        <w:ind w:left="3570" w:hanging="420"/>
      </w:pPr>
    </w:lvl>
    <w:lvl w:ilvl="2" w:tplc="04090011" w:tentative="1">
      <w:start w:val="1"/>
      <w:numFmt w:val="decimalEnclosedCircle"/>
      <w:lvlText w:val="%3"/>
      <w:lvlJc w:val="left"/>
      <w:pPr>
        <w:ind w:left="3990" w:hanging="420"/>
      </w:pPr>
    </w:lvl>
    <w:lvl w:ilvl="3" w:tplc="0409000F" w:tentative="1">
      <w:start w:val="1"/>
      <w:numFmt w:val="decimal"/>
      <w:lvlText w:val="%4."/>
      <w:lvlJc w:val="left"/>
      <w:pPr>
        <w:ind w:left="4410" w:hanging="420"/>
      </w:pPr>
    </w:lvl>
    <w:lvl w:ilvl="4" w:tplc="04090017" w:tentative="1">
      <w:start w:val="1"/>
      <w:numFmt w:val="aiueoFullWidth"/>
      <w:lvlText w:val="(%5)"/>
      <w:lvlJc w:val="left"/>
      <w:pPr>
        <w:ind w:left="4830" w:hanging="420"/>
      </w:pPr>
    </w:lvl>
    <w:lvl w:ilvl="5" w:tplc="04090011" w:tentative="1">
      <w:start w:val="1"/>
      <w:numFmt w:val="decimalEnclosedCircle"/>
      <w:lvlText w:val="%6"/>
      <w:lvlJc w:val="left"/>
      <w:pPr>
        <w:ind w:left="5250" w:hanging="420"/>
      </w:pPr>
    </w:lvl>
    <w:lvl w:ilvl="6" w:tplc="0409000F" w:tentative="1">
      <w:start w:val="1"/>
      <w:numFmt w:val="decimal"/>
      <w:lvlText w:val="%7."/>
      <w:lvlJc w:val="left"/>
      <w:pPr>
        <w:ind w:left="5670" w:hanging="420"/>
      </w:pPr>
    </w:lvl>
    <w:lvl w:ilvl="7" w:tplc="04090017" w:tentative="1">
      <w:start w:val="1"/>
      <w:numFmt w:val="aiueoFullWidth"/>
      <w:lvlText w:val="(%8)"/>
      <w:lvlJc w:val="left"/>
      <w:pPr>
        <w:ind w:left="6090" w:hanging="420"/>
      </w:pPr>
    </w:lvl>
    <w:lvl w:ilvl="8" w:tplc="04090011" w:tentative="1">
      <w:start w:val="1"/>
      <w:numFmt w:val="decimalEnclosedCircle"/>
      <w:lvlText w:val="%9"/>
      <w:lvlJc w:val="left"/>
      <w:pPr>
        <w:ind w:left="6510" w:hanging="420"/>
      </w:pPr>
    </w:lvl>
  </w:abstractNum>
  <w:abstractNum w:abstractNumId="3">
    <w:nsid w:val="141804DF"/>
    <w:multiLevelType w:val="hybridMultilevel"/>
    <w:tmpl w:val="364EDC80"/>
    <w:lvl w:ilvl="0" w:tplc="A0CC5FB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391314E"/>
    <w:multiLevelType w:val="hybridMultilevel"/>
    <w:tmpl w:val="8DC09942"/>
    <w:lvl w:ilvl="0" w:tplc="A43618BE">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4D751B6"/>
    <w:multiLevelType w:val="hybridMultilevel"/>
    <w:tmpl w:val="58F2BF2C"/>
    <w:lvl w:ilvl="0" w:tplc="0BF0479A">
      <w:start w:val="1"/>
      <w:numFmt w:val="lowerLetter"/>
      <w:lvlText w:val="(%1)"/>
      <w:lvlJc w:val="left"/>
      <w:pPr>
        <w:ind w:left="1545" w:hanging="360"/>
      </w:pPr>
      <w:rPr>
        <w:rFonts w:hint="default"/>
      </w:rPr>
    </w:lvl>
    <w:lvl w:ilvl="1" w:tplc="04090017" w:tentative="1">
      <w:start w:val="1"/>
      <w:numFmt w:val="aiueoFullWidth"/>
      <w:lvlText w:val="(%2)"/>
      <w:lvlJc w:val="left"/>
      <w:pPr>
        <w:ind w:left="2025" w:hanging="420"/>
      </w:pPr>
    </w:lvl>
    <w:lvl w:ilvl="2" w:tplc="04090011" w:tentative="1">
      <w:start w:val="1"/>
      <w:numFmt w:val="decimalEnclosedCircle"/>
      <w:lvlText w:val="%3"/>
      <w:lvlJc w:val="left"/>
      <w:pPr>
        <w:ind w:left="2445" w:hanging="420"/>
      </w:pPr>
    </w:lvl>
    <w:lvl w:ilvl="3" w:tplc="0409000F" w:tentative="1">
      <w:start w:val="1"/>
      <w:numFmt w:val="decimal"/>
      <w:lvlText w:val="%4."/>
      <w:lvlJc w:val="left"/>
      <w:pPr>
        <w:ind w:left="2865" w:hanging="420"/>
      </w:pPr>
    </w:lvl>
    <w:lvl w:ilvl="4" w:tplc="04090017" w:tentative="1">
      <w:start w:val="1"/>
      <w:numFmt w:val="aiueoFullWidth"/>
      <w:lvlText w:val="(%5)"/>
      <w:lvlJc w:val="left"/>
      <w:pPr>
        <w:ind w:left="3285" w:hanging="420"/>
      </w:pPr>
    </w:lvl>
    <w:lvl w:ilvl="5" w:tplc="04090011" w:tentative="1">
      <w:start w:val="1"/>
      <w:numFmt w:val="decimalEnclosedCircle"/>
      <w:lvlText w:val="%6"/>
      <w:lvlJc w:val="left"/>
      <w:pPr>
        <w:ind w:left="3705" w:hanging="420"/>
      </w:pPr>
    </w:lvl>
    <w:lvl w:ilvl="6" w:tplc="0409000F" w:tentative="1">
      <w:start w:val="1"/>
      <w:numFmt w:val="decimal"/>
      <w:lvlText w:val="%7."/>
      <w:lvlJc w:val="left"/>
      <w:pPr>
        <w:ind w:left="4125" w:hanging="420"/>
      </w:pPr>
    </w:lvl>
    <w:lvl w:ilvl="7" w:tplc="04090017" w:tentative="1">
      <w:start w:val="1"/>
      <w:numFmt w:val="aiueoFullWidth"/>
      <w:lvlText w:val="(%8)"/>
      <w:lvlJc w:val="left"/>
      <w:pPr>
        <w:ind w:left="4545" w:hanging="420"/>
      </w:pPr>
    </w:lvl>
    <w:lvl w:ilvl="8" w:tplc="04090011" w:tentative="1">
      <w:start w:val="1"/>
      <w:numFmt w:val="decimalEnclosedCircle"/>
      <w:lvlText w:val="%9"/>
      <w:lvlJc w:val="left"/>
      <w:pPr>
        <w:ind w:left="4965" w:hanging="420"/>
      </w:pPr>
    </w:lvl>
  </w:abstractNum>
  <w:abstractNum w:abstractNumId="6">
    <w:nsid w:val="3A2D0EAF"/>
    <w:multiLevelType w:val="hybridMultilevel"/>
    <w:tmpl w:val="2A463508"/>
    <w:lvl w:ilvl="0" w:tplc="ED9C0F1C">
      <w:start w:val="1"/>
      <w:numFmt w:val="lowerLetter"/>
      <w:lvlText w:val="(%1)"/>
      <w:lvlJc w:val="left"/>
      <w:pPr>
        <w:ind w:left="1905" w:hanging="360"/>
      </w:pPr>
      <w:rPr>
        <w:rFonts w:hint="default"/>
      </w:rPr>
    </w:lvl>
    <w:lvl w:ilvl="1" w:tplc="04090017" w:tentative="1">
      <w:start w:val="1"/>
      <w:numFmt w:val="aiueoFullWidth"/>
      <w:lvlText w:val="(%2)"/>
      <w:lvlJc w:val="left"/>
      <w:pPr>
        <w:ind w:left="2385" w:hanging="420"/>
      </w:pPr>
    </w:lvl>
    <w:lvl w:ilvl="2" w:tplc="04090011" w:tentative="1">
      <w:start w:val="1"/>
      <w:numFmt w:val="decimalEnclosedCircle"/>
      <w:lvlText w:val="%3"/>
      <w:lvlJc w:val="left"/>
      <w:pPr>
        <w:ind w:left="2805" w:hanging="420"/>
      </w:pPr>
    </w:lvl>
    <w:lvl w:ilvl="3" w:tplc="0409000F" w:tentative="1">
      <w:start w:val="1"/>
      <w:numFmt w:val="decimal"/>
      <w:lvlText w:val="%4."/>
      <w:lvlJc w:val="left"/>
      <w:pPr>
        <w:ind w:left="3225" w:hanging="420"/>
      </w:pPr>
    </w:lvl>
    <w:lvl w:ilvl="4" w:tplc="04090017" w:tentative="1">
      <w:start w:val="1"/>
      <w:numFmt w:val="aiueoFullWidth"/>
      <w:lvlText w:val="(%5)"/>
      <w:lvlJc w:val="left"/>
      <w:pPr>
        <w:ind w:left="3645" w:hanging="420"/>
      </w:pPr>
    </w:lvl>
    <w:lvl w:ilvl="5" w:tplc="04090011" w:tentative="1">
      <w:start w:val="1"/>
      <w:numFmt w:val="decimalEnclosedCircle"/>
      <w:lvlText w:val="%6"/>
      <w:lvlJc w:val="left"/>
      <w:pPr>
        <w:ind w:left="4065" w:hanging="420"/>
      </w:pPr>
    </w:lvl>
    <w:lvl w:ilvl="6" w:tplc="0409000F" w:tentative="1">
      <w:start w:val="1"/>
      <w:numFmt w:val="decimal"/>
      <w:lvlText w:val="%7."/>
      <w:lvlJc w:val="left"/>
      <w:pPr>
        <w:ind w:left="4485" w:hanging="420"/>
      </w:pPr>
    </w:lvl>
    <w:lvl w:ilvl="7" w:tplc="04090017" w:tentative="1">
      <w:start w:val="1"/>
      <w:numFmt w:val="aiueoFullWidth"/>
      <w:lvlText w:val="(%8)"/>
      <w:lvlJc w:val="left"/>
      <w:pPr>
        <w:ind w:left="4905" w:hanging="420"/>
      </w:pPr>
    </w:lvl>
    <w:lvl w:ilvl="8" w:tplc="04090011" w:tentative="1">
      <w:start w:val="1"/>
      <w:numFmt w:val="decimalEnclosedCircle"/>
      <w:lvlText w:val="%9"/>
      <w:lvlJc w:val="left"/>
      <w:pPr>
        <w:ind w:left="5325" w:hanging="420"/>
      </w:pPr>
    </w:lvl>
  </w:abstractNum>
  <w:abstractNum w:abstractNumId="7">
    <w:nsid w:val="40DC670A"/>
    <w:multiLevelType w:val="hybridMultilevel"/>
    <w:tmpl w:val="B1E2C866"/>
    <w:lvl w:ilvl="0" w:tplc="F1A25BA8">
      <w:start w:val="1"/>
      <w:numFmt w:val="lowerLetter"/>
      <w:lvlText w:val="(%1)"/>
      <w:lvlJc w:val="left"/>
      <w:pPr>
        <w:ind w:left="1185" w:hanging="360"/>
      </w:pPr>
      <w:rPr>
        <w:rFonts w:hint="default"/>
      </w:rPr>
    </w:lvl>
    <w:lvl w:ilvl="1" w:tplc="04090017" w:tentative="1">
      <w:start w:val="1"/>
      <w:numFmt w:val="aiueoFullWidth"/>
      <w:lvlText w:val="(%2)"/>
      <w:lvlJc w:val="left"/>
      <w:pPr>
        <w:ind w:left="1665" w:hanging="420"/>
      </w:pPr>
    </w:lvl>
    <w:lvl w:ilvl="2" w:tplc="04090011" w:tentative="1">
      <w:start w:val="1"/>
      <w:numFmt w:val="decimalEnclosedCircle"/>
      <w:lvlText w:val="%3"/>
      <w:lvlJc w:val="left"/>
      <w:pPr>
        <w:ind w:left="2085" w:hanging="420"/>
      </w:pPr>
    </w:lvl>
    <w:lvl w:ilvl="3" w:tplc="0409000F" w:tentative="1">
      <w:start w:val="1"/>
      <w:numFmt w:val="decimal"/>
      <w:lvlText w:val="%4."/>
      <w:lvlJc w:val="left"/>
      <w:pPr>
        <w:ind w:left="2505" w:hanging="420"/>
      </w:pPr>
    </w:lvl>
    <w:lvl w:ilvl="4" w:tplc="04090017" w:tentative="1">
      <w:start w:val="1"/>
      <w:numFmt w:val="aiueoFullWidth"/>
      <w:lvlText w:val="(%5)"/>
      <w:lvlJc w:val="left"/>
      <w:pPr>
        <w:ind w:left="2925" w:hanging="420"/>
      </w:pPr>
    </w:lvl>
    <w:lvl w:ilvl="5" w:tplc="04090011" w:tentative="1">
      <w:start w:val="1"/>
      <w:numFmt w:val="decimalEnclosedCircle"/>
      <w:lvlText w:val="%6"/>
      <w:lvlJc w:val="left"/>
      <w:pPr>
        <w:ind w:left="3345" w:hanging="420"/>
      </w:pPr>
    </w:lvl>
    <w:lvl w:ilvl="6" w:tplc="0409000F" w:tentative="1">
      <w:start w:val="1"/>
      <w:numFmt w:val="decimal"/>
      <w:lvlText w:val="%7."/>
      <w:lvlJc w:val="left"/>
      <w:pPr>
        <w:ind w:left="3765" w:hanging="420"/>
      </w:pPr>
    </w:lvl>
    <w:lvl w:ilvl="7" w:tplc="04090017" w:tentative="1">
      <w:start w:val="1"/>
      <w:numFmt w:val="aiueoFullWidth"/>
      <w:lvlText w:val="(%8)"/>
      <w:lvlJc w:val="left"/>
      <w:pPr>
        <w:ind w:left="4185" w:hanging="420"/>
      </w:pPr>
    </w:lvl>
    <w:lvl w:ilvl="8" w:tplc="04090011" w:tentative="1">
      <w:start w:val="1"/>
      <w:numFmt w:val="decimalEnclosedCircle"/>
      <w:lvlText w:val="%9"/>
      <w:lvlJc w:val="left"/>
      <w:pPr>
        <w:ind w:left="4605" w:hanging="420"/>
      </w:pPr>
    </w:lvl>
  </w:abstractNum>
  <w:abstractNum w:abstractNumId="8">
    <w:nsid w:val="4B4E3640"/>
    <w:multiLevelType w:val="hybridMultilevel"/>
    <w:tmpl w:val="624EE87C"/>
    <w:lvl w:ilvl="0" w:tplc="6910FD56">
      <w:start w:val="1"/>
      <w:numFmt w:val="upperRoman"/>
      <w:lvlText w:val="(%1)"/>
      <w:lvlJc w:val="left"/>
      <w:pPr>
        <w:ind w:left="825" w:hanging="7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9">
    <w:nsid w:val="4CE47B51"/>
    <w:multiLevelType w:val="hybridMultilevel"/>
    <w:tmpl w:val="F9D2B682"/>
    <w:lvl w:ilvl="0" w:tplc="EF60B5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A6194"/>
    <w:multiLevelType w:val="hybridMultilevel"/>
    <w:tmpl w:val="34EA632A"/>
    <w:lvl w:ilvl="0" w:tplc="B6B263DA">
      <w:start w:val="1"/>
      <w:numFmt w:val="decimal"/>
      <w:lvlText w:val="(%1)"/>
      <w:lvlJc w:val="left"/>
      <w:pPr>
        <w:ind w:left="675" w:hanging="46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nsid w:val="4FE54578"/>
    <w:multiLevelType w:val="hybridMultilevel"/>
    <w:tmpl w:val="80800CFC"/>
    <w:lvl w:ilvl="0" w:tplc="187CC252">
      <w:start w:val="9"/>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5"/>
  </w:num>
  <w:num w:numId="3">
    <w:abstractNumId w:val="6"/>
  </w:num>
  <w:num w:numId="4">
    <w:abstractNumId w:val="3"/>
  </w:num>
  <w:num w:numId="5">
    <w:abstractNumId w:val="1"/>
  </w:num>
  <w:num w:numId="6">
    <w:abstractNumId w:val="2"/>
  </w:num>
  <w:num w:numId="7">
    <w:abstractNumId w:val="8"/>
  </w:num>
  <w:num w:numId="8">
    <w:abstractNumId w:val="4"/>
  </w:num>
  <w:num w:numId="9">
    <w:abstractNumId w:val="11"/>
  </w:num>
  <w:num w:numId="10">
    <w:abstractNumId w:val="9"/>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49">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4439"/>
    <w:rsid w:val="00000467"/>
    <w:rsid w:val="00000C3D"/>
    <w:rsid w:val="00001CD8"/>
    <w:rsid w:val="00007AE5"/>
    <w:rsid w:val="00010A68"/>
    <w:rsid w:val="00011241"/>
    <w:rsid w:val="00011C31"/>
    <w:rsid w:val="00011F5A"/>
    <w:rsid w:val="000133D9"/>
    <w:rsid w:val="000140F3"/>
    <w:rsid w:val="00014A3D"/>
    <w:rsid w:val="000151A6"/>
    <w:rsid w:val="000151FE"/>
    <w:rsid w:val="0001531B"/>
    <w:rsid w:val="000224A2"/>
    <w:rsid w:val="00022963"/>
    <w:rsid w:val="00023E16"/>
    <w:rsid w:val="00024CE1"/>
    <w:rsid w:val="00025459"/>
    <w:rsid w:val="00026001"/>
    <w:rsid w:val="0002699F"/>
    <w:rsid w:val="00031249"/>
    <w:rsid w:val="00031753"/>
    <w:rsid w:val="000318A1"/>
    <w:rsid w:val="00031F6D"/>
    <w:rsid w:val="000356F6"/>
    <w:rsid w:val="00037BC4"/>
    <w:rsid w:val="00037C77"/>
    <w:rsid w:val="00040E83"/>
    <w:rsid w:val="0004151D"/>
    <w:rsid w:val="000432DC"/>
    <w:rsid w:val="00047D5E"/>
    <w:rsid w:val="00050065"/>
    <w:rsid w:val="00050875"/>
    <w:rsid w:val="00051BF1"/>
    <w:rsid w:val="0005227F"/>
    <w:rsid w:val="00054A99"/>
    <w:rsid w:val="00055D8D"/>
    <w:rsid w:val="000607C4"/>
    <w:rsid w:val="000621EB"/>
    <w:rsid w:val="00062659"/>
    <w:rsid w:val="00071B67"/>
    <w:rsid w:val="00071B6F"/>
    <w:rsid w:val="000728AB"/>
    <w:rsid w:val="00073F69"/>
    <w:rsid w:val="000748D6"/>
    <w:rsid w:val="000805A9"/>
    <w:rsid w:val="000816EB"/>
    <w:rsid w:val="00082034"/>
    <w:rsid w:val="00082945"/>
    <w:rsid w:val="0008570A"/>
    <w:rsid w:val="000867E3"/>
    <w:rsid w:val="00087096"/>
    <w:rsid w:val="00090EF9"/>
    <w:rsid w:val="00092001"/>
    <w:rsid w:val="00093B21"/>
    <w:rsid w:val="00094FC6"/>
    <w:rsid w:val="00095111"/>
    <w:rsid w:val="000A07B4"/>
    <w:rsid w:val="000A1EA7"/>
    <w:rsid w:val="000A7609"/>
    <w:rsid w:val="000A760C"/>
    <w:rsid w:val="000B08A3"/>
    <w:rsid w:val="000B3B8C"/>
    <w:rsid w:val="000C0D39"/>
    <w:rsid w:val="000C2EDF"/>
    <w:rsid w:val="000C53E6"/>
    <w:rsid w:val="000C7A55"/>
    <w:rsid w:val="000D1677"/>
    <w:rsid w:val="000D1D05"/>
    <w:rsid w:val="000D25B1"/>
    <w:rsid w:val="000D3164"/>
    <w:rsid w:val="000D328F"/>
    <w:rsid w:val="000D3BA3"/>
    <w:rsid w:val="000D5510"/>
    <w:rsid w:val="000D637C"/>
    <w:rsid w:val="000D6FC0"/>
    <w:rsid w:val="000D75FF"/>
    <w:rsid w:val="000E05B9"/>
    <w:rsid w:val="000E0B91"/>
    <w:rsid w:val="000E0D09"/>
    <w:rsid w:val="000E18B9"/>
    <w:rsid w:val="000E1E8B"/>
    <w:rsid w:val="000E2BEE"/>
    <w:rsid w:val="000E325C"/>
    <w:rsid w:val="000E5482"/>
    <w:rsid w:val="000E5A4D"/>
    <w:rsid w:val="000E5E9C"/>
    <w:rsid w:val="000F1AD1"/>
    <w:rsid w:val="000F3AC6"/>
    <w:rsid w:val="000F696B"/>
    <w:rsid w:val="00102D25"/>
    <w:rsid w:val="001036D1"/>
    <w:rsid w:val="00103E5E"/>
    <w:rsid w:val="0010674B"/>
    <w:rsid w:val="00106C79"/>
    <w:rsid w:val="00107154"/>
    <w:rsid w:val="0010767D"/>
    <w:rsid w:val="001100C2"/>
    <w:rsid w:val="00110263"/>
    <w:rsid w:val="0011060D"/>
    <w:rsid w:val="001110B9"/>
    <w:rsid w:val="00111992"/>
    <w:rsid w:val="001137F2"/>
    <w:rsid w:val="001156D5"/>
    <w:rsid w:val="00115C9A"/>
    <w:rsid w:val="00116566"/>
    <w:rsid w:val="00116683"/>
    <w:rsid w:val="001218E5"/>
    <w:rsid w:val="001222EE"/>
    <w:rsid w:val="00122382"/>
    <w:rsid w:val="00122994"/>
    <w:rsid w:val="001239E1"/>
    <w:rsid w:val="0012496B"/>
    <w:rsid w:val="001251E3"/>
    <w:rsid w:val="00125ABA"/>
    <w:rsid w:val="00130F95"/>
    <w:rsid w:val="001326DB"/>
    <w:rsid w:val="00133187"/>
    <w:rsid w:val="00135FC7"/>
    <w:rsid w:val="00140760"/>
    <w:rsid w:val="00142079"/>
    <w:rsid w:val="00144C8E"/>
    <w:rsid w:val="00147FCF"/>
    <w:rsid w:val="00153680"/>
    <w:rsid w:val="0015459A"/>
    <w:rsid w:val="00155296"/>
    <w:rsid w:val="001558A9"/>
    <w:rsid w:val="00157946"/>
    <w:rsid w:val="00164722"/>
    <w:rsid w:val="00164A20"/>
    <w:rsid w:val="00167B1B"/>
    <w:rsid w:val="00167CA1"/>
    <w:rsid w:val="00170513"/>
    <w:rsid w:val="00171646"/>
    <w:rsid w:val="00171855"/>
    <w:rsid w:val="0017258F"/>
    <w:rsid w:val="00174554"/>
    <w:rsid w:val="001747FB"/>
    <w:rsid w:val="0017632D"/>
    <w:rsid w:val="001767D2"/>
    <w:rsid w:val="00180575"/>
    <w:rsid w:val="0018348E"/>
    <w:rsid w:val="00183CB8"/>
    <w:rsid w:val="0018436E"/>
    <w:rsid w:val="00187AEA"/>
    <w:rsid w:val="00190736"/>
    <w:rsid w:val="001916D0"/>
    <w:rsid w:val="001947EE"/>
    <w:rsid w:val="00195C87"/>
    <w:rsid w:val="001A046B"/>
    <w:rsid w:val="001A151A"/>
    <w:rsid w:val="001A1A45"/>
    <w:rsid w:val="001A38C9"/>
    <w:rsid w:val="001A3E15"/>
    <w:rsid w:val="001A6929"/>
    <w:rsid w:val="001A76D1"/>
    <w:rsid w:val="001B39E0"/>
    <w:rsid w:val="001B3A46"/>
    <w:rsid w:val="001B6E31"/>
    <w:rsid w:val="001C0049"/>
    <w:rsid w:val="001C06EA"/>
    <w:rsid w:val="001C3727"/>
    <w:rsid w:val="001C4279"/>
    <w:rsid w:val="001C431E"/>
    <w:rsid w:val="001C64BA"/>
    <w:rsid w:val="001C76A4"/>
    <w:rsid w:val="001D0C4E"/>
    <w:rsid w:val="001D148D"/>
    <w:rsid w:val="001D306F"/>
    <w:rsid w:val="001E2813"/>
    <w:rsid w:val="001E44B8"/>
    <w:rsid w:val="001E4701"/>
    <w:rsid w:val="001E6B3A"/>
    <w:rsid w:val="001F0804"/>
    <w:rsid w:val="001F0E43"/>
    <w:rsid w:val="001F10C1"/>
    <w:rsid w:val="001F13FF"/>
    <w:rsid w:val="001F2881"/>
    <w:rsid w:val="001F37D1"/>
    <w:rsid w:val="001F3D4E"/>
    <w:rsid w:val="001F650A"/>
    <w:rsid w:val="00203C48"/>
    <w:rsid w:val="00206895"/>
    <w:rsid w:val="00207156"/>
    <w:rsid w:val="00211447"/>
    <w:rsid w:val="002138E7"/>
    <w:rsid w:val="00214A51"/>
    <w:rsid w:val="00215370"/>
    <w:rsid w:val="00215EC2"/>
    <w:rsid w:val="002166AB"/>
    <w:rsid w:val="00216DC3"/>
    <w:rsid w:val="00217069"/>
    <w:rsid w:val="00220F2A"/>
    <w:rsid w:val="00221D98"/>
    <w:rsid w:val="002252BE"/>
    <w:rsid w:val="00226161"/>
    <w:rsid w:val="0023149C"/>
    <w:rsid w:val="00231BA3"/>
    <w:rsid w:val="00232666"/>
    <w:rsid w:val="0023352A"/>
    <w:rsid w:val="002347E4"/>
    <w:rsid w:val="00240D84"/>
    <w:rsid w:val="00240FF8"/>
    <w:rsid w:val="0024192F"/>
    <w:rsid w:val="00242DCC"/>
    <w:rsid w:val="00243078"/>
    <w:rsid w:val="00243496"/>
    <w:rsid w:val="00243611"/>
    <w:rsid w:val="002461AD"/>
    <w:rsid w:val="002507B9"/>
    <w:rsid w:val="002517BF"/>
    <w:rsid w:val="002520BC"/>
    <w:rsid w:val="002536D8"/>
    <w:rsid w:val="002542A6"/>
    <w:rsid w:val="0025671B"/>
    <w:rsid w:val="002568C0"/>
    <w:rsid w:val="00263C0C"/>
    <w:rsid w:val="0026491B"/>
    <w:rsid w:val="00264AEC"/>
    <w:rsid w:val="00265C7F"/>
    <w:rsid w:val="00267351"/>
    <w:rsid w:val="00267582"/>
    <w:rsid w:val="002703CF"/>
    <w:rsid w:val="002717BC"/>
    <w:rsid w:val="00272358"/>
    <w:rsid w:val="00272E4C"/>
    <w:rsid w:val="00274EBB"/>
    <w:rsid w:val="0027503C"/>
    <w:rsid w:val="0028225E"/>
    <w:rsid w:val="00284130"/>
    <w:rsid w:val="00290428"/>
    <w:rsid w:val="00293E53"/>
    <w:rsid w:val="00294C34"/>
    <w:rsid w:val="00295B53"/>
    <w:rsid w:val="00295D27"/>
    <w:rsid w:val="0029763B"/>
    <w:rsid w:val="002A5811"/>
    <w:rsid w:val="002A6B4B"/>
    <w:rsid w:val="002B0C94"/>
    <w:rsid w:val="002B1A79"/>
    <w:rsid w:val="002B1A9D"/>
    <w:rsid w:val="002B2E42"/>
    <w:rsid w:val="002B35CA"/>
    <w:rsid w:val="002B580C"/>
    <w:rsid w:val="002B5A8D"/>
    <w:rsid w:val="002B6395"/>
    <w:rsid w:val="002B661A"/>
    <w:rsid w:val="002B6AEB"/>
    <w:rsid w:val="002C0DED"/>
    <w:rsid w:val="002C189C"/>
    <w:rsid w:val="002C1AF9"/>
    <w:rsid w:val="002C27F0"/>
    <w:rsid w:val="002C5C4B"/>
    <w:rsid w:val="002C6C35"/>
    <w:rsid w:val="002C77C0"/>
    <w:rsid w:val="002D0029"/>
    <w:rsid w:val="002D396B"/>
    <w:rsid w:val="002D3F1C"/>
    <w:rsid w:val="002D4C06"/>
    <w:rsid w:val="002D5389"/>
    <w:rsid w:val="002D660B"/>
    <w:rsid w:val="002D793D"/>
    <w:rsid w:val="002E1B7D"/>
    <w:rsid w:val="002E37E5"/>
    <w:rsid w:val="002E3BE6"/>
    <w:rsid w:val="002E4206"/>
    <w:rsid w:val="002E4682"/>
    <w:rsid w:val="002E7A05"/>
    <w:rsid w:val="002F74F5"/>
    <w:rsid w:val="002F7E53"/>
    <w:rsid w:val="00300D72"/>
    <w:rsid w:val="00301F25"/>
    <w:rsid w:val="003038E9"/>
    <w:rsid w:val="00305101"/>
    <w:rsid w:val="00307C88"/>
    <w:rsid w:val="003104A6"/>
    <w:rsid w:val="00310E04"/>
    <w:rsid w:val="00314A92"/>
    <w:rsid w:val="00316A8A"/>
    <w:rsid w:val="0031797D"/>
    <w:rsid w:val="00320FE7"/>
    <w:rsid w:val="0032110D"/>
    <w:rsid w:val="00322401"/>
    <w:rsid w:val="00322B67"/>
    <w:rsid w:val="003307F2"/>
    <w:rsid w:val="00331978"/>
    <w:rsid w:val="003319BD"/>
    <w:rsid w:val="00334584"/>
    <w:rsid w:val="00337A52"/>
    <w:rsid w:val="00343841"/>
    <w:rsid w:val="003450FF"/>
    <w:rsid w:val="00350CFA"/>
    <w:rsid w:val="00354DB8"/>
    <w:rsid w:val="00355921"/>
    <w:rsid w:val="00355D51"/>
    <w:rsid w:val="00355F17"/>
    <w:rsid w:val="00361FF0"/>
    <w:rsid w:val="00364B68"/>
    <w:rsid w:val="00364C6D"/>
    <w:rsid w:val="00366FBA"/>
    <w:rsid w:val="00367D7E"/>
    <w:rsid w:val="00367FDE"/>
    <w:rsid w:val="00370A56"/>
    <w:rsid w:val="003710AB"/>
    <w:rsid w:val="003713E2"/>
    <w:rsid w:val="00372165"/>
    <w:rsid w:val="00374CFB"/>
    <w:rsid w:val="0037546F"/>
    <w:rsid w:val="00376642"/>
    <w:rsid w:val="0038166A"/>
    <w:rsid w:val="00381F2F"/>
    <w:rsid w:val="00383109"/>
    <w:rsid w:val="00384390"/>
    <w:rsid w:val="00384E75"/>
    <w:rsid w:val="003930D3"/>
    <w:rsid w:val="0039333C"/>
    <w:rsid w:val="00395CA7"/>
    <w:rsid w:val="00397879"/>
    <w:rsid w:val="003A0084"/>
    <w:rsid w:val="003A174C"/>
    <w:rsid w:val="003A1FB0"/>
    <w:rsid w:val="003A272D"/>
    <w:rsid w:val="003A3518"/>
    <w:rsid w:val="003A3E50"/>
    <w:rsid w:val="003A4066"/>
    <w:rsid w:val="003A5956"/>
    <w:rsid w:val="003A5EDD"/>
    <w:rsid w:val="003A62F7"/>
    <w:rsid w:val="003B27B3"/>
    <w:rsid w:val="003B35CE"/>
    <w:rsid w:val="003B39D5"/>
    <w:rsid w:val="003B3BF4"/>
    <w:rsid w:val="003B699F"/>
    <w:rsid w:val="003C0E12"/>
    <w:rsid w:val="003C3839"/>
    <w:rsid w:val="003C4DA2"/>
    <w:rsid w:val="003D2141"/>
    <w:rsid w:val="003D278C"/>
    <w:rsid w:val="003D2873"/>
    <w:rsid w:val="003D3881"/>
    <w:rsid w:val="003D547C"/>
    <w:rsid w:val="003D671A"/>
    <w:rsid w:val="003D7C77"/>
    <w:rsid w:val="003D7E4A"/>
    <w:rsid w:val="003E11F9"/>
    <w:rsid w:val="003E3364"/>
    <w:rsid w:val="003E4A56"/>
    <w:rsid w:val="003E7B44"/>
    <w:rsid w:val="003F0DD1"/>
    <w:rsid w:val="003F1B63"/>
    <w:rsid w:val="003F29B7"/>
    <w:rsid w:val="003F4B5A"/>
    <w:rsid w:val="003F5E35"/>
    <w:rsid w:val="003F7D44"/>
    <w:rsid w:val="003F7F5B"/>
    <w:rsid w:val="004021C6"/>
    <w:rsid w:val="0040280B"/>
    <w:rsid w:val="00404BFE"/>
    <w:rsid w:val="00404C5D"/>
    <w:rsid w:val="0040549A"/>
    <w:rsid w:val="004062DF"/>
    <w:rsid w:val="00411469"/>
    <w:rsid w:val="00412CD1"/>
    <w:rsid w:val="00413EE5"/>
    <w:rsid w:val="00415390"/>
    <w:rsid w:val="004155DA"/>
    <w:rsid w:val="00416509"/>
    <w:rsid w:val="0041725D"/>
    <w:rsid w:val="0041754D"/>
    <w:rsid w:val="004176F3"/>
    <w:rsid w:val="00417D3F"/>
    <w:rsid w:val="00420CE0"/>
    <w:rsid w:val="004253F9"/>
    <w:rsid w:val="00427AC4"/>
    <w:rsid w:val="0043009F"/>
    <w:rsid w:val="004315F5"/>
    <w:rsid w:val="00433876"/>
    <w:rsid w:val="00434576"/>
    <w:rsid w:val="00436E91"/>
    <w:rsid w:val="0043752E"/>
    <w:rsid w:val="00440B46"/>
    <w:rsid w:val="0044212B"/>
    <w:rsid w:val="00443289"/>
    <w:rsid w:val="0044432C"/>
    <w:rsid w:val="00447434"/>
    <w:rsid w:val="00450423"/>
    <w:rsid w:val="00450B50"/>
    <w:rsid w:val="004521E1"/>
    <w:rsid w:val="00452971"/>
    <w:rsid w:val="00454408"/>
    <w:rsid w:val="00454BBE"/>
    <w:rsid w:val="00456444"/>
    <w:rsid w:val="004569F0"/>
    <w:rsid w:val="00456A0E"/>
    <w:rsid w:val="00457FFD"/>
    <w:rsid w:val="00461ABA"/>
    <w:rsid w:val="0046331F"/>
    <w:rsid w:val="004641D1"/>
    <w:rsid w:val="004711FB"/>
    <w:rsid w:val="00471A63"/>
    <w:rsid w:val="00471DE4"/>
    <w:rsid w:val="004723F2"/>
    <w:rsid w:val="004725D7"/>
    <w:rsid w:val="00472746"/>
    <w:rsid w:val="00472988"/>
    <w:rsid w:val="004731CB"/>
    <w:rsid w:val="004733D0"/>
    <w:rsid w:val="0047486B"/>
    <w:rsid w:val="00474AF8"/>
    <w:rsid w:val="00475031"/>
    <w:rsid w:val="00476036"/>
    <w:rsid w:val="00483A38"/>
    <w:rsid w:val="00484E42"/>
    <w:rsid w:val="00490CFB"/>
    <w:rsid w:val="00491731"/>
    <w:rsid w:val="0049225B"/>
    <w:rsid w:val="00493AC8"/>
    <w:rsid w:val="00496E12"/>
    <w:rsid w:val="00497162"/>
    <w:rsid w:val="00497AE6"/>
    <w:rsid w:val="004A225C"/>
    <w:rsid w:val="004A404D"/>
    <w:rsid w:val="004A40BD"/>
    <w:rsid w:val="004B1470"/>
    <w:rsid w:val="004B1AC9"/>
    <w:rsid w:val="004B24B4"/>
    <w:rsid w:val="004B2B4E"/>
    <w:rsid w:val="004B499F"/>
    <w:rsid w:val="004B577C"/>
    <w:rsid w:val="004C3776"/>
    <w:rsid w:val="004C4785"/>
    <w:rsid w:val="004C4A96"/>
    <w:rsid w:val="004C4DC7"/>
    <w:rsid w:val="004C5A2D"/>
    <w:rsid w:val="004D0835"/>
    <w:rsid w:val="004D1BC9"/>
    <w:rsid w:val="004D2113"/>
    <w:rsid w:val="004D2B46"/>
    <w:rsid w:val="004D3A40"/>
    <w:rsid w:val="004D6F19"/>
    <w:rsid w:val="004D7942"/>
    <w:rsid w:val="004D7F1D"/>
    <w:rsid w:val="004D7F93"/>
    <w:rsid w:val="004E0B5B"/>
    <w:rsid w:val="004E0DD1"/>
    <w:rsid w:val="004E30C7"/>
    <w:rsid w:val="004E39DE"/>
    <w:rsid w:val="004E5211"/>
    <w:rsid w:val="004E5220"/>
    <w:rsid w:val="004E5CF6"/>
    <w:rsid w:val="004F1468"/>
    <w:rsid w:val="004F32E7"/>
    <w:rsid w:val="004F4691"/>
    <w:rsid w:val="004F6F99"/>
    <w:rsid w:val="004F7067"/>
    <w:rsid w:val="00500A03"/>
    <w:rsid w:val="005021F4"/>
    <w:rsid w:val="00502DB0"/>
    <w:rsid w:val="00504029"/>
    <w:rsid w:val="00504B21"/>
    <w:rsid w:val="00504BE7"/>
    <w:rsid w:val="00505E44"/>
    <w:rsid w:val="00506144"/>
    <w:rsid w:val="00506547"/>
    <w:rsid w:val="00510336"/>
    <w:rsid w:val="005107F4"/>
    <w:rsid w:val="00511F50"/>
    <w:rsid w:val="005128A7"/>
    <w:rsid w:val="005142B0"/>
    <w:rsid w:val="005157D6"/>
    <w:rsid w:val="00516082"/>
    <w:rsid w:val="00517592"/>
    <w:rsid w:val="00517845"/>
    <w:rsid w:val="00520D58"/>
    <w:rsid w:val="005211C4"/>
    <w:rsid w:val="00522B58"/>
    <w:rsid w:val="00523EAB"/>
    <w:rsid w:val="00525AF5"/>
    <w:rsid w:val="00534DE2"/>
    <w:rsid w:val="0053599A"/>
    <w:rsid w:val="00536895"/>
    <w:rsid w:val="00536BEE"/>
    <w:rsid w:val="00542554"/>
    <w:rsid w:val="00544579"/>
    <w:rsid w:val="00544A99"/>
    <w:rsid w:val="00544E42"/>
    <w:rsid w:val="00544E75"/>
    <w:rsid w:val="00545039"/>
    <w:rsid w:val="005511FA"/>
    <w:rsid w:val="00552B5C"/>
    <w:rsid w:val="0055555E"/>
    <w:rsid w:val="00556369"/>
    <w:rsid w:val="0055638F"/>
    <w:rsid w:val="0055754D"/>
    <w:rsid w:val="00560C6A"/>
    <w:rsid w:val="00564D8A"/>
    <w:rsid w:val="00567316"/>
    <w:rsid w:val="00567BBF"/>
    <w:rsid w:val="00570F1E"/>
    <w:rsid w:val="005712C2"/>
    <w:rsid w:val="00571647"/>
    <w:rsid w:val="00571D74"/>
    <w:rsid w:val="005722AD"/>
    <w:rsid w:val="005729BA"/>
    <w:rsid w:val="005748AD"/>
    <w:rsid w:val="00574C70"/>
    <w:rsid w:val="00575930"/>
    <w:rsid w:val="00575D12"/>
    <w:rsid w:val="00577DF3"/>
    <w:rsid w:val="005809C7"/>
    <w:rsid w:val="00580A90"/>
    <w:rsid w:val="005810A9"/>
    <w:rsid w:val="00581A48"/>
    <w:rsid w:val="005864AE"/>
    <w:rsid w:val="0059173D"/>
    <w:rsid w:val="005929FB"/>
    <w:rsid w:val="005944F3"/>
    <w:rsid w:val="00595128"/>
    <w:rsid w:val="005A0C92"/>
    <w:rsid w:val="005A0F89"/>
    <w:rsid w:val="005A1327"/>
    <w:rsid w:val="005A1B05"/>
    <w:rsid w:val="005A1C7E"/>
    <w:rsid w:val="005A391F"/>
    <w:rsid w:val="005A756A"/>
    <w:rsid w:val="005A75E0"/>
    <w:rsid w:val="005B190F"/>
    <w:rsid w:val="005B1944"/>
    <w:rsid w:val="005B2958"/>
    <w:rsid w:val="005B443E"/>
    <w:rsid w:val="005B6261"/>
    <w:rsid w:val="005B6618"/>
    <w:rsid w:val="005C42A2"/>
    <w:rsid w:val="005C518F"/>
    <w:rsid w:val="005C5587"/>
    <w:rsid w:val="005D17A7"/>
    <w:rsid w:val="005D3FFB"/>
    <w:rsid w:val="005D57C5"/>
    <w:rsid w:val="005D5868"/>
    <w:rsid w:val="005E2110"/>
    <w:rsid w:val="005E2CEA"/>
    <w:rsid w:val="005E5200"/>
    <w:rsid w:val="005E6B1C"/>
    <w:rsid w:val="005F1521"/>
    <w:rsid w:val="005F252A"/>
    <w:rsid w:val="005F3957"/>
    <w:rsid w:val="005F3BDD"/>
    <w:rsid w:val="005F4E7F"/>
    <w:rsid w:val="005F695E"/>
    <w:rsid w:val="005F75CA"/>
    <w:rsid w:val="00600D1A"/>
    <w:rsid w:val="00600EF6"/>
    <w:rsid w:val="006013C6"/>
    <w:rsid w:val="006014E6"/>
    <w:rsid w:val="00601A7A"/>
    <w:rsid w:val="00602C84"/>
    <w:rsid w:val="00604129"/>
    <w:rsid w:val="006045CD"/>
    <w:rsid w:val="0060671B"/>
    <w:rsid w:val="00607BC1"/>
    <w:rsid w:val="0061056E"/>
    <w:rsid w:val="00612E85"/>
    <w:rsid w:val="00614FE7"/>
    <w:rsid w:val="00616CF7"/>
    <w:rsid w:val="00616FA3"/>
    <w:rsid w:val="006250CD"/>
    <w:rsid w:val="006254E1"/>
    <w:rsid w:val="00627CFF"/>
    <w:rsid w:val="006325B0"/>
    <w:rsid w:val="00636135"/>
    <w:rsid w:val="00636A6F"/>
    <w:rsid w:val="0063719D"/>
    <w:rsid w:val="006402FA"/>
    <w:rsid w:val="00642A04"/>
    <w:rsid w:val="0064410A"/>
    <w:rsid w:val="00647C60"/>
    <w:rsid w:val="00651DFE"/>
    <w:rsid w:val="006538CF"/>
    <w:rsid w:val="00655B2C"/>
    <w:rsid w:val="00657F44"/>
    <w:rsid w:val="00660B80"/>
    <w:rsid w:val="00661C85"/>
    <w:rsid w:val="006623B0"/>
    <w:rsid w:val="00662BF6"/>
    <w:rsid w:val="00663A0E"/>
    <w:rsid w:val="00664A66"/>
    <w:rsid w:val="0066517F"/>
    <w:rsid w:val="00666A2D"/>
    <w:rsid w:val="00667ACF"/>
    <w:rsid w:val="00667D93"/>
    <w:rsid w:val="00670A65"/>
    <w:rsid w:val="00670FB1"/>
    <w:rsid w:val="0067300E"/>
    <w:rsid w:val="00677571"/>
    <w:rsid w:val="006775DC"/>
    <w:rsid w:val="006776A8"/>
    <w:rsid w:val="006802C4"/>
    <w:rsid w:val="00680918"/>
    <w:rsid w:val="00681EF3"/>
    <w:rsid w:val="006830FE"/>
    <w:rsid w:val="00683136"/>
    <w:rsid w:val="00683683"/>
    <w:rsid w:val="00683FBB"/>
    <w:rsid w:val="00684A11"/>
    <w:rsid w:val="00684F42"/>
    <w:rsid w:val="00687A90"/>
    <w:rsid w:val="00687E4B"/>
    <w:rsid w:val="00687F89"/>
    <w:rsid w:val="00691D62"/>
    <w:rsid w:val="00693068"/>
    <w:rsid w:val="00693B94"/>
    <w:rsid w:val="006945FB"/>
    <w:rsid w:val="006A0185"/>
    <w:rsid w:val="006A0385"/>
    <w:rsid w:val="006A1DEC"/>
    <w:rsid w:val="006A2819"/>
    <w:rsid w:val="006A2FB2"/>
    <w:rsid w:val="006A3850"/>
    <w:rsid w:val="006A3EEE"/>
    <w:rsid w:val="006A4117"/>
    <w:rsid w:val="006A65BA"/>
    <w:rsid w:val="006A7493"/>
    <w:rsid w:val="006B0041"/>
    <w:rsid w:val="006B26BB"/>
    <w:rsid w:val="006B75D2"/>
    <w:rsid w:val="006B7FE0"/>
    <w:rsid w:val="006C190A"/>
    <w:rsid w:val="006C3FD7"/>
    <w:rsid w:val="006C67F1"/>
    <w:rsid w:val="006C7F4B"/>
    <w:rsid w:val="006D3E47"/>
    <w:rsid w:val="006D4BB0"/>
    <w:rsid w:val="006D5DAB"/>
    <w:rsid w:val="006E002F"/>
    <w:rsid w:val="006E06C9"/>
    <w:rsid w:val="006E0CB5"/>
    <w:rsid w:val="006E17B8"/>
    <w:rsid w:val="006E1AC3"/>
    <w:rsid w:val="006E3160"/>
    <w:rsid w:val="006E34BE"/>
    <w:rsid w:val="006E4A6D"/>
    <w:rsid w:val="006E4CFA"/>
    <w:rsid w:val="006F433F"/>
    <w:rsid w:val="006F5908"/>
    <w:rsid w:val="006F5C86"/>
    <w:rsid w:val="0070108F"/>
    <w:rsid w:val="007042C3"/>
    <w:rsid w:val="0070502B"/>
    <w:rsid w:val="0070527E"/>
    <w:rsid w:val="0070731C"/>
    <w:rsid w:val="00707334"/>
    <w:rsid w:val="00707A78"/>
    <w:rsid w:val="0071125F"/>
    <w:rsid w:val="0071334B"/>
    <w:rsid w:val="00714487"/>
    <w:rsid w:val="00714690"/>
    <w:rsid w:val="00715276"/>
    <w:rsid w:val="00715B5A"/>
    <w:rsid w:val="0071668D"/>
    <w:rsid w:val="007168A7"/>
    <w:rsid w:val="007170AA"/>
    <w:rsid w:val="0072110B"/>
    <w:rsid w:val="007220D1"/>
    <w:rsid w:val="0072229B"/>
    <w:rsid w:val="00723B23"/>
    <w:rsid w:val="007245CC"/>
    <w:rsid w:val="0072477F"/>
    <w:rsid w:val="00724D49"/>
    <w:rsid w:val="0072512F"/>
    <w:rsid w:val="007306E8"/>
    <w:rsid w:val="00730B07"/>
    <w:rsid w:val="00730B6F"/>
    <w:rsid w:val="00732042"/>
    <w:rsid w:val="00735614"/>
    <w:rsid w:val="00736454"/>
    <w:rsid w:val="00743611"/>
    <w:rsid w:val="00752419"/>
    <w:rsid w:val="00752BBD"/>
    <w:rsid w:val="00752D20"/>
    <w:rsid w:val="00754130"/>
    <w:rsid w:val="0075480A"/>
    <w:rsid w:val="00755691"/>
    <w:rsid w:val="00756DE9"/>
    <w:rsid w:val="00757029"/>
    <w:rsid w:val="00762C8A"/>
    <w:rsid w:val="0076427B"/>
    <w:rsid w:val="007646EE"/>
    <w:rsid w:val="0076496E"/>
    <w:rsid w:val="007654C5"/>
    <w:rsid w:val="00765E59"/>
    <w:rsid w:val="007666C3"/>
    <w:rsid w:val="00770155"/>
    <w:rsid w:val="00770D96"/>
    <w:rsid w:val="00774602"/>
    <w:rsid w:val="00774C8D"/>
    <w:rsid w:val="00775A9D"/>
    <w:rsid w:val="00775CB7"/>
    <w:rsid w:val="00775EB0"/>
    <w:rsid w:val="0077618D"/>
    <w:rsid w:val="00776831"/>
    <w:rsid w:val="007828CC"/>
    <w:rsid w:val="00782BD3"/>
    <w:rsid w:val="007830C6"/>
    <w:rsid w:val="007841CF"/>
    <w:rsid w:val="00786935"/>
    <w:rsid w:val="0078713D"/>
    <w:rsid w:val="00790CE7"/>
    <w:rsid w:val="00792C48"/>
    <w:rsid w:val="00795578"/>
    <w:rsid w:val="00796B4B"/>
    <w:rsid w:val="007A0D75"/>
    <w:rsid w:val="007A1041"/>
    <w:rsid w:val="007A22DC"/>
    <w:rsid w:val="007A3E20"/>
    <w:rsid w:val="007A5477"/>
    <w:rsid w:val="007A66CA"/>
    <w:rsid w:val="007A7F2F"/>
    <w:rsid w:val="007B04CD"/>
    <w:rsid w:val="007B1922"/>
    <w:rsid w:val="007B2578"/>
    <w:rsid w:val="007B2F09"/>
    <w:rsid w:val="007B411E"/>
    <w:rsid w:val="007B4D6F"/>
    <w:rsid w:val="007B61AF"/>
    <w:rsid w:val="007B6767"/>
    <w:rsid w:val="007C0CD0"/>
    <w:rsid w:val="007C2714"/>
    <w:rsid w:val="007C5387"/>
    <w:rsid w:val="007C54A1"/>
    <w:rsid w:val="007C5BF9"/>
    <w:rsid w:val="007C7673"/>
    <w:rsid w:val="007D014F"/>
    <w:rsid w:val="007D15F7"/>
    <w:rsid w:val="007D2F9E"/>
    <w:rsid w:val="007D4680"/>
    <w:rsid w:val="007D5C94"/>
    <w:rsid w:val="007D67CA"/>
    <w:rsid w:val="007E10C4"/>
    <w:rsid w:val="007E280B"/>
    <w:rsid w:val="007E2B82"/>
    <w:rsid w:val="007E33D4"/>
    <w:rsid w:val="007E43E1"/>
    <w:rsid w:val="007E542D"/>
    <w:rsid w:val="007E5592"/>
    <w:rsid w:val="007E639D"/>
    <w:rsid w:val="007F0CFD"/>
    <w:rsid w:val="007F105B"/>
    <w:rsid w:val="007F2DC8"/>
    <w:rsid w:val="007F330D"/>
    <w:rsid w:val="007F3ED9"/>
    <w:rsid w:val="007F5B38"/>
    <w:rsid w:val="008024EA"/>
    <w:rsid w:val="00802B6E"/>
    <w:rsid w:val="008032FD"/>
    <w:rsid w:val="00805DFC"/>
    <w:rsid w:val="00807558"/>
    <w:rsid w:val="008101F6"/>
    <w:rsid w:val="00810AED"/>
    <w:rsid w:val="00811700"/>
    <w:rsid w:val="008152AB"/>
    <w:rsid w:val="0082136F"/>
    <w:rsid w:val="008243AE"/>
    <w:rsid w:val="008250A8"/>
    <w:rsid w:val="00826EB9"/>
    <w:rsid w:val="0082719E"/>
    <w:rsid w:val="00833F29"/>
    <w:rsid w:val="008345D3"/>
    <w:rsid w:val="00835EC8"/>
    <w:rsid w:val="00836154"/>
    <w:rsid w:val="008425F5"/>
    <w:rsid w:val="00843AF3"/>
    <w:rsid w:val="0084676B"/>
    <w:rsid w:val="00846843"/>
    <w:rsid w:val="0084701E"/>
    <w:rsid w:val="00851F24"/>
    <w:rsid w:val="00852549"/>
    <w:rsid w:val="008541C3"/>
    <w:rsid w:val="00854EE2"/>
    <w:rsid w:val="008565EB"/>
    <w:rsid w:val="00856C5A"/>
    <w:rsid w:val="00857370"/>
    <w:rsid w:val="0086280D"/>
    <w:rsid w:val="008645E5"/>
    <w:rsid w:val="00865341"/>
    <w:rsid w:val="00870986"/>
    <w:rsid w:val="008715A2"/>
    <w:rsid w:val="0087166B"/>
    <w:rsid w:val="0087239B"/>
    <w:rsid w:val="0087395C"/>
    <w:rsid w:val="008755F6"/>
    <w:rsid w:val="00884E90"/>
    <w:rsid w:val="00885A86"/>
    <w:rsid w:val="008901CA"/>
    <w:rsid w:val="008902F7"/>
    <w:rsid w:val="00891B6B"/>
    <w:rsid w:val="00892FD1"/>
    <w:rsid w:val="008932E6"/>
    <w:rsid w:val="008947FD"/>
    <w:rsid w:val="0089536E"/>
    <w:rsid w:val="00895595"/>
    <w:rsid w:val="00895BF6"/>
    <w:rsid w:val="00895C0F"/>
    <w:rsid w:val="008A0307"/>
    <w:rsid w:val="008A0549"/>
    <w:rsid w:val="008A0BD8"/>
    <w:rsid w:val="008A638B"/>
    <w:rsid w:val="008A6F3F"/>
    <w:rsid w:val="008B157C"/>
    <w:rsid w:val="008B1A86"/>
    <w:rsid w:val="008B2161"/>
    <w:rsid w:val="008B36B4"/>
    <w:rsid w:val="008B3AAD"/>
    <w:rsid w:val="008B68A1"/>
    <w:rsid w:val="008B78BE"/>
    <w:rsid w:val="008C1DFF"/>
    <w:rsid w:val="008C1E8B"/>
    <w:rsid w:val="008C1F5F"/>
    <w:rsid w:val="008C2912"/>
    <w:rsid w:val="008C37C2"/>
    <w:rsid w:val="008C74D2"/>
    <w:rsid w:val="008C78F1"/>
    <w:rsid w:val="008C78FD"/>
    <w:rsid w:val="008D3958"/>
    <w:rsid w:val="008E1B3C"/>
    <w:rsid w:val="008E2013"/>
    <w:rsid w:val="008E2CDA"/>
    <w:rsid w:val="008E51E5"/>
    <w:rsid w:val="008E5734"/>
    <w:rsid w:val="008F2F72"/>
    <w:rsid w:val="0090073C"/>
    <w:rsid w:val="00900D6D"/>
    <w:rsid w:val="00902008"/>
    <w:rsid w:val="00902749"/>
    <w:rsid w:val="009036CC"/>
    <w:rsid w:val="00905CF3"/>
    <w:rsid w:val="00905E21"/>
    <w:rsid w:val="00910CA3"/>
    <w:rsid w:val="009127ED"/>
    <w:rsid w:val="0091354B"/>
    <w:rsid w:val="009167DA"/>
    <w:rsid w:val="00916C1A"/>
    <w:rsid w:val="009204DA"/>
    <w:rsid w:val="00920B1A"/>
    <w:rsid w:val="009253BA"/>
    <w:rsid w:val="00925940"/>
    <w:rsid w:val="00927ADD"/>
    <w:rsid w:val="00934232"/>
    <w:rsid w:val="00936039"/>
    <w:rsid w:val="0093628C"/>
    <w:rsid w:val="009365F8"/>
    <w:rsid w:val="00936BAA"/>
    <w:rsid w:val="009371C4"/>
    <w:rsid w:val="009371D7"/>
    <w:rsid w:val="0093744E"/>
    <w:rsid w:val="00937E59"/>
    <w:rsid w:val="0094071E"/>
    <w:rsid w:val="009408A0"/>
    <w:rsid w:val="00943DB5"/>
    <w:rsid w:val="00946C7C"/>
    <w:rsid w:val="00947C59"/>
    <w:rsid w:val="00950069"/>
    <w:rsid w:val="00950950"/>
    <w:rsid w:val="00954061"/>
    <w:rsid w:val="00954B52"/>
    <w:rsid w:val="00954C38"/>
    <w:rsid w:val="00955617"/>
    <w:rsid w:val="0095597A"/>
    <w:rsid w:val="00955D07"/>
    <w:rsid w:val="0096302E"/>
    <w:rsid w:val="00965C4E"/>
    <w:rsid w:val="009669F6"/>
    <w:rsid w:val="00967982"/>
    <w:rsid w:val="009723AC"/>
    <w:rsid w:val="00973151"/>
    <w:rsid w:val="009763C1"/>
    <w:rsid w:val="00976D75"/>
    <w:rsid w:val="00977294"/>
    <w:rsid w:val="009772FC"/>
    <w:rsid w:val="00982DD2"/>
    <w:rsid w:val="00982FD6"/>
    <w:rsid w:val="00983307"/>
    <w:rsid w:val="00987592"/>
    <w:rsid w:val="00990478"/>
    <w:rsid w:val="00990C19"/>
    <w:rsid w:val="009943E7"/>
    <w:rsid w:val="0099571F"/>
    <w:rsid w:val="009969DD"/>
    <w:rsid w:val="00997B35"/>
    <w:rsid w:val="009A046A"/>
    <w:rsid w:val="009A0F90"/>
    <w:rsid w:val="009A5C90"/>
    <w:rsid w:val="009B0104"/>
    <w:rsid w:val="009B10E3"/>
    <w:rsid w:val="009B1467"/>
    <w:rsid w:val="009B2E50"/>
    <w:rsid w:val="009B47F7"/>
    <w:rsid w:val="009B647D"/>
    <w:rsid w:val="009B6B83"/>
    <w:rsid w:val="009C04FC"/>
    <w:rsid w:val="009C28E1"/>
    <w:rsid w:val="009C5451"/>
    <w:rsid w:val="009C5B11"/>
    <w:rsid w:val="009C6576"/>
    <w:rsid w:val="009D4A54"/>
    <w:rsid w:val="009D5217"/>
    <w:rsid w:val="009D617B"/>
    <w:rsid w:val="009D63E3"/>
    <w:rsid w:val="009D658A"/>
    <w:rsid w:val="009D6C9F"/>
    <w:rsid w:val="009E0CF4"/>
    <w:rsid w:val="009E0E62"/>
    <w:rsid w:val="009E2303"/>
    <w:rsid w:val="009E24BB"/>
    <w:rsid w:val="009E4375"/>
    <w:rsid w:val="009E5A24"/>
    <w:rsid w:val="009E6465"/>
    <w:rsid w:val="009E6505"/>
    <w:rsid w:val="009E7EAA"/>
    <w:rsid w:val="009F05B5"/>
    <w:rsid w:val="009F340B"/>
    <w:rsid w:val="009F376F"/>
    <w:rsid w:val="00A0038C"/>
    <w:rsid w:val="00A00F90"/>
    <w:rsid w:val="00A01D2D"/>
    <w:rsid w:val="00A04268"/>
    <w:rsid w:val="00A05432"/>
    <w:rsid w:val="00A0645C"/>
    <w:rsid w:val="00A178B0"/>
    <w:rsid w:val="00A17E80"/>
    <w:rsid w:val="00A237D8"/>
    <w:rsid w:val="00A237F2"/>
    <w:rsid w:val="00A23D25"/>
    <w:rsid w:val="00A24AD0"/>
    <w:rsid w:val="00A24D90"/>
    <w:rsid w:val="00A272EE"/>
    <w:rsid w:val="00A312A7"/>
    <w:rsid w:val="00A32C18"/>
    <w:rsid w:val="00A32FED"/>
    <w:rsid w:val="00A35DEA"/>
    <w:rsid w:val="00A44579"/>
    <w:rsid w:val="00A476CF"/>
    <w:rsid w:val="00A54675"/>
    <w:rsid w:val="00A55AD6"/>
    <w:rsid w:val="00A55DAC"/>
    <w:rsid w:val="00A601FE"/>
    <w:rsid w:val="00A60B90"/>
    <w:rsid w:val="00A62140"/>
    <w:rsid w:val="00A62AC5"/>
    <w:rsid w:val="00A653D8"/>
    <w:rsid w:val="00A66AE7"/>
    <w:rsid w:val="00A67A16"/>
    <w:rsid w:val="00A70C22"/>
    <w:rsid w:val="00A71C2E"/>
    <w:rsid w:val="00A72E09"/>
    <w:rsid w:val="00A74C61"/>
    <w:rsid w:val="00A81B2F"/>
    <w:rsid w:val="00A83DBC"/>
    <w:rsid w:val="00A84D18"/>
    <w:rsid w:val="00A85169"/>
    <w:rsid w:val="00A85A01"/>
    <w:rsid w:val="00A874A3"/>
    <w:rsid w:val="00A87DDA"/>
    <w:rsid w:val="00A91473"/>
    <w:rsid w:val="00A91E31"/>
    <w:rsid w:val="00A92030"/>
    <w:rsid w:val="00A9330C"/>
    <w:rsid w:val="00A93402"/>
    <w:rsid w:val="00A9561D"/>
    <w:rsid w:val="00A97620"/>
    <w:rsid w:val="00AA02E3"/>
    <w:rsid w:val="00AA1474"/>
    <w:rsid w:val="00AA3527"/>
    <w:rsid w:val="00AA5C27"/>
    <w:rsid w:val="00AA61C2"/>
    <w:rsid w:val="00AA723A"/>
    <w:rsid w:val="00AB231A"/>
    <w:rsid w:val="00AB3B4A"/>
    <w:rsid w:val="00AB5008"/>
    <w:rsid w:val="00AB5905"/>
    <w:rsid w:val="00AB7D92"/>
    <w:rsid w:val="00AC07F6"/>
    <w:rsid w:val="00AC3A24"/>
    <w:rsid w:val="00AC41B2"/>
    <w:rsid w:val="00AC63EE"/>
    <w:rsid w:val="00AC7F62"/>
    <w:rsid w:val="00AD1773"/>
    <w:rsid w:val="00AD22ED"/>
    <w:rsid w:val="00AD2587"/>
    <w:rsid w:val="00AD44E5"/>
    <w:rsid w:val="00AD560F"/>
    <w:rsid w:val="00AD5F35"/>
    <w:rsid w:val="00AD6270"/>
    <w:rsid w:val="00AD65B3"/>
    <w:rsid w:val="00AD66CC"/>
    <w:rsid w:val="00AD6F04"/>
    <w:rsid w:val="00AD7970"/>
    <w:rsid w:val="00AD7E64"/>
    <w:rsid w:val="00AD7F62"/>
    <w:rsid w:val="00AE08C1"/>
    <w:rsid w:val="00AE0E96"/>
    <w:rsid w:val="00AE216C"/>
    <w:rsid w:val="00AE2BF7"/>
    <w:rsid w:val="00AE2C40"/>
    <w:rsid w:val="00AE404C"/>
    <w:rsid w:val="00AE5DEB"/>
    <w:rsid w:val="00AE5FBF"/>
    <w:rsid w:val="00AE6733"/>
    <w:rsid w:val="00AF3032"/>
    <w:rsid w:val="00AF3FEA"/>
    <w:rsid w:val="00AF6B2F"/>
    <w:rsid w:val="00AF7BD9"/>
    <w:rsid w:val="00B00E79"/>
    <w:rsid w:val="00B017B9"/>
    <w:rsid w:val="00B01AD4"/>
    <w:rsid w:val="00B02AC8"/>
    <w:rsid w:val="00B03633"/>
    <w:rsid w:val="00B04439"/>
    <w:rsid w:val="00B1252B"/>
    <w:rsid w:val="00B12E7C"/>
    <w:rsid w:val="00B15E0E"/>
    <w:rsid w:val="00B176B1"/>
    <w:rsid w:val="00B21734"/>
    <w:rsid w:val="00B23D6D"/>
    <w:rsid w:val="00B256F6"/>
    <w:rsid w:val="00B260B0"/>
    <w:rsid w:val="00B26949"/>
    <w:rsid w:val="00B31B52"/>
    <w:rsid w:val="00B3367B"/>
    <w:rsid w:val="00B360A7"/>
    <w:rsid w:val="00B370A4"/>
    <w:rsid w:val="00B40F34"/>
    <w:rsid w:val="00B418B6"/>
    <w:rsid w:val="00B428E3"/>
    <w:rsid w:val="00B42CB0"/>
    <w:rsid w:val="00B45113"/>
    <w:rsid w:val="00B4625A"/>
    <w:rsid w:val="00B5098C"/>
    <w:rsid w:val="00B50DEE"/>
    <w:rsid w:val="00B5187C"/>
    <w:rsid w:val="00B51F15"/>
    <w:rsid w:val="00B5294B"/>
    <w:rsid w:val="00B53DDE"/>
    <w:rsid w:val="00B5407F"/>
    <w:rsid w:val="00B5515C"/>
    <w:rsid w:val="00B55996"/>
    <w:rsid w:val="00B568A8"/>
    <w:rsid w:val="00B56D94"/>
    <w:rsid w:val="00B56EC9"/>
    <w:rsid w:val="00B57D3F"/>
    <w:rsid w:val="00B603D4"/>
    <w:rsid w:val="00B622C1"/>
    <w:rsid w:val="00B7180C"/>
    <w:rsid w:val="00B71A90"/>
    <w:rsid w:val="00B73066"/>
    <w:rsid w:val="00B74A4B"/>
    <w:rsid w:val="00B77516"/>
    <w:rsid w:val="00B85BF3"/>
    <w:rsid w:val="00B85FF3"/>
    <w:rsid w:val="00B94355"/>
    <w:rsid w:val="00B94FA3"/>
    <w:rsid w:val="00B95BB9"/>
    <w:rsid w:val="00B97BE4"/>
    <w:rsid w:val="00B97CFF"/>
    <w:rsid w:val="00BA048E"/>
    <w:rsid w:val="00BA2910"/>
    <w:rsid w:val="00BA7D00"/>
    <w:rsid w:val="00BB221E"/>
    <w:rsid w:val="00BB428F"/>
    <w:rsid w:val="00BC2C7C"/>
    <w:rsid w:val="00BC3AED"/>
    <w:rsid w:val="00BC4828"/>
    <w:rsid w:val="00BD0992"/>
    <w:rsid w:val="00BD1117"/>
    <w:rsid w:val="00BD1A6C"/>
    <w:rsid w:val="00BD1B23"/>
    <w:rsid w:val="00BD201F"/>
    <w:rsid w:val="00BD2DB4"/>
    <w:rsid w:val="00BD3962"/>
    <w:rsid w:val="00BE15B2"/>
    <w:rsid w:val="00BE2F9E"/>
    <w:rsid w:val="00BE6A6A"/>
    <w:rsid w:val="00BF0C51"/>
    <w:rsid w:val="00BF13B8"/>
    <w:rsid w:val="00BF19BF"/>
    <w:rsid w:val="00BF19F2"/>
    <w:rsid w:val="00BF1D50"/>
    <w:rsid w:val="00BF31A3"/>
    <w:rsid w:val="00BF3519"/>
    <w:rsid w:val="00BF5126"/>
    <w:rsid w:val="00BF70E6"/>
    <w:rsid w:val="00C006AE"/>
    <w:rsid w:val="00C0143F"/>
    <w:rsid w:val="00C024BD"/>
    <w:rsid w:val="00C04730"/>
    <w:rsid w:val="00C10374"/>
    <w:rsid w:val="00C16F9D"/>
    <w:rsid w:val="00C17145"/>
    <w:rsid w:val="00C20B9D"/>
    <w:rsid w:val="00C21F1A"/>
    <w:rsid w:val="00C23083"/>
    <w:rsid w:val="00C2555D"/>
    <w:rsid w:val="00C2626A"/>
    <w:rsid w:val="00C26F1A"/>
    <w:rsid w:val="00C27D7E"/>
    <w:rsid w:val="00C3277E"/>
    <w:rsid w:val="00C32BAB"/>
    <w:rsid w:val="00C3357C"/>
    <w:rsid w:val="00C33B17"/>
    <w:rsid w:val="00C352A5"/>
    <w:rsid w:val="00C3591F"/>
    <w:rsid w:val="00C408D2"/>
    <w:rsid w:val="00C41A05"/>
    <w:rsid w:val="00C44970"/>
    <w:rsid w:val="00C475D7"/>
    <w:rsid w:val="00C47967"/>
    <w:rsid w:val="00C57491"/>
    <w:rsid w:val="00C575BD"/>
    <w:rsid w:val="00C62577"/>
    <w:rsid w:val="00C63188"/>
    <w:rsid w:val="00C6451C"/>
    <w:rsid w:val="00C64A39"/>
    <w:rsid w:val="00C6512F"/>
    <w:rsid w:val="00C70408"/>
    <w:rsid w:val="00C72B8A"/>
    <w:rsid w:val="00C73180"/>
    <w:rsid w:val="00C73CC0"/>
    <w:rsid w:val="00C754D4"/>
    <w:rsid w:val="00C76C21"/>
    <w:rsid w:val="00C80899"/>
    <w:rsid w:val="00C813D4"/>
    <w:rsid w:val="00C82392"/>
    <w:rsid w:val="00C82F90"/>
    <w:rsid w:val="00C846C1"/>
    <w:rsid w:val="00C861D8"/>
    <w:rsid w:val="00C914F5"/>
    <w:rsid w:val="00C919E3"/>
    <w:rsid w:val="00C94ACF"/>
    <w:rsid w:val="00C97899"/>
    <w:rsid w:val="00C978B5"/>
    <w:rsid w:val="00CA0A2D"/>
    <w:rsid w:val="00CA7350"/>
    <w:rsid w:val="00CB0461"/>
    <w:rsid w:val="00CB62D0"/>
    <w:rsid w:val="00CB6464"/>
    <w:rsid w:val="00CB7400"/>
    <w:rsid w:val="00CC2878"/>
    <w:rsid w:val="00CC3C79"/>
    <w:rsid w:val="00CC76EF"/>
    <w:rsid w:val="00CD365A"/>
    <w:rsid w:val="00CD4FD1"/>
    <w:rsid w:val="00CD5B7D"/>
    <w:rsid w:val="00CD6739"/>
    <w:rsid w:val="00CE1D43"/>
    <w:rsid w:val="00CE36D6"/>
    <w:rsid w:val="00CE797E"/>
    <w:rsid w:val="00CF0D31"/>
    <w:rsid w:val="00CF169A"/>
    <w:rsid w:val="00CF26EE"/>
    <w:rsid w:val="00CF2E68"/>
    <w:rsid w:val="00CF30F3"/>
    <w:rsid w:val="00CF39F9"/>
    <w:rsid w:val="00CF4CD7"/>
    <w:rsid w:val="00D009CE"/>
    <w:rsid w:val="00D02CB1"/>
    <w:rsid w:val="00D03141"/>
    <w:rsid w:val="00D0382E"/>
    <w:rsid w:val="00D047C8"/>
    <w:rsid w:val="00D06FFC"/>
    <w:rsid w:val="00D07645"/>
    <w:rsid w:val="00D07BB4"/>
    <w:rsid w:val="00D10D1B"/>
    <w:rsid w:val="00D12AD3"/>
    <w:rsid w:val="00D13B27"/>
    <w:rsid w:val="00D1429E"/>
    <w:rsid w:val="00D15696"/>
    <w:rsid w:val="00D16952"/>
    <w:rsid w:val="00D16BD2"/>
    <w:rsid w:val="00D22202"/>
    <w:rsid w:val="00D22AAA"/>
    <w:rsid w:val="00D23684"/>
    <w:rsid w:val="00D245AA"/>
    <w:rsid w:val="00D261DD"/>
    <w:rsid w:val="00D27F8E"/>
    <w:rsid w:val="00D3538A"/>
    <w:rsid w:val="00D363C2"/>
    <w:rsid w:val="00D402B6"/>
    <w:rsid w:val="00D4384D"/>
    <w:rsid w:val="00D4534C"/>
    <w:rsid w:val="00D463C4"/>
    <w:rsid w:val="00D47B89"/>
    <w:rsid w:val="00D534B7"/>
    <w:rsid w:val="00D536F0"/>
    <w:rsid w:val="00D53C3F"/>
    <w:rsid w:val="00D542EA"/>
    <w:rsid w:val="00D5492E"/>
    <w:rsid w:val="00D569F5"/>
    <w:rsid w:val="00D60301"/>
    <w:rsid w:val="00D61475"/>
    <w:rsid w:val="00D6228F"/>
    <w:rsid w:val="00D64904"/>
    <w:rsid w:val="00D65396"/>
    <w:rsid w:val="00D67547"/>
    <w:rsid w:val="00D718C9"/>
    <w:rsid w:val="00D71E04"/>
    <w:rsid w:val="00D724E9"/>
    <w:rsid w:val="00D731C0"/>
    <w:rsid w:val="00D7337D"/>
    <w:rsid w:val="00D73472"/>
    <w:rsid w:val="00D83106"/>
    <w:rsid w:val="00D83EB3"/>
    <w:rsid w:val="00D84032"/>
    <w:rsid w:val="00D86243"/>
    <w:rsid w:val="00D8761D"/>
    <w:rsid w:val="00D90897"/>
    <w:rsid w:val="00D9090E"/>
    <w:rsid w:val="00D92829"/>
    <w:rsid w:val="00D95F9C"/>
    <w:rsid w:val="00D9783C"/>
    <w:rsid w:val="00D97F06"/>
    <w:rsid w:val="00DA04BF"/>
    <w:rsid w:val="00DA07DE"/>
    <w:rsid w:val="00DA1C98"/>
    <w:rsid w:val="00DA1D02"/>
    <w:rsid w:val="00DA2FE0"/>
    <w:rsid w:val="00DA3E70"/>
    <w:rsid w:val="00DA3F40"/>
    <w:rsid w:val="00DA3FA0"/>
    <w:rsid w:val="00DB14AD"/>
    <w:rsid w:val="00DB1E4C"/>
    <w:rsid w:val="00DB1FA5"/>
    <w:rsid w:val="00DB200D"/>
    <w:rsid w:val="00DB33F7"/>
    <w:rsid w:val="00DB52C4"/>
    <w:rsid w:val="00DB6759"/>
    <w:rsid w:val="00DC1590"/>
    <w:rsid w:val="00DC2EE5"/>
    <w:rsid w:val="00DC37C9"/>
    <w:rsid w:val="00DC3EF8"/>
    <w:rsid w:val="00DC5157"/>
    <w:rsid w:val="00DC5259"/>
    <w:rsid w:val="00DC75D9"/>
    <w:rsid w:val="00DD00F5"/>
    <w:rsid w:val="00DD14C3"/>
    <w:rsid w:val="00DD20CA"/>
    <w:rsid w:val="00DD24F2"/>
    <w:rsid w:val="00DD4B08"/>
    <w:rsid w:val="00DD7FE8"/>
    <w:rsid w:val="00DE1006"/>
    <w:rsid w:val="00DE1033"/>
    <w:rsid w:val="00DE50F1"/>
    <w:rsid w:val="00DE5E20"/>
    <w:rsid w:val="00DE7192"/>
    <w:rsid w:val="00DF71CE"/>
    <w:rsid w:val="00DF7B09"/>
    <w:rsid w:val="00E01A00"/>
    <w:rsid w:val="00E048FA"/>
    <w:rsid w:val="00E0649F"/>
    <w:rsid w:val="00E10960"/>
    <w:rsid w:val="00E12D6C"/>
    <w:rsid w:val="00E152A7"/>
    <w:rsid w:val="00E174E6"/>
    <w:rsid w:val="00E2244D"/>
    <w:rsid w:val="00E22653"/>
    <w:rsid w:val="00E23BC1"/>
    <w:rsid w:val="00E25096"/>
    <w:rsid w:val="00E25C56"/>
    <w:rsid w:val="00E32117"/>
    <w:rsid w:val="00E32C50"/>
    <w:rsid w:val="00E33F54"/>
    <w:rsid w:val="00E3436B"/>
    <w:rsid w:val="00E34C89"/>
    <w:rsid w:val="00E36BA6"/>
    <w:rsid w:val="00E37603"/>
    <w:rsid w:val="00E37817"/>
    <w:rsid w:val="00E37868"/>
    <w:rsid w:val="00E37899"/>
    <w:rsid w:val="00E400FC"/>
    <w:rsid w:val="00E4222B"/>
    <w:rsid w:val="00E44BE4"/>
    <w:rsid w:val="00E47930"/>
    <w:rsid w:val="00E50BB8"/>
    <w:rsid w:val="00E51199"/>
    <w:rsid w:val="00E5153D"/>
    <w:rsid w:val="00E54084"/>
    <w:rsid w:val="00E5641C"/>
    <w:rsid w:val="00E56A0D"/>
    <w:rsid w:val="00E61283"/>
    <w:rsid w:val="00E660BB"/>
    <w:rsid w:val="00E664FF"/>
    <w:rsid w:val="00E670A8"/>
    <w:rsid w:val="00E67328"/>
    <w:rsid w:val="00E70EEC"/>
    <w:rsid w:val="00E71A10"/>
    <w:rsid w:val="00E7568E"/>
    <w:rsid w:val="00E7766D"/>
    <w:rsid w:val="00E77D54"/>
    <w:rsid w:val="00E83EFD"/>
    <w:rsid w:val="00E863A7"/>
    <w:rsid w:val="00E86793"/>
    <w:rsid w:val="00E87D3A"/>
    <w:rsid w:val="00E9142E"/>
    <w:rsid w:val="00E915A9"/>
    <w:rsid w:val="00E92184"/>
    <w:rsid w:val="00E96043"/>
    <w:rsid w:val="00E9723A"/>
    <w:rsid w:val="00EA2BA9"/>
    <w:rsid w:val="00EA2EDF"/>
    <w:rsid w:val="00EA4C36"/>
    <w:rsid w:val="00EA5335"/>
    <w:rsid w:val="00EB078F"/>
    <w:rsid w:val="00EB0AB2"/>
    <w:rsid w:val="00EB541B"/>
    <w:rsid w:val="00EB6401"/>
    <w:rsid w:val="00EC24E7"/>
    <w:rsid w:val="00EC37DD"/>
    <w:rsid w:val="00EC46AC"/>
    <w:rsid w:val="00EC50CD"/>
    <w:rsid w:val="00EC745A"/>
    <w:rsid w:val="00ED1693"/>
    <w:rsid w:val="00ED3042"/>
    <w:rsid w:val="00ED42B2"/>
    <w:rsid w:val="00ED42E2"/>
    <w:rsid w:val="00ED42ED"/>
    <w:rsid w:val="00ED4474"/>
    <w:rsid w:val="00ED4825"/>
    <w:rsid w:val="00ED52CB"/>
    <w:rsid w:val="00ED5857"/>
    <w:rsid w:val="00ED6298"/>
    <w:rsid w:val="00EE0427"/>
    <w:rsid w:val="00EE2E7B"/>
    <w:rsid w:val="00EE42C7"/>
    <w:rsid w:val="00EF0CE3"/>
    <w:rsid w:val="00EF19E6"/>
    <w:rsid w:val="00EF2935"/>
    <w:rsid w:val="00EF493C"/>
    <w:rsid w:val="00EF4B74"/>
    <w:rsid w:val="00EF68AA"/>
    <w:rsid w:val="00F01958"/>
    <w:rsid w:val="00F07CAE"/>
    <w:rsid w:val="00F07DFE"/>
    <w:rsid w:val="00F10BC1"/>
    <w:rsid w:val="00F10D70"/>
    <w:rsid w:val="00F129E3"/>
    <w:rsid w:val="00F14670"/>
    <w:rsid w:val="00F154C3"/>
    <w:rsid w:val="00F166CC"/>
    <w:rsid w:val="00F16C74"/>
    <w:rsid w:val="00F1733C"/>
    <w:rsid w:val="00F207E9"/>
    <w:rsid w:val="00F21781"/>
    <w:rsid w:val="00F219D6"/>
    <w:rsid w:val="00F21B0D"/>
    <w:rsid w:val="00F222F0"/>
    <w:rsid w:val="00F23390"/>
    <w:rsid w:val="00F242CE"/>
    <w:rsid w:val="00F24D41"/>
    <w:rsid w:val="00F267F3"/>
    <w:rsid w:val="00F30ED3"/>
    <w:rsid w:val="00F31082"/>
    <w:rsid w:val="00F3179E"/>
    <w:rsid w:val="00F31AFF"/>
    <w:rsid w:val="00F32637"/>
    <w:rsid w:val="00F329E3"/>
    <w:rsid w:val="00F336AA"/>
    <w:rsid w:val="00F33C54"/>
    <w:rsid w:val="00F33DC7"/>
    <w:rsid w:val="00F37EDB"/>
    <w:rsid w:val="00F41259"/>
    <w:rsid w:val="00F4294B"/>
    <w:rsid w:val="00F42FD5"/>
    <w:rsid w:val="00F45C14"/>
    <w:rsid w:val="00F45DD1"/>
    <w:rsid w:val="00F47E1F"/>
    <w:rsid w:val="00F505F4"/>
    <w:rsid w:val="00F51E76"/>
    <w:rsid w:val="00F53843"/>
    <w:rsid w:val="00F548E7"/>
    <w:rsid w:val="00F55806"/>
    <w:rsid w:val="00F5617B"/>
    <w:rsid w:val="00F603BB"/>
    <w:rsid w:val="00F61035"/>
    <w:rsid w:val="00F64F34"/>
    <w:rsid w:val="00F65365"/>
    <w:rsid w:val="00F66054"/>
    <w:rsid w:val="00F66C49"/>
    <w:rsid w:val="00F70AB3"/>
    <w:rsid w:val="00F72C75"/>
    <w:rsid w:val="00F73924"/>
    <w:rsid w:val="00F747F6"/>
    <w:rsid w:val="00F76043"/>
    <w:rsid w:val="00F80153"/>
    <w:rsid w:val="00F84254"/>
    <w:rsid w:val="00F84D85"/>
    <w:rsid w:val="00F87072"/>
    <w:rsid w:val="00F91AE8"/>
    <w:rsid w:val="00F933AB"/>
    <w:rsid w:val="00F976F9"/>
    <w:rsid w:val="00FA0DC6"/>
    <w:rsid w:val="00FA4B26"/>
    <w:rsid w:val="00FA5619"/>
    <w:rsid w:val="00FA602E"/>
    <w:rsid w:val="00FA6253"/>
    <w:rsid w:val="00FA62FA"/>
    <w:rsid w:val="00FA6C36"/>
    <w:rsid w:val="00FB12E1"/>
    <w:rsid w:val="00FB5596"/>
    <w:rsid w:val="00FB6DE1"/>
    <w:rsid w:val="00FB72D1"/>
    <w:rsid w:val="00FB75C1"/>
    <w:rsid w:val="00FC0C48"/>
    <w:rsid w:val="00FC0D72"/>
    <w:rsid w:val="00FC2E9A"/>
    <w:rsid w:val="00FC42E0"/>
    <w:rsid w:val="00FC4A66"/>
    <w:rsid w:val="00FC516D"/>
    <w:rsid w:val="00FC5828"/>
    <w:rsid w:val="00FC61F5"/>
    <w:rsid w:val="00FC69A2"/>
    <w:rsid w:val="00FC70F3"/>
    <w:rsid w:val="00FC730D"/>
    <w:rsid w:val="00FD1AFD"/>
    <w:rsid w:val="00FD339D"/>
    <w:rsid w:val="00FD4E8E"/>
    <w:rsid w:val="00FD531F"/>
    <w:rsid w:val="00FD56B9"/>
    <w:rsid w:val="00FD69CE"/>
    <w:rsid w:val="00FD772C"/>
    <w:rsid w:val="00FD7BC5"/>
    <w:rsid w:val="00FD7E2B"/>
    <w:rsid w:val="00FE0115"/>
    <w:rsid w:val="00FE3B9C"/>
    <w:rsid w:val="00FE437D"/>
    <w:rsid w:val="00FF10EE"/>
    <w:rsid w:val="00FF1489"/>
    <w:rsid w:val="00FF5600"/>
    <w:rsid w:val="00FF6FA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v:textbox inset="5.85pt,.7pt,5.85pt,.7pt"/>
    </o:shapedefaults>
    <o:shapelayout v:ext="edit">
      <o:idmap v:ext="edit" data="1"/>
      <o:rules v:ext="edit">
        <o:r id="V:Rule1" type="connector" idref="#AutoShape 210"/>
        <o:r id="V:Rule2" type="connector" idref="#AutoShape 176"/>
        <o:r id="V:Rule3" type="connector" idref="#AutoShape 192"/>
        <o:r id="V:Rule4" type="connector" idref="#AutoShape 153"/>
        <o:r id="V:Rule5" type="connector" idref="#AutoShape 148"/>
        <o:r id="V:Rule6" type="connector" idref="#AutoShape 204"/>
        <o:r id="V:Rule7" type="connector" idref="#AutoShape 207"/>
        <o:r id="V:Rule8" type="connector" idref="#AutoShape 151"/>
        <o:r id="V:Rule9" type="connector" idref="#AutoShape 155"/>
        <o:r id="V:Rule10" type="connector" idref="#AutoShape 156"/>
        <o:r id="V:Rule11" type="connector" idref="#直線矢印コネクタ 50"/>
        <o:r id="V:Rule12" type="connector" idref="#AutoShape 218"/>
        <o:r id="V:Rule13" type="connector" idref="#AutoShape 158"/>
        <o:r id="V:Rule14" type="connector" idref="#AutoShape 217"/>
        <o:r id="V:Rule15" type="connector" idref="#AutoShape 209"/>
        <o:r id="V:Rule16" type="connector" idref="#AutoShape 220"/>
        <o:r id="V:Rule17" type="connector" idref="#AutoShape 178"/>
        <o:r id="V:Rule18" type="connector" idref="#直線矢印コネクタ 51"/>
        <o:r id="V:Rule19" type="connector" idref="#直線矢印コネクタ 55"/>
        <o:r id="V:Rule20" type="connector" idref="#AutoShape 149"/>
        <o:r id="V:Rule21" type="connector" idref="#AutoShape 222"/>
        <o:r id="V:Rule22" type="connector" idref="#AutoShape 150"/>
        <o:r id="V:Rule23" type="connector" idref="#AutoShape 202"/>
        <o:r id="V:Rule24" type="connector" idref="#AutoShape 196"/>
        <o:r id="V:Rule25" type="connector" idref="#AutoShape 181"/>
        <o:r id="V:Rule26" type="connector" idref="#AutoShape 145"/>
        <o:r id="V:Rule27" type="connector" idref="#AutoShape 182"/>
        <o:r id="V:Rule28" type="connector" idref="#AutoShape 216"/>
        <o:r id="V:Rule29" type="connector" idref="#AutoShape 221"/>
        <o:r id="V:Rule30" type="connector" idref="#直線矢印コネクタ 54"/>
        <o:r id="V:Rule31" type="connector" idref="#AutoShape 211"/>
        <o:r id="V:Rule32" type="connector" idref="#直線矢印コネクタ 258"/>
        <o:r id="V:Rule33" type="connector" idref="#AutoShape 208"/>
        <o:r id="V:Rule34" type="connector" idref="#AutoShape 157"/>
        <o:r id="V:Rule35" type="connector" idref="#AutoShape 198"/>
        <o:r id="V:Rule36" type="connector" idref="#AutoShape 147"/>
        <o:r id="V:Rule37" type="connector" idref="#AutoShape 223"/>
        <o:r id="V:Rule38" type="connector" idref="#AutoShape 215"/>
        <o:r id="V:Rule39" type="connector" idref="#AutoShape 205"/>
        <o:r id="V:Rule40" type="connector" idref="#直線矢印コネクタ 259"/>
        <o:r id="V:Rule41" type="connector" idref="#AutoShape 177"/>
        <o:r id="V:Rule42" type="connector" idref="#AutoShape 184"/>
        <o:r id="V:Rule43" type="connector" idref="#AutoShape 180"/>
        <o:r id="V:Rule44" type="connector" idref="#AutoShape 185"/>
        <o:r id="V:Rule45" type="connector" idref="#AutoShape 219"/>
        <o:r id="V:Rule46" type="connector" idref="#AutoShape 183"/>
        <o:r id="V:Rule47" type="connector" idref="#AutoShape 201"/>
        <o:r id="V:Rule48" type="connector" idref="#AutoShape 197"/>
        <o:r id="V:Rule49" type="connector" idref="#AutoShape 194"/>
        <o:r id="V:Rule50" type="connector" idref="#AutoShape 152"/>
        <o:r id="V:Rule51" type="connector" idref="#AutoShape 179"/>
        <o:r id="V:Rule52" type="connector" idref="#AutoShape 146"/>
        <o:r id="V:Rule53" type="connector" idref="#AutoShape 186"/>
        <o:r id="V:Rule54" type="connector" idref="#AutoShape 187"/>
        <o:r id="V:Rule55" type="connector" idref="#AutoShape 203"/>
        <o:r id="V:Rule56" type="connector" idref="#AutoShape 154"/>
        <o:r id="V:Rule57" type="connector" idref="#AutoShape 213"/>
        <o:r id="V:Rule58" type="connector" idref="#AutoShape 199"/>
        <o:r id="V:Rule59" type="connector" idref="#AutoShape 200"/>
        <o:r id="V:Rule60" type="connector" idref="#AutoShape 206"/>
        <o:r id="V:Rule61" type="connector" idref="#AutoShape 212"/>
        <o:r id="V:Rule62" type="connector" idref="#AutoShape 188"/>
        <o:r id="V:Rule63" type="connector" idref="#AutoShape 193"/>
        <o:r id="V:Rule64" type="connector" idref="#AutoShape 2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C60"/>
    <w:pPr>
      <w:widowControl w:val="0"/>
      <w:jc w:val="both"/>
    </w:pPr>
  </w:style>
  <w:style w:type="paragraph" w:styleId="Heading1">
    <w:name w:val="heading 1"/>
    <w:basedOn w:val="Normal"/>
    <w:next w:val="Normal"/>
    <w:link w:val="Heading1Char"/>
    <w:uiPriority w:val="9"/>
    <w:qFormat/>
    <w:rsid w:val="00C10374"/>
    <w:pPr>
      <w:keepNext/>
      <w:outlineLvl w:val="0"/>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1944"/>
    <w:pPr>
      <w:tabs>
        <w:tab w:val="center" w:pos="4252"/>
        <w:tab w:val="right" w:pos="8504"/>
      </w:tabs>
      <w:snapToGrid w:val="0"/>
    </w:pPr>
  </w:style>
  <w:style w:type="character" w:customStyle="1" w:styleId="HeaderChar">
    <w:name w:val="Header Char"/>
    <w:basedOn w:val="DefaultParagraphFont"/>
    <w:link w:val="Header"/>
    <w:uiPriority w:val="99"/>
    <w:rsid w:val="005B1944"/>
  </w:style>
  <w:style w:type="paragraph" w:styleId="Footer">
    <w:name w:val="footer"/>
    <w:basedOn w:val="Normal"/>
    <w:link w:val="FooterChar"/>
    <w:uiPriority w:val="99"/>
    <w:unhideWhenUsed/>
    <w:rsid w:val="005B1944"/>
    <w:pPr>
      <w:tabs>
        <w:tab w:val="center" w:pos="4252"/>
        <w:tab w:val="right" w:pos="8504"/>
      </w:tabs>
      <w:snapToGrid w:val="0"/>
    </w:pPr>
  </w:style>
  <w:style w:type="character" w:customStyle="1" w:styleId="FooterChar">
    <w:name w:val="Footer Char"/>
    <w:basedOn w:val="DefaultParagraphFont"/>
    <w:link w:val="Footer"/>
    <w:uiPriority w:val="99"/>
    <w:rsid w:val="005B1944"/>
  </w:style>
  <w:style w:type="paragraph" w:styleId="FootnoteText">
    <w:name w:val="footnote text"/>
    <w:basedOn w:val="Normal"/>
    <w:link w:val="FootnoteTextChar"/>
    <w:uiPriority w:val="99"/>
    <w:semiHidden/>
    <w:unhideWhenUsed/>
    <w:rsid w:val="006A4117"/>
    <w:pPr>
      <w:snapToGrid w:val="0"/>
      <w:jc w:val="left"/>
    </w:pPr>
  </w:style>
  <w:style w:type="character" w:customStyle="1" w:styleId="FootnoteTextChar">
    <w:name w:val="Footnote Text Char"/>
    <w:basedOn w:val="DefaultParagraphFont"/>
    <w:link w:val="FootnoteText"/>
    <w:uiPriority w:val="99"/>
    <w:semiHidden/>
    <w:rsid w:val="006A4117"/>
  </w:style>
  <w:style w:type="character" w:styleId="FootnoteReference">
    <w:name w:val="footnote reference"/>
    <w:basedOn w:val="DefaultParagraphFont"/>
    <w:uiPriority w:val="99"/>
    <w:semiHidden/>
    <w:unhideWhenUsed/>
    <w:rsid w:val="006A4117"/>
    <w:rPr>
      <w:vertAlign w:val="superscript"/>
    </w:rPr>
  </w:style>
  <w:style w:type="paragraph" w:styleId="ListParagraph">
    <w:name w:val="List Paragraph"/>
    <w:basedOn w:val="Normal"/>
    <w:uiPriority w:val="34"/>
    <w:qFormat/>
    <w:rsid w:val="00A67A16"/>
    <w:pPr>
      <w:ind w:leftChars="400" w:left="840"/>
    </w:pPr>
  </w:style>
  <w:style w:type="paragraph" w:styleId="BalloonText">
    <w:name w:val="Balloon Text"/>
    <w:basedOn w:val="Normal"/>
    <w:link w:val="BalloonTextChar"/>
    <w:uiPriority w:val="99"/>
    <w:semiHidden/>
    <w:unhideWhenUsed/>
    <w:rsid w:val="007D5C9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D5C94"/>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094FC6"/>
    <w:rPr>
      <w:color w:val="0000FF" w:themeColor="hyperlink"/>
      <w:u w:val="single"/>
    </w:rPr>
  </w:style>
  <w:style w:type="character" w:styleId="CommentReference">
    <w:name w:val="annotation reference"/>
    <w:basedOn w:val="DefaultParagraphFont"/>
    <w:uiPriority w:val="99"/>
    <w:semiHidden/>
    <w:unhideWhenUsed/>
    <w:rsid w:val="00E7568E"/>
    <w:rPr>
      <w:sz w:val="18"/>
      <w:szCs w:val="18"/>
    </w:rPr>
  </w:style>
  <w:style w:type="paragraph" w:styleId="CommentText">
    <w:name w:val="annotation text"/>
    <w:basedOn w:val="Normal"/>
    <w:link w:val="CommentTextChar"/>
    <w:uiPriority w:val="99"/>
    <w:semiHidden/>
    <w:unhideWhenUsed/>
    <w:rsid w:val="00E7568E"/>
    <w:pPr>
      <w:jc w:val="left"/>
    </w:pPr>
  </w:style>
  <w:style w:type="character" w:customStyle="1" w:styleId="CommentTextChar">
    <w:name w:val="Comment Text Char"/>
    <w:basedOn w:val="DefaultParagraphFont"/>
    <w:link w:val="CommentText"/>
    <w:uiPriority w:val="99"/>
    <w:semiHidden/>
    <w:rsid w:val="00E7568E"/>
  </w:style>
  <w:style w:type="paragraph" w:styleId="CommentSubject">
    <w:name w:val="annotation subject"/>
    <w:basedOn w:val="CommentText"/>
    <w:next w:val="CommentText"/>
    <w:link w:val="CommentSubjectChar"/>
    <w:uiPriority w:val="99"/>
    <w:semiHidden/>
    <w:unhideWhenUsed/>
    <w:rsid w:val="00E7568E"/>
    <w:rPr>
      <w:b/>
      <w:bCs/>
    </w:rPr>
  </w:style>
  <w:style w:type="character" w:customStyle="1" w:styleId="CommentSubjectChar">
    <w:name w:val="Comment Subject Char"/>
    <w:basedOn w:val="CommentTextChar"/>
    <w:link w:val="CommentSubject"/>
    <w:uiPriority w:val="99"/>
    <w:semiHidden/>
    <w:rsid w:val="00E7568E"/>
    <w:rPr>
      <w:b/>
      <w:bCs/>
    </w:rPr>
  </w:style>
  <w:style w:type="character" w:customStyle="1" w:styleId="Heading1Char">
    <w:name w:val="Heading 1 Char"/>
    <w:basedOn w:val="DefaultParagraphFont"/>
    <w:link w:val="Heading1"/>
    <w:uiPriority w:val="9"/>
    <w:rsid w:val="00C10374"/>
    <w:rPr>
      <w:rFonts w:asciiTheme="majorHAnsi" w:eastAsiaTheme="majorEastAsia" w:hAnsiTheme="majorHAnsi" w:cstheme="majorBidi"/>
      <w:sz w:val="24"/>
      <w:szCs w:val="24"/>
    </w:rPr>
  </w:style>
  <w:style w:type="character" w:customStyle="1" w:styleId="u27">
    <w:name w:val="u27"/>
    <w:basedOn w:val="DefaultParagraphFont"/>
    <w:rsid w:val="00574C70"/>
    <w:rPr>
      <w:color w:val="008000"/>
    </w:rPr>
  </w:style>
  <w:style w:type="paragraph" w:customStyle="1" w:styleId="Default">
    <w:name w:val="Default"/>
    <w:rsid w:val="003C3839"/>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436399">
      <w:bodyDiv w:val="1"/>
      <w:marLeft w:val="0"/>
      <w:marRight w:val="0"/>
      <w:marTop w:val="0"/>
      <w:marBottom w:val="0"/>
      <w:divBdr>
        <w:top w:val="none" w:sz="0" w:space="0" w:color="auto"/>
        <w:left w:val="none" w:sz="0" w:space="0" w:color="auto"/>
        <w:bottom w:val="none" w:sz="0" w:space="0" w:color="auto"/>
        <w:right w:val="none" w:sz="0" w:space="0" w:color="auto"/>
      </w:divBdr>
    </w:div>
    <w:div w:id="499927899">
      <w:bodyDiv w:val="1"/>
      <w:marLeft w:val="0"/>
      <w:marRight w:val="0"/>
      <w:marTop w:val="0"/>
      <w:marBottom w:val="0"/>
      <w:divBdr>
        <w:top w:val="none" w:sz="0" w:space="0" w:color="auto"/>
        <w:left w:val="none" w:sz="0" w:space="0" w:color="auto"/>
        <w:bottom w:val="none" w:sz="0" w:space="0" w:color="auto"/>
        <w:right w:val="none" w:sz="0" w:space="0" w:color="auto"/>
      </w:divBdr>
    </w:div>
    <w:div w:id="521745283">
      <w:bodyDiv w:val="1"/>
      <w:marLeft w:val="0"/>
      <w:marRight w:val="0"/>
      <w:marTop w:val="0"/>
      <w:marBottom w:val="0"/>
      <w:divBdr>
        <w:top w:val="none" w:sz="0" w:space="0" w:color="auto"/>
        <w:left w:val="none" w:sz="0" w:space="0" w:color="auto"/>
        <w:bottom w:val="none" w:sz="0" w:space="0" w:color="auto"/>
        <w:right w:val="none" w:sz="0" w:space="0" w:color="auto"/>
      </w:divBdr>
    </w:div>
    <w:div w:id="856040941">
      <w:bodyDiv w:val="1"/>
      <w:marLeft w:val="0"/>
      <w:marRight w:val="0"/>
      <w:marTop w:val="0"/>
      <w:marBottom w:val="0"/>
      <w:divBdr>
        <w:top w:val="none" w:sz="0" w:space="0" w:color="auto"/>
        <w:left w:val="none" w:sz="0" w:space="0" w:color="auto"/>
        <w:bottom w:val="none" w:sz="0" w:space="0" w:color="auto"/>
        <w:right w:val="none" w:sz="0" w:space="0" w:color="auto"/>
      </w:divBdr>
    </w:div>
    <w:div w:id="1007485529">
      <w:bodyDiv w:val="1"/>
      <w:marLeft w:val="0"/>
      <w:marRight w:val="0"/>
      <w:marTop w:val="0"/>
      <w:marBottom w:val="0"/>
      <w:divBdr>
        <w:top w:val="none" w:sz="0" w:space="0" w:color="auto"/>
        <w:left w:val="none" w:sz="0" w:space="0" w:color="auto"/>
        <w:bottom w:val="none" w:sz="0" w:space="0" w:color="auto"/>
        <w:right w:val="none" w:sz="0" w:space="0" w:color="auto"/>
      </w:divBdr>
    </w:div>
    <w:div w:id="1043404086">
      <w:bodyDiv w:val="1"/>
      <w:marLeft w:val="0"/>
      <w:marRight w:val="0"/>
      <w:marTop w:val="0"/>
      <w:marBottom w:val="0"/>
      <w:divBdr>
        <w:top w:val="none" w:sz="0" w:space="0" w:color="auto"/>
        <w:left w:val="none" w:sz="0" w:space="0" w:color="auto"/>
        <w:bottom w:val="none" w:sz="0" w:space="0" w:color="auto"/>
        <w:right w:val="none" w:sz="0" w:space="0" w:color="auto"/>
      </w:divBdr>
    </w:div>
    <w:div w:id="1141456974">
      <w:bodyDiv w:val="1"/>
      <w:marLeft w:val="0"/>
      <w:marRight w:val="0"/>
      <w:marTop w:val="0"/>
      <w:marBottom w:val="0"/>
      <w:divBdr>
        <w:top w:val="none" w:sz="0" w:space="0" w:color="auto"/>
        <w:left w:val="none" w:sz="0" w:space="0" w:color="auto"/>
        <w:bottom w:val="none" w:sz="0" w:space="0" w:color="auto"/>
        <w:right w:val="none" w:sz="0" w:space="0" w:color="auto"/>
      </w:divBdr>
    </w:div>
    <w:div w:id="1167480900">
      <w:bodyDiv w:val="1"/>
      <w:marLeft w:val="0"/>
      <w:marRight w:val="0"/>
      <w:marTop w:val="0"/>
      <w:marBottom w:val="0"/>
      <w:divBdr>
        <w:top w:val="none" w:sz="0" w:space="0" w:color="auto"/>
        <w:left w:val="none" w:sz="0" w:space="0" w:color="auto"/>
        <w:bottom w:val="none" w:sz="0" w:space="0" w:color="auto"/>
        <w:right w:val="none" w:sz="0" w:space="0" w:color="auto"/>
      </w:divBdr>
    </w:div>
    <w:div w:id="1310474544">
      <w:bodyDiv w:val="1"/>
      <w:marLeft w:val="0"/>
      <w:marRight w:val="0"/>
      <w:marTop w:val="0"/>
      <w:marBottom w:val="0"/>
      <w:divBdr>
        <w:top w:val="none" w:sz="0" w:space="0" w:color="auto"/>
        <w:left w:val="none" w:sz="0" w:space="0" w:color="auto"/>
        <w:bottom w:val="none" w:sz="0" w:space="0" w:color="auto"/>
        <w:right w:val="none" w:sz="0" w:space="0" w:color="auto"/>
      </w:divBdr>
    </w:div>
    <w:div w:id="1792673277">
      <w:bodyDiv w:val="1"/>
      <w:marLeft w:val="0"/>
      <w:marRight w:val="0"/>
      <w:marTop w:val="0"/>
      <w:marBottom w:val="0"/>
      <w:divBdr>
        <w:top w:val="none" w:sz="0" w:space="0" w:color="auto"/>
        <w:left w:val="none" w:sz="0" w:space="0" w:color="auto"/>
        <w:bottom w:val="none" w:sz="0" w:space="0" w:color="auto"/>
        <w:right w:val="none" w:sz="0" w:space="0" w:color="auto"/>
      </w:divBdr>
    </w:div>
    <w:div w:id="1905484544">
      <w:bodyDiv w:val="1"/>
      <w:marLeft w:val="0"/>
      <w:marRight w:val="0"/>
      <w:marTop w:val="0"/>
      <w:marBottom w:val="0"/>
      <w:divBdr>
        <w:top w:val="none" w:sz="0" w:space="0" w:color="auto"/>
        <w:left w:val="none" w:sz="0" w:space="0" w:color="auto"/>
        <w:bottom w:val="none" w:sz="0" w:space="0" w:color="auto"/>
        <w:right w:val="none" w:sz="0" w:space="0" w:color="auto"/>
      </w:divBdr>
    </w:div>
    <w:div w:id="1941404762">
      <w:bodyDiv w:val="1"/>
      <w:marLeft w:val="0"/>
      <w:marRight w:val="0"/>
      <w:marTop w:val="0"/>
      <w:marBottom w:val="0"/>
      <w:divBdr>
        <w:top w:val="none" w:sz="0" w:space="0" w:color="auto"/>
        <w:left w:val="none" w:sz="0" w:space="0" w:color="auto"/>
        <w:bottom w:val="none" w:sz="0" w:space="0" w:color="auto"/>
        <w:right w:val="none" w:sz="0" w:space="0" w:color="auto"/>
      </w:divBdr>
    </w:div>
    <w:div w:id="1944803751">
      <w:bodyDiv w:val="1"/>
      <w:marLeft w:val="0"/>
      <w:marRight w:val="0"/>
      <w:marTop w:val="0"/>
      <w:marBottom w:val="0"/>
      <w:divBdr>
        <w:top w:val="none" w:sz="0" w:space="0" w:color="auto"/>
        <w:left w:val="none" w:sz="0" w:space="0" w:color="auto"/>
        <w:bottom w:val="none" w:sz="0" w:space="0" w:color="auto"/>
        <w:right w:val="none" w:sz="0" w:space="0" w:color="auto"/>
      </w:divBdr>
    </w:div>
    <w:div w:id="206243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oleObject" Target="embeddings/oleObject160.bin"/><Relationship Id="rId21" Type="http://schemas.openxmlformats.org/officeDocument/2006/relationships/image" Target="media/image7.wmf"/><Relationship Id="rId63" Type="http://schemas.openxmlformats.org/officeDocument/2006/relationships/image" Target="media/image26.wmf"/><Relationship Id="rId159" Type="http://schemas.openxmlformats.org/officeDocument/2006/relationships/oleObject" Target="embeddings/oleObject82.bin"/><Relationship Id="rId324" Type="http://schemas.openxmlformats.org/officeDocument/2006/relationships/image" Target="media/image148.wmf"/><Relationship Id="rId366" Type="http://schemas.openxmlformats.org/officeDocument/2006/relationships/image" Target="media/image168.wmf"/><Relationship Id="rId531" Type="http://schemas.openxmlformats.org/officeDocument/2006/relationships/oleObject" Target="embeddings/oleObject291.bin"/><Relationship Id="rId573" Type="http://schemas.openxmlformats.org/officeDocument/2006/relationships/image" Target="media/image257.wmf"/><Relationship Id="rId629" Type="http://schemas.openxmlformats.org/officeDocument/2006/relationships/oleObject" Target="embeddings/oleObject345.bin"/><Relationship Id="rId170" Type="http://schemas.openxmlformats.org/officeDocument/2006/relationships/oleObject" Target="embeddings/oleObject90.bin"/><Relationship Id="rId226" Type="http://schemas.openxmlformats.org/officeDocument/2006/relationships/image" Target="media/image101.wmf"/><Relationship Id="rId433" Type="http://schemas.openxmlformats.org/officeDocument/2006/relationships/oleObject" Target="embeddings/oleObject230.bin"/><Relationship Id="rId268" Type="http://schemas.openxmlformats.org/officeDocument/2006/relationships/image" Target="media/image121.wmf"/><Relationship Id="rId475" Type="http://schemas.openxmlformats.org/officeDocument/2006/relationships/image" Target="media/image218.wmf"/><Relationship Id="rId640" Type="http://schemas.openxmlformats.org/officeDocument/2006/relationships/oleObject" Target="embeddings/oleObject349.bin"/><Relationship Id="rId32" Type="http://schemas.openxmlformats.org/officeDocument/2006/relationships/oleObject" Target="embeddings/oleObject12.bin"/><Relationship Id="rId74" Type="http://schemas.openxmlformats.org/officeDocument/2006/relationships/oleObject" Target="embeddings/oleObject35.bin"/><Relationship Id="rId128" Type="http://schemas.openxmlformats.org/officeDocument/2006/relationships/oleObject" Target="embeddings/oleObject66.bin"/><Relationship Id="rId335" Type="http://schemas.openxmlformats.org/officeDocument/2006/relationships/oleObject" Target="embeddings/oleObject178.bin"/><Relationship Id="rId377" Type="http://schemas.openxmlformats.org/officeDocument/2006/relationships/image" Target="media/image173.wmf"/><Relationship Id="rId500" Type="http://schemas.openxmlformats.org/officeDocument/2006/relationships/image" Target="media/image228.wmf"/><Relationship Id="rId542" Type="http://schemas.openxmlformats.org/officeDocument/2006/relationships/oleObject" Target="embeddings/oleObject297.bin"/><Relationship Id="rId584" Type="http://schemas.openxmlformats.org/officeDocument/2006/relationships/oleObject" Target="embeddings/oleObject318.bin"/><Relationship Id="rId5" Type="http://schemas.openxmlformats.org/officeDocument/2006/relationships/settings" Target="settings.xml"/><Relationship Id="rId181" Type="http://schemas.openxmlformats.org/officeDocument/2006/relationships/oleObject" Target="embeddings/oleObject97.bin"/><Relationship Id="rId237" Type="http://schemas.openxmlformats.org/officeDocument/2006/relationships/oleObject" Target="embeddings/oleObject127.bin"/><Relationship Id="rId402" Type="http://schemas.openxmlformats.org/officeDocument/2006/relationships/image" Target="media/image185.wmf"/><Relationship Id="rId279" Type="http://schemas.openxmlformats.org/officeDocument/2006/relationships/image" Target="media/image126.wmf"/><Relationship Id="rId444" Type="http://schemas.openxmlformats.org/officeDocument/2006/relationships/image" Target="media/image204.wmf"/><Relationship Id="rId486" Type="http://schemas.openxmlformats.org/officeDocument/2006/relationships/image" Target="media/image221.wmf"/><Relationship Id="rId651" Type="http://schemas.openxmlformats.org/officeDocument/2006/relationships/oleObject" Target="embeddings/oleObject353.bin"/><Relationship Id="rId43" Type="http://schemas.openxmlformats.org/officeDocument/2006/relationships/image" Target="media/image18.wmf"/><Relationship Id="rId139" Type="http://schemas.openxmlformats.org/officeDocument/2006/relationships/image" Target="media/image64.wmf"/><Relationship Id="rId290" Type="http://schemas.openxmlformats.org/officeDocument/2006/relationships/oleObject" Target="embeddings/oleObject155.bin"/><Relationship Id="rId304" Type="http://schemas.openxmlformats.org/officeDocument/2006/relationships/image" Target="media/image138.wmf"/><Relationship Id="rId346" Type="http://schemas.openxmlformats.org/officeDocument/2006/relationships/oleObject" Target="embeddings/oleObject184.bin"/><Relationship Id="rId388" Type="http://schemas.openxmlformats.org/officeDocument/2006/relationships/oleObject" Target="embeddings/oleObject206.bin"/><Relationship Id="rId511" Type="http://schemas.openxmlformats.org/officeDocument/2006/relationships/oleObject" Target="embeddings/oleObject277.bin"/><Relationship Id="rId553" Type="http://schemas.openxmlformats.org/officeDocument/2006/relationships/image" Target="media/image247.wmf"/><Relationship Id="rId609" Type="http://schemas.openxmlformats.org/officeDocument/2006/relationships/oleObject" Target="embeddings/oleObject333.bin"/><Relationship Id="rId85" Type="http://schemas.openxmlformats.org/officeDocument/2006/relationships/image" Target="media/image38.wmf"/><Relationship Id="rId150" Type="http://schemas.openxmlformats.org/officeDocument/2006/relationships/image" Target="media/image69.wmf"/><Relationship Id="rId192" Type="http://schemas.openxmlformats.org/officeDocument/2006/relationships/image" Target="media/image86.wmf"/><Relationship Id="rId206" Type="http://schemas.openxmlformats.org/officeDocument/2006/relationships/oleObject" Target="embeddings/oleObject110.bin"/><Relationship Id="rId413" Type="http://schemas.openxmlformats.org/officeDocument/2006/relationships/oleObject" Target="embeddings/oleObject219.bin"/><Relationship Id="rId595" Type="http://schemas.openxmlformats.org/officeDocument/2006/relationships/oleObject" Target="embeddings/oleObject326.bin"/><Relationship Id="rId248" Type="http://schemas.openxmlformats.org/officeDocument/2006/relationships/oleObject" Target="embeddings/oleObject133.bin"/><Relationship Id="rId455" Type="http://schemas.openxmlformats.org/officeDocument/2006/relationships/image" Target="media/image209.wmf"/><Relationship Id="rId497" Type="http://schemas.openxmlformats.org/officeDocument/2006/relationships/oleObject" Target="embeddings/oleObject267.bin"/><Relationship Id="rId620" Type="http://schemas.openxmlformats.org/officeDocument/2006/relationships/oleObject" Target="embeddings/oleObject340.bin"/><Relationship Id="rId662" Type="http://schemas.openxmlformats.org/officeDocument/2006/relationships/header" Target="header1.xml"/><Relationship Id="rId12" Type="http://schemas.openxmlformats.org/officeDocument/2006/relationships/oleObject" Target="embeddings/oleObject2.bin"/><Relationship Id="rId108" Type="http://schemas.openxmlformats.org/officeDocument/2006/relationships/oleObject" Target="embeddings/oleObject56.bin"/><Relationship Id="rId315" Type="http://schemas.openxmlformats.org/officeDocument/2006/relationships/oleObject" Target="embeddings/oleObject168.bin"/><Relationship Id="rId357" Type="http://schemas.openxmlformats.org/officeDocument/2006/relationships/oleObject" Target="embeddings/oleObject190.bin"/><Relationship Id="rId522" Type="http://schemas.openxmlformats.org/officeDocument/2006/relationships/oleObject" Target="embeddings/oleObject285.bin"/><Relationship Id="rId54" Type="http://schemas.openxmlformats.org/officeDocument/2006/relationships/oleObject" Target="embeddings/oleObject23.bin"/><Relationship Id="rId96" Type="http://schemas.openxmlformats.org/officeDocument/2006/relationships/oleObject" Target="embeddings/oleObject50.bin"/><Relationship Id="rId161" Type="http://schemas.openxmlformats.org/officeDocument/2006/relationships/oleObject" Target="embeddings/oleObject83.bin"/><Relationship Id="rId217" Type="http://schemas.openxmlformats.org/officeDocument/2006/relationships/oleObject" Target="embeddings/oleObject116.bin"/><Relationship Id="rId399" Type="http://schemas.openxmlformats.org/officeDocument/2006/relationships/oleObject" Target="embeddings/oleObject212.bin"/><Relationship Id="rId564" Type="http://schemas.openxmlformats.org/officeDocument/2006/relationships/oleObject" Target="embeddings/oleObject308.bin"/><Relationship Id="rId259" Type="http://schemas.openxmlformats.org/officeDocument/2006/relationships/oleObject" Target="embeddings/oleObject139.bin"/><Relationship Id="rId424" Type="http://schemas.openxmlformats.org/officeDocument/2006/relationships/oleObject" Target="embeddings/oleObject225.bin"/><Relationship Id="rId466" Type="http://schemas.openxmlformats.org/officeDocument/2006/relationships/image" Target="media/image214.wmf"/><Relationship Id="rId631" Type="http://schemas.openxmlformats.org/officeDocument/2006/relationships/oleObject" Target="embeddings/oleObject347.bin"/><Relationship Id="rId23" Type="http://schemas.openxmlformats.org/officeDocument/2006/relationships/image" Target="media/image8.wmf"/><Relationship Id="rId119" Type="http://schemas.openxmlformats.org/officeDocument/2006/relationships/image" Target="media/image54.wmf"/><Relationship Id="rId270" Type="http://schemas.openxmlformats.org/officeDocument/2006/relationships/image" Target="media/image122.wmf"/><Relationship Id="rId326" Type="http://schemas.openxmlformats.org/officeDocument/2006/relationships/image" Target="media/image149.wmf"/><Relationship Id="rId533" Type="http://schemas.openxmlformats.org/officeDocument/2006/relationships/image" Target="media/image237.wmf"/><Relationship Id="rId65" Type="http://schemas.openxmlformats.org/officeDocument/2006/relationships/image" Target="media/image27.wmf"/><Relationship Id="rId130" Type="http://schemas.openxmlformats.org/officeDocument/2006/relationships/oleObject" Target="embeddings/oleObject67.bin"/><Relationship Id="rId368" Type="http://schemas.openxmlformats.org/officeDocument/2006/relationships/image" Target="media/image169.wmf"/><Relationship Id="rId575" Type="http://schemas.openxmlformats.org/officeDocument/2006/relationships/image" Target="media/image258.wmf"/><Relationship Id="rId172" Type="http://schemas.openxmlformats.org/officeDocument/2006/relationships/oleObject" Target="embeddings/oleObject92.bin"/><Relationship Id="rId228" Type="http://schemas.openxmlformats.org/officeDocument/2006/relationships/image" Target="media/image102.wmf"/><Relationship Id="rId435" Type="http://schemas.openxmlformats.org/officeDocument/2006/relationships/oleObject" Target="embeddings/oleObject231.bin"/><Relationship Id="rId477" Type="http://schemas.openxmlformats.org/officeDocument/2006/relationships/oleObject" Target="embeddings/oleObject255.bin"/><Relationship Id="rId600" Type="http://schemas.openxmlformats.org/officeDocument/2006/relationships/image" Target="media/image268.wmf"/><Relationship Id="rId642" Type="http://schemas.openxmlformats.org/officeDocument/2006/relationships/oleObject" Target="embeddings/oleObject350.bin"/><Relationship Id="rId281" Type="http://schemas.openxmlformats.org/officeDocument/2006/relationships/image" Target="media/image127.wmf"/><Relationship Id="rId337" Type="http://schemas.openxmlformats.org/officeDocument/2006/relationships/oleObject" Target="embeddings/oleObject179.bin"/><Relationship Id="rId502" Type="http://schemas.openxmlformats.org/officeDocument/2006/relationships/oleObject" Target="embeddings/oleObject270.bin"/><Relationship Id="rId34" Type="http://schemas.openxmlformats.org/officeDocument/2006/relationships/oleObject" Target="embeddings/oleObject13.bin"/><Relationship Id="rId76" Type="http://schemas.openxmlformats.org/officeDocument/2006/relationships/oleObject" Target="embeddings/oleObject36.bin"/><Relationship Id="rId141" Type="http://schemas.openxmlformats.org/officeDocument/2006/relationships/image" Target="media/image65.wmf"/><Relationship Id="rId379" Type="http://schemas.openxmlformats.org/officeDocument/2006/relationships/image" Target="media/image174.wmf"/><Relationship Id="rId544" Type="http://schemas.openxmlformats.org/officeDocument/2006/relationships/oleObject" Target="embeddings/oleObject298.bin"/><Relationship Id="rId586" Type="http://schemas.openxmlformats.org/officeDocument/2006/relationships/oleObject" Target="embeddings/oleObject319.bin"/><Relationship Id="rId7" Type="http://schemas.openxmlformats.org/officeDocument/2006/relationships/footnotes" Target="footnotes.xml"/><Relationship Id="rId183" Type="http://schemas.openxmlformats.org/officeDocument/2006/relationships/oleObject" Target="embeddings/oleObject98.bin"/><Relationship Id="rId239" Type="http://schemas.openxmlformats.org/officeDocument/2006/relationships/oleObject" Target="embeddings/oleObject128.bin"/><Relationship Id="rId390" Type="http://schemas.openxmlformats.org/officeDocument/2006/relationships/oleObject" Target="embeddings/oleObject207.bin"/><Relationship Id="rId404" Type="http://schemas.openxmlformats.org/officeDocument/2006/relationships/image" Target="media/image186.wmf"/><Relationship Id="rId446" Type="http://schemas.openxmlformats.org/officeDocument/2006/relationships/image" Target="media/image205.wmf"/><Relationship Id="rId611" Type="http://schemas.openxmlformats.org/officeDocument/2006/relationships/oleObject" Target="embeddings/oleObject334.bin"/><Relationship Id="rId653" Type="http://schemas.openxmlformats.org/officeDocument/2006/relationships/oleObject" Target="embeddings/oleObject354.bin"/><Relationship Id="rId250" Type="http://schemas.openxmlformats.org/officeDocument/2006/relationships/oleObject" Target="embeddings/oleObject134.bin"/><Relationship Id="rId292" Type="http://schemas.openxmlformats.org/officeDocument/2006/relationships/image" Target="media/image132.wmf"/><Relationship Id="rId306" Type="http://schemas.openxmlformats.org/officeDocument/2006/relationships/image" Target="media/image139.wmf"/><Relationship Id="rId488" Type="http://schemas.openxmlformats.org/officeDocument/2006/relationships/image" Target="media/image222.wmf"/><Relationship Id="rId45" Type="http://schemas.openxmlformats.org/officeDocument/2006/relationships/image" Target="media/image19.wmf"/><Relationship Id="rId87" Type="http://schemas.openxmlformats.org/officeDocument/2006/relationships/oleObject" Target="embeddings/oleObject45.bin"/><Relationship Id="rId110" Type="http://schemas.openxmlformats.org/officeDocument/2006/relationships/oleObject" Target="embeddings/oleObject57.bin"/><Relationship Id="rId348" Type="http://schemas.openxmlformats.org/officeDocument/2006/relationships/oleObject" Target="embeddings/oleObject185.bin"/><Relationship Id="rId513" Type="http://schemas.openxmlformats.org/officeDocument/2006/relationships/image" Target="media/image231.wmf"/><Relationship Id="rId555" Type="http://schemas.openxmlformats.org/officeDocument/2006/relationships/image" Target="media/image248.wmf"/><Relationship Id="rId597" Type="http://schemas.openxmlformats.org/officeDocument/2006/relationships/oleObject" Target="embeddings/oleObject327.bin"/><Relationship Id="rId152" Type="http://schemas.openxmlformats.org/officeDocument/2006/relationships/image" Target="media/image70.wmf"/><Relationship Id="rId194" Type="http://schemas.openxmlformats.org/officeDocument/2006/relationships/image" Target="media/image87.wmf"/><Relationship Id="rId208" Type="http://schemas.openxmlformats.org/officeDocument/2006/relationships/oleObject" Target="embeddings/oleObject111.bin"/><Relationship Id="rId415" Type="http://schemas.openxmlformats.org/officeDocument/2006/relationships/oleObject" Target="embeddings/oleObject220.bin"/><Relationship Id="rId457" Type="http://schemas.openxmlformats.org/officeDocument/2006/relationships/image" Target="media/image210.wmf"/><Relationship Id="rId622" Type="http://schemas.openxmlformats.org/officeDocument/2006/relationships/oleObject" Target="embeddings/oleObject341.bin"/><Relationship Id="rId261" Type="http://schemas.openxmlformats.org/officeDocument/2006/relationships/oleObject" Target="embeddings/oleObject140.bin"/><Relationship Id="rId499" Type="http://schemas.openxmlformats.org/officeDocument/2006/relationships/oleObject" Target="embeddings/oleObject268.bin"/><Relationship Id="rId664" Type="http://schemas.openxmlformats.org/officeDocument/2006/relationships/fontTable" Target="fontTable.xml"/><Relationship Id="rId14" Type="http://schemas.openxmlformats.org/officeDocument/2006/relationships/oleObject" Target="embeddings/oleObject3.bin"/><Relationship Id="rId56" Type="http://schemas.openxmlformats.org/officeDocument/2006/relationships/oleObject" Target="embeddings/oleObject25.bin"/><Relationship Id="rId317" Type="http://schemas.openxmlformats.org/officeDocument/2006/relationships/oleObject" Target="embeddings/oleObject169.bin"/><Relationship Id="rId359" Type="http://schemas.openxmlformats.org/officeDocument/2006/relationships/oleObject" Target="embeddings/oleObject191.bin"/><Relationship Id="rId524" Type="http://schemas.openxmlformats.org/officeDocument/2006/relationships/oleObject" Target="embeddings/oleObject286.bin"/><Relationship Id="rId566" Type="http://schemas.openxmlformats.org/officeDocument/2006/relationships/oleObject" Target="embeddings/oleObject309.bin"/><Relationship Id="rId98" Type="http://schemas.openxmlformats.org/officeDocument/2006/relationships/oleObject" Target="embeddings/oleObject51.bin"/><Relationship Id="rId121" Type="http://schemas.openxmlformats.org/officeDocument/2006/relationships/image" Target="media/image55.wmf"/><Relationship Id="rId163" Type="http://schemas.openxmlformats.org/officeDocument/2006/relationships/oleObject" Target="embeddings/oleObject84.bin"/><Relationship Id="rId219" Type="http://schemas.openxmlformats.org/officeDocument/2006/relationships/image" Target="media/image98.wmf"/><Relationship Id="rId370" Type="http://schemas.openxmlformats.org/officeDocument/2006/relationships/image" Target="media/image170.wmf"/><Relationship Id="rId426" Type="http://schemas.openxmlformats.org/officeDocument/2006/relationships/image" Target="media/image196.wmf"/><Relationship Id="rId633" Type="http://schemas.openxmlformats.org/officeDocument/2006/relationships/chart" Target="charts/chart1.xml"/><Relationship Id="rId230" Type="http://schemas.openxmlformats.org/officeDocument/2006/relationships/image" Target="media/image103.wmf"/><Relationship Id="rId468" Type="http://schemas.openxmlformats.org/officeDocument/2006/relationships/image" Target="media/image215.wmf"/><Relationship Id="rId25" Type="http://schemas.openxmlformats.org/officeDocument/2006/relationships/image" Target="media/image9.wmf"/><Relationship Id="rId67" Type="http://schemas.openxmlformats.org/officeDocument/2006/relationships/image" Target="media/image28.wmf"/><Relationship Id="rId272" Type="http://schemas.openxmlformats.org/officeDocument/2006/relationships/image" Target="media/image123.wmf"/><Relationship Id="rId328" Type="http://schemas.openxmlformats.org/officeDocument/2006/relationships/image" Target="media/image150.wmf"/><Relationship Id="rId535" Type="http://schemas.openxmlformats.org/officeDocument/2006/relationships/image" Target="media/image238.wmf"/><Relationship Id="rId577" Type="http://schemas.openxmlformats.org/officeDocument/2006/relationships/image" Target="media/image259.wmf"/><Relationship Id="rId132" Type="http://schemas.openxmlformats.org/officeDocument/2006/relationships/oleObject" Target="embeddings/oleObject68.bin"/><Relationship Id="rId174" Type="http://schemas.openxmlformats.org/officeDocument/2006/relationships/oleObject" Target="embeddings/oleObject93.bin"/><Relationship Id="rId381" Type="http://schemas.openxmlformats.org/officeDocument/2006/relationships/image" Target="media/image175.wmf"/><Relationship Id="rId602" Type="http://schemas.openxmlformats.org/officeDocument/2006/relationships/image" Target="media/image269.wmf"/><Relationship Id="rId241" Type="http://schemas.openxmlformats.org/officeDocument/2006/relationships/oleObject" Target="embeddings/oleObject129.bin"/><Relationship Id="rId437" Type="http://schemas.openxmlformats.org/officeDocument/2006/relationships/oleObject" Target="embeddings/oleObject233.bin"/><Relationship Id="rId479" Type="http://schemas.openxmlformats.org/officeDocument/2006/relationships/image" Target="media/image219.wmf"/><Relationship Id="rId644" Type="http://schemas.openxmlformats.org/officeDocument/2006/relationships/chart" Target="charts/chart8.xml"/><Relationship Id="rId36" Type="http://schemas.openxmlformats.org/officeDocument/2006/relationships/oleObject" Target="embeddings/oleObject14.bin"/><Relationship Id="rId283" Type="http://schemas.openxmlformats.org/officeDocument/2006/relationships/image" Target="media/image128.wmf"/><Relationship Id="rId339" Type="http://schemas.openxmlformats.org/officeDocument/2006/relationships/oleObject" Target="embeddings/oleObject180.bin"/><Relationship Id="rId490" Type="http://schemas.openxmlformats.org/officeDocument/2006/relationships/image" Target="media/image223.wmf"/><Relationship Id="rId504" Type="http://schemas.openxmlformats.org/officeDocument/2006/relationships/oleObject" Target="embeddings/oleObject272.bin"/><Relationship Id="rId546" Type="http://schemas.openxmlformats.org/officeDocument/2006/relationships/oleObject" Target="embeddings/oleObject299.bin"/><Relationship Id="rId78" Type="http://schemas.openxmlformats.org/officeDocument/2006/relationships/oleObject" Target="embeddings/oleObject37.bin"/><Relationship Id="rId101" Type="http://schemas.openxmlformats.org/officeDocument/2006/relationships/image" Target="media/image45.wmf"/><Relationship Id="rId143" Type="http://schemas.openxmlformats.org/officeDocument/2006/relationships/image" Target="media/image66.wmf"/><Relationship Id="rId185" Type="http://schemas.openxmlformats.org/officeDocument/2006/relationships/oleObject" Target="embeddings/oleObject99.bin"/><Relationship Id="rId350" Type="http://schemas.openxmlformats.org/officeDocument/2006/relationships/oleObject" Target="embeddings/oleObject186.bin"/><Relationship Id="rId406" Type="http://schemas.openxmlformats.org/officeDocument/2006/relationships/image" Target="media/image187.wmf"/><Relationship Id="rId588" Type="http://schemas.openxmlformats.org/officeDocument/2006/relationships/oleObject" Target="embeddings/oleObject321.bin"/><Relationship Id="rId9" Type="http://schemas.openxmlformats.org/officeDocument/2006/relationships/image" Target="media/image1.wmf"/><Relationship Id="rId210" Type="http://schemas.openxmlformats.org/officeDocument/2006/relationships/oleObject" Target="embeddings/oleObject112.bin"/><Relationship Id="rId392" Type="http://schemas.openxmlformats.org/officeDocument/2006/relationships/oleObject" Target="embeddings/oleObject208.bin"/><Relationship Id="rId448" Type="http://schemas.openxmlformats.org/officeDocument/2006/relationships/oleObject" Target="embeddings/oleObject239.bin"/><Relationship Id="rId613" Type="http://schemas.openxmlformats.org/officeDocument/2006/relationships/oleObject" Target="embeddings/oleObject335.bin"/><Relationship Id="rId655" Type="http://schemas.openxmlformats.org/officeDocument/2006/relationships/oleObject" Target="embeddings/oleObject355.bin"/><Relationship Id="rId252" Type="http://schemas.openxmlformats.org/officeDocument/2006/relationships/oleObject" Target="embeddings/oleObject135.bin"/><Relationship Id="rId294" Type="http://schemas.openxmlformats.org/officeDocument/2006/relationships/image" Target="media/image133.wmf"/><Relationship Id="rId308" Type="http://schemas.openxmlformats.org/officeDocument/2006/relationships/image" Target="media/image140.wmf"/><Relationship Id="rId515" Type="http://schemas.openxmlformats.org/officeDocument/2006/relationships/oleObject" Target="embeddings/oleObject280.bin"/><Relationship Id="rId47" Type="http://schemas.openxmlformats.org/officeDocument/2006/relationships/image" Target="media/image20.wmf"/><Relationship Id="rId89" Type="http://schemas.openxmlformats.org/officeDocument/2006/relationships/oleObject" Target="embeddings/oleObject46.bin"/><Relationship Id="rId112" Type="http://schemas.openxmlformats.org/officeDocument/2006/relationships/oleObject" Target="embeddings/oleObject58.bin"/><Relationship Id="rId154" Type="http://schemas.openxmlformats.org/officeDocument/2006/relationships/image" Target="media/image71.wmf"/><Relationship Id="rId361" Type="http://schemas.openxmlformats.org/officeDocument/2006/relationships/oleObject" Target="embeddings/oleObject192.bin"/><Relationship Id="rId557" Type="http://schemas.openxmlformats.org/officeDocument/2006/relationships/image" Target="media/image249.wmf"/><Relationship Id="rId599" Type="http://schemas.openxmlformats.org/officeDocument/2006/relationships/oleObject" Target="embeddings/oleObject328.bin"/><Relationship Id="rId196" Type="http://schemas.openxmlformats.org/officeDocument/2006/relationships/image" Target="media/image88.wmf"/><Relationship Id="rId417" Type="http://schemas.openxmlformats.org/officeDocument/2006/relationships/oleObject" Target="embeddings/oleObject221.bin"/><Relationship Id="rId459" Type="http://schemas.openxmlformats.org/officeDocument/2006/relationships/image" Target="media/image211.wmf"/><Relationship Id="rId624" Type="http://schemas.openxmlformats.org/officeDocument/2006/relationships/oleObject" Target="embeddings/oleObject342.bin"/><Relationship Id="rId16" Type="http://schemas.openxmlformats.org/officeDocument/2006/relationships/oleObject" Target="embeddings/oleObject4.bin"/><Relationship Id="rId221" Type="http://schemas.openxmlformats.org/officeDocument/2006/relationships/image" Target="media/image99.wmf"/><Relationship Id="rId263" Type="http://schemas.openxmlformats.org/officeDocument/2006/relationships/oleObject" Target="embeddings/oleObject141.bin"/><Relationship Id="rId319" Type="http://schemas.openxmlformats.org/officeDocument/2006/relationships/oleObject" Target="embeddings/oleObject170.bin"/><Relationship Id="rId470" Type="http://schemas.openxmlformats.org/officeDocument/2006/relationships/oleObject" Target="embeddings/oleObject251.bin"/><Relationship Id="rId526" Type="http://schemas.openxmlformats.org/officeDocument/2006/relationships/oleObject" Target="embeddings/oleObject287.bin"/><Relationship Id="rId58" Type="http://schemas.openxmlformats.org/officeDocument/2006/relationships/oleObject" Target="embeddings/oleObject27.bin"/><Relationship Id="rId123" Type="http://schemas.openxmlformats.org/officeDocument/2006/relationships/image" Target="media/image56.wmf"/><Relationship Id="rId330" Type="http://schemas.openxmlformats.org/officeDocument/2006/relationships/image" Target="media/image151.wmf"/><Relationship Id="rId568" Type="http://schemas.openxmlformats.org/officeDocument/2006/relationships/oleObject" Target="embeddings/oleObject310.bin"/><Relationship Id="rId165" Type="http://schemas.openxmlformats.org/officeDocument/2006/relationships/oleObject" Target="embeddings/oleObject86.bin"/><Relationship Id="rId372" Type="http://schemas.openxmlformats.org/officeDocument/2006/relationships/image" Target="media/image171.wmf"/><Relationship Id="rId428" Type="http://schemas.openxmlformats.org/officeDocument/2006/relationships/image" Target="media/image197.wmf"/><Relationship Id="rId635" Type="http://schemas.openxmlformats.org/officeDocument/2006/relationships/chart" Target="charts/chart3.xml"/><Relationship Id="rId232" Type="http://schemas.openxmlformats.org/officeDocument/2006/relationships/image" Target="media/image104.wmf"/><Relationship Id="rId274" Type="http://schemas.openxmlformats.org/officeDocument/2006/relationships/image" Target="media/image124.wmf"/><Relationship Id="rId481" Type="http://schemas.openxmlformats.org/officeDocument/2006/relationships/image" Target="media/image220.wmf"/><Relationship Id="rId27" Type="http://schemas.openxmlformats.org/officeDocument/2006/relationships/image" Target="media/image10.wmf"/><Relationship Id="rId69" Type="http://schemas.openxmlformats.org/officeDocument/2006/relationships/image" Target="media/image29.wmf"/><Relationship Id="rId134" Type="http://schemas.openxmlformats.org/officeDocument/2006/relationships/oleObject" Target="embeddings/oleObject69.bin"/><Relationship Id="rId537" Type="http://schemas.openxmlformats.org/officeDocument/2006/relationships/image" Target="media/image239.wmf"/><Relationship Id="rId579" Type="http://schemas.openxmlformats.org/officeDocument/2006/relationships/image" Target="media/image260.wmf"/><Relationship Id="rId80" Type="http://schemas.openxmlformats.org/officeDocument/2006/relationships/oleObject" Target="embeddings/oleObject38.bin"/><Relationship Id="rId176" Type="http://schemas.openxmlformats.org/officeDocument/2006/relationships/oleObject" Target="embeddings/oleObject94.bin"/><Relationship Id="rId341" Type="http://schemas.openxmlformats.org/officeDocument/2006/relationships/oleObject" Target="embeddings/oleObject181.bin"/><Relationship Id="rId383" Type="http://schemas.openxmlformats.org/officeDocument/2006/relationships/image" Target="media/image176.wmf"/><Relationship Id="rId439" Type="http://schemas.openxmlformats.org/officeDocument/2006/relationships/oleObject" Target="embeddings/oleObject234.bin"/><Relationship Id="rId590" Type="http://schemas.openxmlformats.org/officeDocument/2006/relationships/oleObject" Target="embeddings/oleObject322.bin"/><Relationship Id="rId604" Type="http://schemas.openxmlformats.org/officeDocument/2006/relationships/image" Target="media/image270.wmf"/><Relationship Id="rId646" Type="http://schemas.openxmlformats.org/officeDocument/2006/relationships/image" Target="media/image283.wmf"/><Relationship Id="rId201" Type="http://schemas.openxmlformats.org/officeDocument/2006/relationships/oleObject" Target="embeddings/oleObject107.bin"/><Relationship Id="rId243" Type="http://schemas.openxmlformats.org/officeDocument/2006/relationships/oleObject" Target="embeddings/oleObject130.bin"/><Relationship Id="rId285" Type="http://schemas.openxmlformats.org/officeDocument/2006/relationships/image" Target="media/image129.wmf"/><Relationship Id="rId450" Type="http://schemas.openxmlformats.org/officeDocument/2006/relationships/oleObject" Target="embeddings/oleObject240.bin"/><Relationship Id="rId506" Type="http://schemas.openxmlformats.org/officeDocument/2006/relationships/image" Target="media/image229.wmf"/><Relationship Id="rId38" Type="http://schemas.openxmlformats.org/officeDocument/2006/relationships/oleObject" Target="embeddings/oleObject15.bin"/><Relationship Id="rId103" Type="http://schemas.openxmlformats.org/officeDocument/2006/relationships/image" Target="media/image46.wmf"/><Relationship Id="rId310" Type="http://schemas.openxmlformats.org/officeDocument/2006/relationships/image" Target="media/image141.wmf"/><Relationship Id="rId492" Type="http://schemas.openxmlformats.org/officeDocument/2006/relationships/image" Target="media/image224.wmf"/><Relationship Id="rId548" Type="http://schemas.openxmlformats.org/officeDocument/2006/relationships/oleObject" Target="embeddings/oleObject300.bin"/><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oleObject" Target="embeddings/oleObject100.bin"/><Relationship Id="rId352" Type="http://schemas.openxmlformats.org/officeDocument/2006/relationships/image" Target="media/image161.wmf"/><Relationship Id="rId394" Type="http://schemas.openxmlformats.org/officeDocument/2006/relationships/oleObject" Target="embeddings/oleObject209.bin"/><Relationship Id="rId408" Type="http://schemas.openxmlformats.org/officeDocument/2006/relationships/image" Target="media/image188.wmf"/><Relationship Id="rId615" Type="http://schemas.openxmlformats.org/officeDocument/2006/relationships/image" Target="media/image275.wmf"/><Relationship Id="rId212" Type="http://schemas.openxmlformats.org/officeDocument/2006/relationships/image" Target="media/image95.wmf"/><Relationship Id="rId254" Type="http://schemas.openxmlformats.org/officeDocument/2006/relationships/oleObject" Target="embeddings/oleObject136.bin"/><Relationship Id="rId657" Type="http://schemas.openxmlformats.org/officeDocument/2006/relationships/oleObject" Target="embeddings/oleObject356.bin"/><Relationship Id="rId49" Type="http://schemas.openxmlformats.org/officeDocument/2006/relationships/image" Target="media/image21.wmf"/><Relationship Id="rId114" Type="http://schemas.openxmlformats.org/officeDocument/2006/relationships/oleObject" Target="embeddings/oleObject59.bin"/><Relationship Id="rId296" Type="http://schemas.openxmlformats.org/officeDocument/2006/relationships/image" Target="media/image134.wmf"/><Relationship Id="rId461" Type="http://schemas.openxmlformats.org/officeDocument/2006/relationships/image" Target="media/image212.wmf"/><Relationship Id="rId517" Type="http://schemas.openxmlformats.org/officeDocument/2006/relationships/oleObject" Target="embeddings/oleObject282.bin"/><Relationship Id="rId559" Type="http://schemas.openxmlformats.org/officeDocument/2006/relationships/image" Target="media/image250.wmf"/><Relationship Id="rId60" Type="http://schemas.openxmlformats.org/officeDocument/2006/relationships/oleObject" Target="embeddings/oleObject28.bin"/><Relationship Id="rId156" Type="http://schemas.openxmlformats.org/officeDocument/2006/relationships/image" Target="media/image72.wmf"/><Relationship Id="rId198" Type="http://schemas.openxmlformats.org/officeDocument/2006/relationships/image" Target="media/image89.wmf"/><Relationship Id="rId321" Type="http://schemas.openxmlformats.org/officeDocument/2006/relationships/oleObject" Target="embeddings/oleObject171.bin"/><Relationship Id="rId363" Type="http://schemas.openxmlformats.org/officeDocument/2006/relationships/oleObject" Target="embeddings/oleObject193.bin"/><Relationship Id="rId419" Type="http://schemas.openxmlformats.org/officeDocument/2006/relationships/oleObject" Target="embeddings/oleObject222.bin"/><Relationship Id="rId570" Type="http://schemas.openxmlformats.org/officeDocument/2006/relationships/oleObject" Target="embeddings/oleObject311.bin"/><Relationship Id="rId626" Type="http://schemas.openxmlformats.org/officeDocument/2006/relationships/oleObject" Target="embeddings/oleObject343.bin"/><Relationship Id="rId202" Type="http://schemas.openxmlformats.org/officeDocument/2006/relationships/oleObject" Target="embeddings/oleObject108.bin"/><Relationship Id="rId223" Type="http://schemas.openxmlformats.org/officeDocument/2006/relationships/oleObject" Target="embeddings/oleObject120.bin"/><Relationship Id="rId244" Type="http://schemas.openxmlformats.org/officeDocument/2006/relationships/image" Target="media/image110.wmf"/><Relationship Id="rId430" Type="http://schemas.openxmlformats.org/officeDocument/2006/relationships/image" Target="media/image198.wmf"/><Relationship Id="rId647" Type="http://schemas.openxmlformats.org/officeDocument/2006/relationships/oleObject" Target="embeddings/oleObject351.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42.bin"/><Relationship Id="rId286" Type="http://schemas.openxmlformats.org/officeDocument/2006/relationships/oleObject" Target="embeddings/oleObject153.bin"/><Relationship Id="rId451" Type="http://schemas.openxmlformats.org/officeDocument/2006/relationships/image" Target="media/image207.wmf"/><Relationship Id="rId472" Type="http://schemas.openxmlformats.org/officeDocument/2006/relationships/oleObject" Target="embeddings/oleObject252.bin"/><Relationship Id="rId493" Type="http://schemas.openxmlformats.org/officeDocument/2006/relationships/oleObject" Target="embeddings/oleObject265.bin"/><Relationship Id="rId507" Type="http://schemas.openxmlformats.org/officeDocument/2006/relationships/oleObject" Target="embeddings/oleObject274.bin"/><Relationship Id="rId528" Type="http://schemas.openxmlformats.org/officeDocument/2006/relationships/oleObject" Target="embeddings/oleObject288.bin"/><Relationship Id="rId549" Type="http://schemas.openxmlformats.org/officeDocument/2006/relationships/image" Target="media/image245.wmf"/><Relationship Id="rId50" Type="http://schemas.openxmlformats.org/officeDocument/2006/relationships/oleObject" Target="embeddings/oleObject21.bin"/><Relationship Id="rId104" Type="http://schemas.openxmlformats.org/officeDocument/2006/relationships/oleObject" Target="embeddings/oleObject54.bin"/><Relationship Id="rId125" Type="http://schemas.openxmlformats.org/officeDocument/2006/relationships/image" Target="media/image57.wmf"/><Relationship Id="rId146" Type="http://schemas.openxmlformats.org/officeDocument/2006/relationships/oleObject" Target="embeddings/oleObject75.bin"/><Relationship Id="rId167" Type="http://schemas.openxmlformats.org/officeDocument/2006/relationships/image" Target="media/image76.wmf"/><Relationship Id="rId188" Type="http://schemas.openxmlformats.org/officeDocument/2006/relationships/image" Target="media/image84.wmf"/><Relationship Id="rId311" Type="http://schemas.openxmlformats.org/officeDocument/2006/relationships/oleObject" Target="embeddings/oleObject166.bin"/><Relationship Id="rId332" Type="http://schemas.openxmlformats.org/officeDocument/2006/relationships/image" Target="media/image152.wmf"/><Relationship Id="rId353" Type="http://schemas.openxmlformats.org/officeDocument/2006/relationships/oleObject" Target="embeddings/oleObject188.bin"/><Relationship Id="rId374" Type="http://schemas.openxmlformats.org/officeDocument/2006/relationships/image" Target="media/image172.wmf"/><Relationship Id="rId395" Type="http://schemas.openxmlformats.org/officeDocument/2006/relationships/image" Target="media/image182.wmf"/><Relationship Id="rId409" Type="http://schemas.openxmlformats.org/officeDocument/2006/relationships/oleObject" Target="embeddings/oleObject217.bin"/><Relationship Id="rId560" Type="http://schemas.openxmlformats.org/officeDocument/2006/relationships/oleObject" Target="embeddings/oleObject306.bin"/><Relationship Id="rId581" Type="http://schemas.openxmlformats.org/officeDocument/2006/relationships/image" Target="media/image261.wmf"/><Relationship Id="rId71" Type="http://schemas.openxmlformats.org/officeDocument/2006/relationships/image" Target="media/image30.wmf"/><Relationship Id="rId92" Type="http://schemas.openxmlformats.org/officeDocument/2006/relationships/oleObject" Target="embeddings/oleObject48.bin"/><Relationship Id="rId213" Type="http://schemas.openxmlformats.org/officeDocument/2006/relationships/oleObject" Target="embeddings/oleObject114.bin"/><Relationship Id="rId234" Type="http://schemas.openxmlformats.org/officeDocument/2006/relationships/image" Target="media/image105.wmf"/><Relationship Id="rId420" Type="http://schemas.openxmlformats.org/officeDocument/2006/relationships/image" Target="media/image194.wmf"/><Relationship Id="rId616" Type="http://schemas.openxmlformats.org/officeDocument/2006/relationships/oleObject" Target="embeddings/oleObject337.bin"/><Relationship Id="rId637" Type="http://schemas.openxmlformats.org/officeDocument/2006/relationships/chart" Target="charts/chart5.xml"/><Relationship Id="rId658" Type="http://schemas.openxmlformats.org/officeDocument/2006/relationships/image" Target="media/image289.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37.bin"/><Relationship Id="rId276" Type="http://schemas.openxmlformats.org/officeDocument/2006/relationships/oleObject" Target="embeddings/oleObject148.bin"/><Relationship Id="rId297" Type="http://schemas.openxmlformats.org/officeDocument/2006/relationships/oleObject" Target="embeddings/oleObject159.bin"/><Relationship Id="rId441" Type="http://schemas.openxmlformats.org/officeDocument/2006/relationships/oleObject" Target="embeddings/oleObject235.bin"/><Relationship Id="rId462" Type="http://schemas.openxmlformats.org/officeDocument/2006/relationships/oleObject" Target="embeddings/oleObject246.bin"/><Relationship Id="rId483" Type="http://schemas.openxmlformats.org/officeDocument/2006/relationships/oleObject" Target="embeddings/oleObject259.bin"/><Relationship Id="rId518" Type="http://schemas.openxmlformats.org/officeDocument/2006/relationships/image" Target="media/image232.wmf"/><Relationship Id="rId539" Type="http://schemas.openxmlformats.org/officeDocument/2006/relationships/image" Target="media/image240.wmf"/><Relationship Id="rId40" Type="http://schemas.openxmlformats.org/officeDocument/2006/relationships/oleObject" Target="embeddings/oleObject16.bin"/><Relationship Id="rId115"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oleObject" Target="embeddings/oleObject81.bin"/><Relationship Id="rId178" Type="http://schemas.openxmlformats.org/officeDocument/2006/relationships/oleObject" Target="embeddings/oleObject95.bin"/><Relationship Id="rId301" Type="http://schemas.openxmlformats.org/officeDocument/2006/relationships/oleObject" Target="embeddings/oleObject161.bin"/><Relationship Id="rId322" Type="http://schemas.openxmlformats.org/officeDocument/2006/relationships/image" Target="media/image147.wmf"/><Relationship Id="rId343" Type="http://schemas.openxmlformats.org/officeDocument/2006/relationships/oleObject" Target="embeddings/oleObject182.bin"/><Relationship Id="rId364" Type="http://schemas.openxmlformats.org/officeDocument/2006/relationships/image" Target="media/image167.wmf"/><Relationship Id="rId550" Type="http://schemas.openxmlformats.org/officeDocument/2006/relationships/oleObject" Target="embeddings/oleObject301.bin"/><Relationship Id="rId61" Type="http://schemas.openxmlformats.org/officeDocument/2006/relationships/image" Target="media/image25.wmf"/><Relationship Id="rId82" Type="http://schemas.openxmlformats.org/officeDocument/2006/relationships/oleObject" Target="embeddings/oleObject41.bin"/><Relationship Id="rId199" Type="http://schemas.openxmlformats.org/officeDocument/2006/relationships/oleObject" Target="embeddings/oleObject106.bin"/><Relationship Id="rId203" Type="http://schemas.openxmlformats.org/officeDocument/2006/relationships/image" Target="media/image91.wmf"/><Relationship Id="rId385" Type="http://schemas.openxmlformats.org/officeDocument/2006/relationships/image" Target="media/image177.wmf"/><Relationship Id="rId571" Type="http://schemas.openxmlformats.org/officeDocument/2006/relationships/image" Target="media/image256.wmf"/><Relationship Id="rId592" Type="http://schemas.openxmlformats.org/officeDocument/2006/relationships/oleObject" Target="embeddings/oleObject324.bin"/><Relationship Id="rId606" Type="http://schemas.openxmlformats.org/officeDocument/2006/relationships/image" Target="media/image271.wmf"/><Relationship Id="rId627" Type="http://schemas.openxmlformats.org/officeDocument/2006/relationships/oleObject" Target="embeddings/oleObject344.bin"/><Relationship Id="rId648" Type="http://schemas.openxmlformats.org/officeDocument/2006/relationships/image" Target="media/image284.wmf"/><Relationship Id="rId19" Type="http://schemas.openxmlformats.org/officeDocument/2006/relationships/image" Target="media/image6.wmf"/><Relationship Id="rId224" Type="http://schemas.openxmlformats.org/officeDocument/2006/relationships/image" Target="media/image100.wmf"/><Relationship Id="rId245" Type="http://schemas.openxmlformats.org/officeDocument/2006/relationships/oleObject" Target="embeddings/oleObject131.bin"/><Relationship Id="rId266" Type="http://schemas.openxmlformats.org/officeDocument/2006/relationships/image" Target="media/image120.wmf"/><Relationship Id="rId287" Type="http://schemas.openxmlformats.org/officeDocument/2006/relationships/image" Target="media/image130.wmf"/><Relationship Id="rId410" Type="http://schemas.openxmlformats.org/officeDocument/2006/relationships/image" Target="media/image189.wmf"/><Relationship Id="rId431" Type="http://schemas.openxmlformats.org/officeDocument/2006/relationships/oleObject" Target="embeddings/oleObject229.bin"/><Relationship Id="rId452" Type="http://schemas.openxmlformats.org/officeDocument/2006/relationships/oleObject" Target="embeddings/oleObject241.bin"/><Relationship Id="rId473" Type="http://schemas.openxmlformats.org/officeDocument/2006/relationships/image" Target="media/image217.wmf"/><Relationship Id="rId494" Type="http://schemas.openxmlformats.org/officeDocument/2006/relationships/image" Target="media/image225.wmf"/><Relationship Id="rId508" Type="http://schemas.openxmlformats.org/officeDocument/2006/relationships/image" Target="media/image230.wmf"/><Relationship Id="rId529" Type="http://schemas.openxmlformats.org/officeDocument/2006/relationships/oleObject" Target="embeddings/oleObject289.bin"/><Relationship Id="rId30" Type="http://schemas.openxmlformats.org/officeDocument/2006/relationships/oleObject" Target="embeddings/oleObject11.bin"/><Relationship Id="rId105" Type="http://schemas.openxmlformats.org/officeDocument/2006/relationships/image" Target="media/image47.wmf"/><Relationship Id="rId126" Type="http://schemas.openxmlformats.org/officeDocument/2006/relationships/oleObject" Target="embeddings/oleObject65.bin"/><Relationship Id="rId147" Type="http://schemas.openxmlformats.org/officeDocument/2006/relationships/image" Target="media/image68.wmf"/><Relationship Id="rId168" Type="http://schemas.openxmlformats.org/officeDocument/2006/relationships/oleObject" Target="embeddings/oleObject88.bin"/><Relationship Id="rId312" Type="http://schemas.openxmlformats.org/officeDocument/2006/relationships/image" Target="media/image142.wmf"/><Relationship Id="rId333" Type="http://schemas.openxmlformats.org/officeDocument/2006/relationships/oleObject" Target="embeddings/oleObject177.bin"/><Relationship Id="rId354" Type="http://schemas.openxmlformats.org/officeDocument/2006/relationships/image" Target="media/image162.wmf"/><Relationship Id="rId540" Type="http://schemas.openxmlformats.org/officeDocument/2006/relationships/oleObject" Target="embeddings/oleObject296.bin"/><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1.wmf"/><Relationship Id="rId189" Type="http://schemas.openxmlformats.org/officeDocument/2006/relationships/oleObject" Target="embeddings/oleObject101.bin"/><Relationship Id="rId375" Type="http://schemas.openxmlformats.org/officeDocument/2006/relationships/oleObject" Target="embeddings/oleObject199.bin"/><Relationship Id="rId396" Type="http://schemas.openxmlformats.org/officeDocument/2006/relationships/oleObject" Target="embeddings/oleObject210.bin"/><Relationship Id="rId561" Type="http://schemas.openxmlformats.org/officeDocument/2006/relationships/image" Target="media/image251.wmf"/><Relationship Id="rId582" Type="http://schemas.openxmlformats.org/officeDocument/2006/relationships/oleObject" Target="embeddings/oleObject317.bin"/><Relationship Id="rId617" Type="http://schemas.openxmlformats.org/officeDocument/2006/relationships/image" Target="media/image276.wmf"/><Relationship Id="rId638" Type="http://schemas.openxmlformats.org/officeDocument/2006/relationships/chart" Target="charts/chart6.xml"/><Relationship Id="rId659" Type="http://schemas.openxmlformats.org/officeDocument/2006/relationships/oleObject" Target="embeddings/oleObject357.bin"/><Relationship Id="rId3" Type="http://schemas.openxmlformats.org/officeDocument/2006/relationships/styles" Target="styles.xml"/><Relationship Id="rId214" Type="http://schemas.openxmlformats.org/officeDocument/2006/relationships/image" Target="media/image96.wmf"/><Relationship Id="rId235" Type="http://schemas.openxmlformats.org/officeDocument/2006/relationships/oleObject" Target="embeddings/oleObject126.bin"/><Relationship Id="rId256" Type="http://schemas.openxmlformats.org/officeDocument/2006/relationships/image" Target="media/image115.wmf"/><Relationship Id="rId277" Type="http://schemas.openxmlformats.org/officeDocument/2006/relationships/image" Target="media/image125.wmf"/><Relationship Id="rId298" Type="http://schemas.openxmlformats.org/officeDocument/2006/relationships/image" Target="media/image135.wmf"/><Relationship Id="rId400" Type="http://schemas.openxmlformats.org/officeDocument/2006/relationships/image" Target="media/image184.wmf"/><Relationship Id="rId421" Type="http://schemas.openxmlformats.org/officeDocument/2006/relationships/oleObject" Target="embeddings/oleObject223.bin"/><Relationship Id="rId442" Type="http://schemas.openxmlformats.org/officeDocument/2006/relationships/image" Target="media/image203.wmf"/><Relationship Id="rId463" Type="http://schemas.openxmlformats.org/officeDocument/2006/relationships/oleObject" Target="embeddings/oleObject247.bin"/><Relationship Id="rId484" Type="http://schemas.openxmlformats.org/officeDocument/2006/relationships/oleObject" Target="embeddings/oleObject260.bin"/><Relationship Id="rId519" Type="http://schemas.openxmlformats.org/officeDocument/2006/relationships/oleObject" Target="embeddings/oleObject283.bin"/><Relationship Id="rId116" Type="http://schemas.openxmlformats.org/officeDocument/2006/relationships/oleObject" Target="embeddings/oleObject60.bin"/><Relationship Id="rId137" Type="http://schemas.openxmlformats.org/officeDocument/2006/relationships/image" Target="media/image63.wmf"/><Relationship Id="rId158" Type="http://schemas.openxmlformats.org/officeDocument/2006/relationships/image" Target="media/image73.wmf"/><Relationship Id="rId302" Type="http://schemas.openxmlformats.org/officeDocument/2006/relationships/image" Target="media/image137.wmf"/><Relationship Id="rId323" Type="http://schemas.openxmlformats.org/officeDocument/2006/relationships/oleObject" Target="embeddings/oleObject172.bin"/><Relationship Id="rId344" Type="http://schemas.openxmlformats.org/officeDocument/2006/relationships/image" Target="media/image158.wmf"/><Relationship Id="rId530" Type="http://schemas.openxmlformats.org/officeDocument/2006/relationships/oleObject" Target="embeddings/oleObject290.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oleObject" Target="embeddings/oleObject42.bin"/><Relationship Id="rId179" Type="http://schemas.openxmlformats.org/officeDocument/2006/relationships/oleObject" Target="embeddings/oleObject96.bin"/><Relationship Id="rId365" Type="http://schemas.openxmlformats.org/officeDocument/2006/relationships/oleObject" Target="embeddings/oleObject194.bin"/><Relationship Id="rId386" Type="http://schemas.openxmlformats.org/officeDocument/2006/relationships/oleObject" Target="embeddings/oleObject205.bin"/><Relationship Id="rId551" Type="http://schemas.openxmlformats.org/officeDocument/2006/relationships/image" Target="media/image246.wmf"/><Relationship Id="rId572" Type="http://schemas.openxmlformats.org/officeDocument/2006/relationships/oleObject" Target="embeddings/oleObject312.bin"/><Relationship Id="rId593" Type="http://schemas.openxmlformats.org/officeDocument/2006/relationships/image" Target="media/image265.wmf"/><Relationship Id="rId607" Type="http://schemas.openxmlformats.org/officeDocument/2006/relationships/oleObject" Target="embeddings/oleObject332.bin"/><Relationship Id="rId628" Type="http://schemas.openxmlformats.org/officeDocument/2006/relationships/image" Target="media/image280.wmf"/><Relationship Id="rId649" Type="http://schemas.openxmlformats.org/officeDocument/2006/relationships/oleObject" Target="embeddings/oleObject352.bin"/><Relationship Id="rId190" Type="http://schemas.openxmlformats.org/officeDocument/2006/relationships/image" Target="media/image85.wmf"/><Relationship Id="rId204" Type="http://schemas.openxmlformats.org/officeDocument/2006/relationships/oleObject" Target="embeddings/oleObject109.bin"/><Relationship Id="rId225" Type="http://schemas.openxmlformats.org/officeDocument/2006/relationships/oleObject" Target="embeddings/oleObject121.bin"/><Relationship Id="rId246" Type="http://schemas.openxmlformats.org/officeDocument/2006/relationships/image" Target="media/image111.wmf"/><Relationship Id="rId267" Type="http://schemas.openxmlformats.org/officeDocument/2006/relationships/oleObject" Target="embeddings/oleObject143.bin"/><Relationship Id="rId288" Type="http://schemas.openxmlformats.org/officeDocument/2006/relationships/oleObject" Target="embeddings/oleObject154.bin"/><Relationship Id="rId411" Type="http://schemas.openxmlformats.org/officeDocument/2006/relationships/oleObject" Target="embeddings/oleObject218.bin"/><Relationship Id="rId432" Type="http://schemas.openxmlformats.org/officeDocument/2006/relationships/image" Target="media/image199.wmf"/><Relationship Id="rId453" Type="http://schemas.openxmlformats.org/officeDocument/2006/relationships/image" Target="media/image208.wmf"/><Relationship Id="rId474" Type="http://schemas.openxmlformats.org/officeDocument/2006/relationships/oleObject" Target="embeddings/oleObject253.bin"/><Relationship Id="rId509" Type="http://schemas.openxmlformats.org/officeDocument/2006/relationships/oleObject" Target="embeddings/oleObject275.bin"/><Relationship Id="rId660" Type="http://schemas.openxmlformats.org/officeDocument/2006/relationships/hyperlink" Target="http://www.siecon.org/online/en/" TargetMode="External"/><Relationship Id="rId106" Type="http://schemas.openxmlformats.org/officeDocument/2006/relationships/oleObject" Target="embeddings/oleObject55.bin"/><Relationship Id="rId127" Type="http://schemas.openxmlformats.org/officeDocument/2006/relationships/image" Target="media/image58.wmf"/><Relationship Id="rId313" Type="http://schemas.openxmlformats.org/officeDocument/2006/relationships/oleObject" Target="embeddings/oleObject167.bin"/><Relationship Id="rId495" Type="http://schemas.openxmlformats.org/officeDocument/2006/relationships/oleObject" Target="embeddings/oleObject266.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1.wmf"/><Relationship Id="rId94" Type="http://schemas.openxmlformats.org/officeDocument/2006/relationships/oleObject" Target="embeddings/oleObject49.bin"/><Relationship Id="rId148" Type="http://schemas.openxmlformats.org/officeDocument/2006/relationships/oleObject" Target="embeddings/oleObject76.bin"/><Relationship Id="rId169" Type="http://schemas.openxmlformats.org/officeDocument/2006/relationships/oleObject" Target="embeddings/oleObject89.bin"/><Relationship Id="rId334" Type="http://schemas.openxmlformats.org/officeDocument/2006/relationships/image" Target="media/image153.wmf"/><Relationship Id="rId355" Type="http://schemas.openxmlformats.org/officeDocument/2006/relationships/oleObject" Target="embeddings/oleObject189.bin"/><Relationship Id="rId376" Type="http://schemas.openxmlformats.org/officeDocument/2006/relationships/oleObject" Target="embeddings/oleObject200.bin"/><Relationship Id="rId397" Type="http://schemas.openxmlformats.org/officeDocument/2006/relationships/image" Target="media/image183.wmf"/><Relationship Id="rId520" Type="http://schemas.openxmlformats.org/officeDocument/2006/relationships/oleObject" Target="embeddings/oleObject284.bin"/><Relationship Id="rId541" Type="http://schemas.openxmlformats.org/officeDocument/2006/relationships/image" Target="media/image241.wmf"/><Relationship Id="rId562" Type="http://schemas.openxmlformats.org/officeDocument/2006/relationships/oleObject" Target="embeddings/oleObject307.bin"/><Relationship Id="rId583" Type="http://schemas.openxmlformats.org/officeDocument/2006/relationships/image" Target="media/image262.wmf"/><Relationship Id="rId618" Type="http://schemas.openxmlformats.org/officeDocument/2006/relationships/oleObject" Target="embeddings/oleObject338.bin"/><Relationship Id="rId639" Type="http://schemas.openxmlformats.org/officeDocument/2006/relationships/image" Target="media/image281.wmf"/><Relationship Id="rId4" Type="http://schemas.microsoft.com/office/2007/relationships/stylesWithEffects" Target="stylesWithEffects.xml"/><Relationship Id="rId180" Type="http://schemas.openxmlformats.org/officeDocument/2006/relationships/image" Target="media/image80.wmf"/><Relationship Id="rId215" Type="http://schemas.openxmlformats.org/officeDocument/2006/relationships/oleObject" Target="embeddings/oleObject115.bin"/><Relationship Id="rId236" Type="http://schemas.openxmlformats.org/officeDocument/2006/relationships/image" Target="media/image106.wmf"/><Relationship Id="rId257" Type="http://schemas.openxmlformats.org/officeDocument/2006/relationships/oleObject" Target="embeddings/oleObject138.bin"/><Relationship Id="rId278" Type="http://schemas.openxmlformats.org/officeDocument/2006/relationships/oleObject" Target="embeddings/oleObject149.bin"/><Relationship Id="rId401" Type="http://schemas.openxmlformats.org/officeDocument/2006/relationships/oleObject" Target="embeddings/oleObject213.bin"/><Relationship Id="rId422" Type="http://schemas.openxmlformats.org/officeDocument/2006/relationships/image" Target="media/image195.wmf"/><Relationship Id="rId443" Type="http://schemas.openxmlformats.org/officeDocument/2006/relationships/oleObject" Target="embeddings/oleObject236.bin"/><Relationship Id="rId464" Type="http://schemas.openxmlformats.org/officeDocument/2006/relationships/image" Target="media/image213.wmf"/><Relationship Id="rId650" Type="http://schemas.openxmlformats.org/officeDocument/2006/relationships/image" Target="media/image285.wmf"/><Relationship Id="rId303" Type="http://schemas.openxmlformats.org/officeDocument/2006/relationships/oleObject" Target="embeddings/oleObject162.bin"/><Relationship Id="rId485" Type="http://schemas.openxmlformats.org/officeDocument/2006/relationships/oleObject" Target="embeddings/oleObject261.bin"/><Relationship Id="rId42" Type="http://schemas.openxmlformats.org/officeDocument/2006/relationships/oleObject" Target="embeddings/oleObject17.bin"/><Relationship Id="rId84" Type="http://schemas.openxmlformats.org/officeDocument/2006/relationships/oleObject" Target="embeddings/oleObject43.bin"/><Relationship Id="rId138" Type="http://schemas.openxmlformats.org/officeDocument/2006/relationships/oleObject" Target="embeddings/oleObject71.bin"/><Relationship Id="rId345" Type="http://schemas.openxmlformats.org/officeDocument/2006/relationships/oleObject" Target="embeddings/oleObject183.bin"/><Relationship Id="rId387" Type="http://schemas.openxmlformats.org/officeDocument/2006/relationships/image" Target="media/image178.wmf"/><Relationship Id="rId510" Type="http://schemas.openxmlformats.org/officeDocument/2006/relationships/oleObject" Target="embeddings/oleObject276.bin"/><Relationship Id="rId552" Type="http://schemas.openxmlformats.org/officeDocument/2006/relationships/oleObject" Target="embeddings/oleObject302.bin"/><Relationship Id="rId594" Type="http://schemas.openxmlformats.org/officeDocument/2006/relationships/oleObject" Target="embeddings/oleObject325.bin"/><Relationship Id="rId608" Type="http://schemas.openxmlformats.org/officeDocument/2006/relationships/image" Target="media/image272.wmf"/><Relationship Id="rId191" Type="http://schemas.openxmlformats.org/officeDocument/2006/relationships/oleObject" Target="embeddings/oleObject102.bin"/><Relationship Id="rId205" Type="http://schemas.openxmlformats.org/officeDocument/2006/relationships/image" Target="media/image92.wmf"/><Relationship Id="rId247" Type="http://schemas.openxmlformats.org/officeDocument/2006/relationships/oleObject" Target="embeddings/oleObject132.bin"/><Relationship Id="rId412" Type="http://schemas.openxmlformats.org/officeDocument/2006/relationships/image" Target="media/image190.wmf"/><Relationship Id="rId107" Type="http://schemas.openxmlformats.org/officeDocument/2006/relationships/image" Target="media/image48.wmf"/><Relationship Id="rId289" Type="http://schemas.openxmlformats.org/officeDocument/2006/relationships/image" Target="media/image131.wmf"/><Relationship Id="rId454" Type="http://schemas.openxmlformats.org/officeDocument/2006/relationships/oleObject" Target="embeddings/oleObject242.bin"/><Relationship Id="rId496" Type="http://schemas.openxmlformats.org/officeDocument/2006/relationships/image" Target="media/image226.wmf"/><Relationship Id="rId661" Type="http://schemas.openxmlformats.org/officeDocument/2006/relationships/hyperlink" Target="http://www.meti.go.jp/report/tsuhaku2008/.../html/i1120000.html" TargetMode="External"/><Relationship Id="rId11" Type="http://schemas.openxmlformats.org/officeDocument/2006/relationships/image" Target="media/image2.wmf"/><Relationship Id="rId53" Type="http://schemas.openxmlformats.org/officeDocument/2006/relationships/image" Target="media/image23.wmf"/><Relationship Id="rId149" Type="http://schemas.openxmlformats.org/officeDocument/2006/relationships/oleObject" Target="embeddings/oleObject77.bin"/><Relationship Id="rId314" Type="http://schemas.openxmlformats.org/officeDocument/2006/relationships/image" Target="media/image143.wmf"/><Relationship Id="rId356" Type="http://schemas.openxmlformats.org/officeDocument/2006/relationships/image" Target="media/image163.wmf"/><Relationship Id="rId398" Type="http://schemas.openxmlformats.org/officeDocument/2006/relationships/oleObject" Target="embeddings/oleObject211.bin"/><Relationship Id="rId521" Type="http://schemas.openxmlformats.org/officeDocument/2006/relationships/image" Target="media/image233.wmf"/><Relationship Id="rId563" Type="http://schemas.openxmlformats.org/officeDocument/2006/relationships/image" Target="media/image252.wmf"/><Relationship Id="rId619" Type="http://schemas.openxmlformats.org/officeDocument/2006/relationships/oleObject" Target="embeddings/oleObject339.bin"/><Relationship Id="rId95" Type="http://schemas.openxmlformats.org/officeDocument/2006/relationships/image" Target="media/image42.wmf"/><Relationship Id="rId160" Type="http://schemas.openxmlformats.org/officeDocument/2006/relationships/image" Target="media/image74.wmf"/><Relationship Id="rId216" Type="http://schemas.openxmlformats.org/officeDocument/2006/relationships/image" Target="media/image97.wmf"/><Relationship Id="rId423" Type="http://schemas.openxmlformats.org/officeDocument/2006/relationships/oleObject" Target="embeddings/oleObject224.bin"/><Relationship Id="rId258" Type="http://schemas.openxmlformats.org/officeDocument/2006/relationships/image" Target="media/image116.wmf"/><Relationship Id="rId465" Type="http://schemas.openxmlformats.org/officeDocument/2006/relationships/oleObject" Target="embeddings/oleObject248.bin"/><Relationship Id="rId630" Type="http://schemas.openxmlformats.org/officeDocument/2006/relationships/oleObject" Target="embeddings/oleObject346.bin"/><Relationship Id="rId22" Type="http://schemas.openxmlformats.org/officeDocument/2006/relationships/oleObject" Target="embeddings/oleObject7.bin"/><Relationship Id="rId64" Type="http://schemas.openxmlformats.org/officeDocument/2006/relationships/oleObject" Target="embeddings/oleObject30.bin"/><Relationship Id="rId118" Type="http://schemas.openxmlformats.org/officeDocument/2006/relationships/oleObject" Target="embeddings/oleObject61.bin"/><Relationship Id="rId325" Type="http://schemas.openxmlformats.org/officeDocument/2006/relationships/oleObject" Target="embeddings/oleObject173.bin"/><Relationship Id="rId367" Type="http://schemas.openxmlformats.org/officeDocument/2006/relationships/oleObject" Target="embeddings/oleObject195.bin"/><Relationship Id="rId532" Type="http://schemas.openxmlformats.org/officeDocument/2006/relationships/oleObject" Target="embeddings/oleObject292.bin"/><Relationship Id="rId574" Type="http://schemas.openxmlformats.org/officeDocument/2006/relationships/oleObject" Target="embeddings/oleObject313.bin"/><Relationship Id="rId171" Type="http://schemas.openxmlformats.org/officeDocument/2006/relationships/oleObject" Target="embeddings/oleObject91.bin"/><Relationship Id="rId227" Type="http://schemas.openxmlformats.org/officeDocument/2006/relationships/oleObject" Target="embeddings/oleObject122.bin"/><Relationship Id="rId269" Type="http://schemas.openxmlformats.org/officeDocument/2006/relationships/oleObject" Target="embeddings/oleObject144.bin"/><Relationship Id="rId434" Type="http://schemas.openxmlformats.org/officeDocument/2006/relationships/image" Target="media/image200.wmf"/><Relationship Id="rId476" Type="http://schemas.openxmlformats.org/officeDocument/2006/relationships/oleObject" Target="embeddings/oleObject254.bin"/><Relationship Id="rId641" Type="http://schemas.openxmlformats.org/officeDocument/2006/relationships/image" Target="media/image282.wmf"/><Relationship Id="rId33" Type="http://schemas.openxmlformats.org/officeDocument/2006/relationships/image" Target="media/image13.wmf"/><Relationship Id="rId129" Type="http://schemas.openxmlformats.org/officeDocument/2006/relationships/image" Target="media/image59.wmf"/><Relationship Id="rId280" Type="http://schemas.openxmlformats.org/officeDocument/2006/relationships/oleObject" Target="embeddings/oleObject150.bin"/><Relationship Id="rId336" Type="http://schemas.openxmlformats.org/officeDocument/2006/relationships/image" Target="media/image154.wmf"/><Relationship Id="rId501" Type="http://schemas.openxmlformats.org/officeDocument/2006/relationships/oleObject" Target="embeddings/oleObject269.bin"/><Relationship Id="rId543" Type="http://schemas.openxmlformats.org/officeDocument/2006/relationships/image" Target="media/image242.wmf"/><Relationship Id="rId75" Type="http://schemas.openxmlformats.org/officeDocument/2006/relationships/image" Target="media/image32.wmf"/><Relationship Id="rId140" Type="http://schemas.openxmlformats.org/officeDocument/2006/relationships/oleObject" Target="embeddings/oleObject72.bin"/><Relationship Id="rId182" Type="http://schemas.openxmlformats.org/officeDocument/2006/relationships/image" Target="media/image81.wmf"/><Relationship Id="rId378" Type="http://schemas.openxmlformats.org/officeDocument/2006/relationships/oleObject" Target="embeddings/oleObject201.bin"/><Relationship Id="rId403" Type="http://schemas.openxmlformats.org/officeDocument/2006/relationships/oleObject" Target="embeddings/oleObject214.bin"/><Relationship Id="rId585" Type="http://schemas.openxmlformats.org/officeDocument/2006/relationships/image" Target="media/image263.wmf"/><Relationship Id="rId6" Type="http://schemas.openxmlformats.org/officeDocument/2006/relationships/webSettings" Target="webSettings.xml"/><Relationship Id="rId238" Type="http://schemas.openxmlformats.org/officeDocument/2006/relationships/image" Target="media/image107.wmf"/><Relationship Id="rId445" Type="http://schemas.openxmlformats.org/officeDocument/2006/relationships/oleObject" Target="embeddings/oleObject237.bin"/><Relationship Id="rId487" Type="http://schemas.openxmlformats.org/officeDocument/2006/relationships/oleObject" Target="embeddings/oleObject262.bin"/><Relationship Id="rId610" Type="http://schemas.openxmlformats.org/officeDocument/2006/relationships/image" Target="media/image273.wmf"/><Relationship Id="rId652" Type="http://schemas.openxmlformats.org/officeDocument/2006/relationships/image" Target="media/image286.wmf"/><Relationship Id="rId291" Type="http://schemas.openxmlformats.org/officeDocument/2006/relationships/oleObject" Target="embeddings/oleObject156.bin"/><Relationship Id="rId305" Type="http://schemas.openxmlformats.org/officeDocument/2006/relationships/oleObject" Target="embeddings/oleObject163.bin"/><Relationship Id="rId347" Type="http://schemas.openxmlformats.org/officeDocument/2006/relationships/image" Target="media/image159.wmf"/><Relationship Id="rId512" Type="http://schemas.openxmlformats.org/officeDocument/2006/relationships/oleObject" Target="embeddings/oleObject278.bin"/><Relationship Id="rId44" Type="http://schemas.openxmlformats.org/officeDocument/2006/relationships/oleObject" Target="embeddings/oleObject18.bin"/><Relationship Id="rId86" Type="http://schemas.openxmlformats.org/officeDocument/2006/relationships/oleObject" Target="embeddings/oleObject44.bin"/><Relationship Id="rId151" Type="http://schemas.openxmlformats.org/officeDocument/2006/relationships/oleObject" Target="embeddings/oleObject78.bin"/><Relationship Id="rId389" Type="http://schemas.openxmlformats.org/officeDocument/2006/relationships/image" Target="media/image179.wmf"/><Relationship Id="rId554" Type="http://schemas.openxmlformats.org/officeDocument/2006/relationships/oleObject" Target="embeddings/oleObject303.bin"/><Relationship Id="rId596" Type="http://schemas.openxmlformats.org/officeDocument/2006/relationships/image" Target="media/image266.wmf"/><Relationship Id="rId193" Type="http://schemas.openxmlformats.org/officeDocument/2006/relationships/oleObject" Target="embeddings/oleObject103.bin"/><Relationship Id="rId207" Type="http://schemas.openxmlformats.org/officeDocument/2006/relationships/image" Target="media/image93.wmf"/><Relationship Id="rId249" Type="http://schemas.openxmlformats.org/officeDocument/2006/relationships/image" Target="media/image112.wmf"/><Relationship Id="rId414" Type="http://schemas.openxmlformats.org/officeDocument/2006/relationships/image" Target="media/image191.wmf"/><Relationship Id="rId456" Type="http://schemas.openxmlformats.org/officeDocument/2006/relationships/oleObject" Target="embeddings/oleObject243.bin"/><Relationship Id="rId498" Type="http://schemas.openxmlformats.org/officeDocument/2006/relationships/image" Target="media/image227.wmf"/><Relationship Id="rId621" Type="http://schemas.openxmlformats.org/officeDocument/2006/relationships/image" Target="media/image277.wmf"/><Relationship Id="rId663" Type="http://schemas.openxmlformats.org/officeDocument/2006/relationships/footer" Target="footer1.xml"/><Relationship Id="rId13" Type="http://schemas.openxmlformats.org/officeDocument/2006/relationships/image" Target="media/image3.wmf"/><Relationship Id="rId109" Type="http://schemas.openxmlformats.org/officeDocument/2006/relationships/image" Target="media/image49.wmf"/><Relationship Id="rId260" Type="http://schemas.openxmlformats.org/officeDocument/2006/relationships/image" Target="media/image117.wmf"/><Relationship Id="rId316" Type="http://schemas.openxmlformats.org/officeDocument/2006/relationships/image" Target="media/image144.wmf"/><Relationship Id="rId523" Type="http://schemas.openxmlformats.org/officeDocument/2006/relationships/image" Target="media/image234.wmf"/><Relationship Id="rId55" Type="http://schemas.openxmlformats.org/officeDocument/2006/relationships/oleObject" Target="embeddings/oleObject24.bin"/><Relationship Id="rId97" Type="http://schemas.openxmlformats.org/officeDocument/2006/relationships/image" Target="media/image43.wmf"/><Relationship Id="rId120" Type="http://schemas.openxmlformats.org/officeDocument/2006/relationships/oleObject" Target="embeddings/oleObject62.bin"/><Relationship Id="rId358" Type="http://schemas.openxmlformats.org/officeDocument/2006/relationships/image" Target="media/image164.wmf"/><Relationship Id="rId565" Type="http://schemas.openxmlformats.org/officeDocument/2006/relationships/image" Target="media/image253.wmf"/><Relationship Id="rId162" Type="http://schemas.openxmlformats.org/officeDocument/2006/relationships/image" Target="media/image75.wmf"/><Relationship Id="rId218" Type="http://schemas.openxmlformats.org/officeDocument/2006/relationships/oleObject" Target="embeddings/oleObject117.bin"/><Relationship Id="rId425" Type="http://schemas.openxmlformats.org/officeDocument/2006/relationships/oleObject" Target="embeddings/oleObject226.bin"/><Relationship Id="rId467" Type="http://schemas.openxmlformats.org/officeDocument/2006/relationships/oleObject" Target="embeddings/oleObject249.bin"/><Relationship Id="rId632" Type="http://schemas.openxmlformats.org/officeDocument/2006/relationships/oleObject" Target="embeddings/oleObject348.bin"/><Relationship Id="rId271" Type="http://schemas.openxmlformats.org/officeDocument/2006/relationships/oleObject" Target="embeddings/oleObject145.bin"/><Relationship Id="rId24" Type="http://schemas.openxmlformats.org/officeDocument/2006/relationships/oleObject" Target="embeddings/oleObject8.bin"/><Relationship Id="rId66" Type="http://schemas.openxmlformats.org/officeDocument/2006/relationships/oleObject" Target="embeddings/oleObject31.bin"/><Relationship Id="rId131" Type="http://schemas.openxmlformats.org/officeDocument/2006/relationships/image" Target="media/image60.wmf"/><Relationship Id="rId327" Type="http://schemas.openxmlformats.org/officeDocument/2006/relationships/oleObject" Target="embeddings/oleObject174.bin"/><Relationship Id="rId369" Type="http://schemas.openxmlformats.org/officeDocument/2006/relationships/oleObject" Target="embeddings/oleObject196.bin"/><Relationship Id="rId534" Type="http://schemas.openxmlformats.org/officeDocument/2006/relationships/oleObject" Target="embeddings/oleObject293.bin"/><Relationship Id="rId576" Type="http://schemas.openxmlformats.org/officeDocument/2006/relationships/oleObject" Target="embeddings/oleObject314.bin"/><Relationship Id="rId173" Type="http://schemas.openxmlformats.org/officeDocument/2006/relationships/image" Target="media/image77.wmf"/><Relationship Id="rId229" Type="http://schemas.openxmlformats.org/officeDocument/2006/relationships/oleObject" Target="embeddings/oleObject123.bin"/><Relationship Id="rId380" Type="http://schemas.openxmlformats.org/officeDocument/2006/relationships/oleObject" Target="embeddings/oleObject202.bin"/><Relationship Id="rId436" Type="http://schemas.openxmlformats.org/officeDocument/2006/relationships/oleObject" Target="embeddings/oleObject232.bin"/><Relationship Id="rId601" Type="http://schemas.openxmlformats.org/officeDocument/2006/relationships/oleObject" Target="embeddings/oleObject329.bin"/><Relationship Id="rId643" Type="http://schemas.openxmlformats.org/officeDocument/2006/relationships/chart" Target="charts/chart7.xml"/><Relationship Id="rId240" Type="http://schemas.openxmlformats.org/officeDocument/2006/relationships/image" Target="media/image108.wmf"/><Relationship Id="rId478" Type="http://schemas.openxmlformats.org/officeDocument/2006/relationships/oleObject" Target="embeddings/oleObject256.bin"/><Relationship Id="rId35" Type="http://schemas.openxmlformats.org/officeDocument/2006/relationships/image" Target="media/image14.wmf"/><Relationship Id="rId77" Type="http://schemas.openxmlformats.org/officeDocument/2006/relationships/image" Target="media/image33.wmf"/><Relationship Id="rId100" Type="http://schemas.openxmlformats.org/officeDocument/2006/relationships/oleObject" Target="embeddings/oleObject52.bin"/><Relationship Id="rId282" Type="http://schemas.openxmlformats.org/officeDocument/2006/relationships/oleObject" Target="embeddings/oleObject151.bin"/><Relationship Id="rId338" Type="http://schemas.openxmlformats.org/officeDocument/2006/relationships/image" Target="media/image155.wmf"/><Relationship Id="rId503" Type="http://schemas.openxmlformats.org/officeDocument/2006/relationships/oleObject" Target="embeddings/oleObject271.bin"/><Relationship Id="rId545" Type="http://schemas.openxmlformats.org/officeDocument/2006/relationships/image" Target="media/image243.wmf"/><Relationship Id="rId587" Type="http://schemas.openxmlformats.org/officeDocument/2006/relationships/oleObject" Target="embeddings/oleObject320.bin"/><Relationship Id="rId8" Type="http://schemas.openxmlformats.org/officeDocument/2006/relationships/endnotes" Target="endnotes.xml"/><Relationship Id="rId142" Type="http://schemas.openxmlformats.org/officeDocument/2006/relationships/oleObject" Target="embeddings/oleObject73.bin"/><Relationship Id="rId184" Type="http://schemas.openxmlformats.org/officeDocument/2006/relationships/image" Target="media/image82.wmf"/><Relationship Id="rId391" Type="http://schemas.openxmlformats.org/officeDocument/2006/relationships/image" Target="media/image180.wmf"/><Relationship Id="rId405" Type="http://schemas.openxmlformats.org/officeDocument/2006/relationships/oleObject" Target="embeddings/oleObject215.bin"/><Relationship Id="rId447" Type="http://schemas.openxmlformats.org/officeDocument/2006/relationships/oleObject" Target="embeddings/oleObject238.bin"/><Relationship Id="rId612" Type="http://schemas.openxmlformats.org/officeDocument/2006/relationships/image" Target="media/image274.wmf"/><Relationship Id="rId251" Type="http://schemas.openxmlformats.org/officeDocument/2006/relationships/image" Target="media/image113.wmf"/><Relationship Id="rId489" Type="http://schemas.openxmlformats.org/officeDocument/2006/relationships/oleObject" Target="embeddings/oleObject263.bin"/><Relationship Id="rId654" Type="http://schemas.openxmlformats.org/officeDocument/2006/relationships/image" Target="media/image287.wmf"/><Relationship Id="rId46" Type="http://schemas.openxmlformats.org/officeDocument/2006/relationships/oleObject" Target="embeddings/oleObject19.bin"/><Relationship Id="rId293" Type="http://schemas.openxmlformats.org/officeDocument/2006/relationships/oleObject" Target="embeddings/oleObject157.bin"/><Relationship Id="rId307" Type="http://schemas.openxmlformats.org/officeDocument/2006/relationships/oleObject" Target="embeddings/oleObject164.bin"/><Relationship Id="rId349" Type="http://schemas.openxmlformats.org/officeDocument/2006/relationships/image" Target="media/image160.wmf"/><Relationship Id="rId514" Type="http://schemas.openxmlformats.org/officeDocument/2006/relationships/oleObject" Target="embeddings/oleObject279.bin"/><Relationship Id="rId556" Type="http://schemas.openxmlformats.org/officeDocument/2006/relationships/oleObject" Target="embeddings/oleObject304.bin"/><Relationship Id="rId88" Type="http://schemas.openxmlformats.org/officeDocument/2006/relationships/image" Target="media/image39.wmf"/><Relationship Id="rId111" Type="http://schemas.openxmlformats.org/officeDocument/2006/relationships/image" Target="media/image50.wmf"/><Relationship Id="rId153" Type="http://schemas.openxmlformats.org/officeDocument/2006/relationships/oleObject" Target="embeddings/oleObject79.bin"/><Relationship Id="rId195" Type="http://schemas.openxmlformats.org/officeDocument/2006/relationships/oleObject" Target="embeddings/oleObject104.bin"/><Relationship Id="rId209" Type="http://schemas.openxmlformats.org/officeDocument/2006/relationships/image" Target="media/image94.wmf"/><Relationship Id="rId360" Type="http://schemas.openxmlformats.org/officeDocument/2006/relationships/image" Target="media/image165.wmf"/><Relationship Id="rId416" Type="http://schemas.openxmlformats.org/officeDocument/2006/relationships/image" Target="media/image192.wmf"/><Relationship Id="rId598" Type="http://schemas.openxmlformats.org/officeDocument/2006/relationships/image" Target="media/image267.wmf"/><Relationship Id="rId220" Type="http://schemas.openxmlformats.org/officeDocument/2006/relationships/oleObject" Target="embeddings/oleObject118.bin"/><Relationship Id="rId458" Type="http://schemas.openxmlformats.org/officeDocument/2006/relationships/oleObject" Target="embeddings/oleObject244.bin"/><Relationship Id="rId623" Type="http://schemas.openxmlformats.org/officeDocument/2006/relationships/image" Target="media/image278.wmf"/><Relationship Id="rId665" Type="http://schemas.openxmlformats.org/officeDocument/2006/relationships/theme" Target="theme/theme1.xml"/><Relationship Id="rId15" Type="http://schemas.openxmlformats.org/officeDocument/2006/relationships/image" Target="media/image4.wmf"/><Relationship Id="rId57" Type="http://schemas.openxmlformats.org/officeDocument/2006/relationships/oleObject" Target="embeddings/oleObject26.bin"/><Relationship Id="rId262" Type="http://schemas.openxmlformats.org/officeDocument/2006/relationships/image" Target="media/image118.wmf"/><Relationship Id="rId318" Type="http://schemas.openxmlformats.org/officeDocument/2006/relationships/image" Target="media/image145.wmf"/><Relationship Id="rId525" Type="http://schemas.openxmlformats.org/officeDocument/2006/relationships/image" Target="media/image235.wmf"/><Relationship Id="rId567" Type="http://schemas.openxmlformats.org/officeDocument/2006/relationships/image" Target="media/image254.wmf"/><Relationship Id="rId99" Type="http://schemas.openxmlformats.org/officeDocument/2006/relationships/image" Target="media/image44.wmf"/><Relationship Id="rId122" Type="http://schemas.openxmlformats.org/officeDocument/2006/relationships/oleObject" Target="embeddings/oleObject63.bin"/><Relationship Id="rId164" Type="http://schemas.openxmlformats.org/officeDocument/2006/relationships/oleObject" Target="embeddings/oleObject85.bin"/><Relationship Id="rId371" Type="http://schemas.openxmlformats.org/officeDocument/2006/relationships/oleObject" Target="embeddings/oleObject197.bin"/><Relationship Id="rId427" Type="http://schemas.openxmlformats.org/officeDocument/2006/relationships/oleObject" Target="embeddings/oleObject227.bin"/><Relationship Id="rId469" Type="http://schemas.openxmlformats.org/officeDocument/2006/relationships/oleObject" Target="embeddings/oleObject250.bin"/><Relationship Id="rId634" Type="http://schemas.openxmlformats.org/officeDocument/2006/relationships/chart" Target="charts/chart2.xml"/><Relationship Id="rId26" Type="http://schemas.openxmlformats.org/officeDocument/2006/relationships/oleObject" Target="embeddings/oleObject9.bin"/><Relationship Id="rId231" Type="http://schemas.openxmlformats.org/officeDocument/2006/relationships/oleObject" Target="embeddings/oleObject124.bin"/><Relationship Id="rId273" Type="http://schemas.openxmlformats.org/officeDocument/2006/relationships/oleObject" Target="embeddings/oleObject146.bin"/><Relationship Id="rId329" Type="http://schemas.openxmlformats.org/officeDocument/2006/relationships/oleObject" Target="embeddings/oleObject175.bin"/><Relationship Id="rId480" Type="http://schemas.openxmlformats.org/officeDocument/2006/relationships/oleObject" Target="embeddings/oleObject257.bin"/><Relationship Id="rId536" Type="http://schemas.openxmlformats.org/officeDocument/2006/relationships/oleObject" Target="embeddings/oleObject294.bin"/><Relationship Id="rId68" Type="http://schemas.openxmlformats.org/officeDocument/2006/relationships/oleObject" Target="embeddings/oleObject32.bin"/><Relationship Id="rId133" Type="http://schemas.openxmlformats.org/officeDocument/2006/relationships/image" Target="media/image61.wmf"/><Relationship Id="rId175" Type="http://schemas.openxmlformats.org/officeDocument/2006/relationships/image" Target="media/image78.wmf"/><Relationship Id="rId340" Type="http://schemas.openxmlformats.org/officeDocument/2006/relationships/image" Target="media/image156.wmf"/><Relationship Id="rId578" Type="http://schemas.openxmlformats.org/officeDocument/2006/relationships/oleObject" Target="embeddings/oleObject315.bin"/><Relationship Id="rId200" Type="http://schemas.openxmlformats.org/officeDocument/2006/relationships/image" Target="media/image90.wmf"/><Relationship Id="rId382" Type="http://schemas.openxmlformats.org/officeDocument/2006/relationships/oleObject" Target="embeddings/oleObject203.bin"/><Relationship Id="rId438" Type="http://schemas.openxmlformats.org/officeDocument/2006/relationships/image" Target="media/image201.wmf"/><Relationship Id="rId603" Type="http://schemas.openxmlformats.org/officeDocument/2006/relationships/oleObject" Target="embeddings/oleObject330.bin"/><Relationship Id="rId645" Type="http://schemas.openxmlformats.org/officeDocument/2006/relationships/chart" Target="charts/chart9.xml"/><Relationship Id="rId242" Type="http://schemas.openxmlformats.org/officeDocument/2006/relationships/image" Target="media/image109.wmf"/><Relationship Id="rId284" Type="http://schemas.openxmlformats.org/officeDocument/2006/relationships/oleObject" Target="embeddings/oleObject152.bin"/><Relationship Id="rId491" Type="http://schemas.openxmlformats.org/officeDocument/2006/relationships/oleObject" Target="embeddings/oleObject264.bin"/><Relationship Id="rId505" Type="http://schemas.openxmlformats.org/officeDocument/2006/relationships/oleObject" Target="embeddings/oleObject273.bin"/><Relationship Id="rId37" Type="http://schemas.openxmlformats.org/officeDocument/2006/relationships/image" Target="media/image15.wmf"/><Relationship Id="rId79" Type="http://schemas.openxmlformats.org/officeDocument/2006/relationships/image" Target="media/image34.wmf"/><Relationship Id="rId102" Type="http://schemas.openxmlformats.org/officeDocument/2006/relationships/oleObject" Target="embeddings/oleObject53.bin"/><Relationship Id="rId144" Type="http://schemas.openxmlformats.org/officeDocument/2006/relationships/oleObject" Target="embeddings/oleObject74.bin"/><Relationship Id="rId547" Type="http://schemas.openxmlformats.org/officeDocument/2006/relationships/image" Target="media/image244.wmf"/><Relationship Id="rId589" Type="http://schemas.openxmlformats.org/officeDocument/2006/relationships/image" Target="media/image264.wmf"/><Relationship Id="rId90" Type="http://schemas.openxmlformats.org/officeDocument/2006/relationships/oleObject" Target="embeddings/oleObject47.bin"/><Relationship Id="rId186" Type="http://schemas.openxmlformats.org/officeDocument/2006/relationships/image" Target="media/image83.wmf"/><Relationship Id="rId351" Type="http://schemas.openxmlformats.org/officeDocument/2006/relationships/oleObject" Target="embeddings/oleObject187.bin"/><Relationship Id="rId393" Type="http://schemas.openxmlformats.org/officeDocument/2006/relationships/image" Target="media/image181.wmf"/><Relationship Id="rId407" Type="http://schemas.openxmlformats.org/officeDocument/2006/relationships/oleObject" Target="embeddings/oleObject216.bin"/><Relationship Id="rId449" Type="http://schemas.openxmlformats.org/officeDocument/2006/relationships/image" Target="media/image206.wmf"/><Relationship Id="rId614" Type="http://schemas.openxmlformats.org/officeDocument/2006/relationships/oleObject" Target="embeddings/oleObject336.bin"/><Relationship Id="rId656" Type="http://schemas.openxmlformats.org/officeDocument/2006/relationships/image" Target="media/image288.wmf"/><Relationship Id="rId211" Type="http://schemas.openxmlformats.org/officeDocument/2006/relationships/oleObject" Target="embeddings/oleObject113.bin"/><Relationship Id="rId253" Type="http://schemas.openxmlformats.org/officeDocument/2006/relationships/image" Target="media/image114.wmf"/><Relationship Id="rId295" Type="http://schemas.openxmlformats.org/officeDocument/2006/relationships/oleObject" Target="embeddings/oleObject158.bin"/><Relationship Id="rId309" Type="http://schemas.openxmlformats.org/officeDocument/2006/relationships/oleObject" Target="embeddings/oleObject165.bin"/><Relationship Id="rId460" Type="http://schemas.openxmlformats.org/officeDocument/2006/relationships/oleObject" Target="embeddings/oleObject245.bin"/><Relationship Id="rId516" Type="http://schemas.openxmlformats.org/officeDocument/2006/relationships/oleObject" Target="embeddings/oleObject281.bin"/><Relationship Id="rId48" Type="http://schemas.openxmlformats.org/officeDocument/2006/relationships/oleObject" Target="embeddings/oleObject20.bin"/><Relationship Id="rId113" Type="http://schemas.openxmlformats.org/officeDocument/2006/relationships/image" Target="media/image51.wmf"/><Relationship Id="rId320" Type="http://schemas.openxmlformats.org/officeDocument/2006/relationships/image" Target="media/image146.wmf"/><Relationship Id="rId558" Type="http://schemas.openxmlformats.org/officeDocument/2006/relationships/oleObject" Target="embeddings/oleObject305.bin"/><Relationship Id="rId155" Type="http://schemas.openxmlformats.org/officeDocument/2006/relationships/oleObject" Target="embeddings/oleObject80.bin"/><Relationship Id="rId197" Type="http://schemas.openxmlformats.org/officeDocument/2006/relationships/oleObject" Target="embeddings/oleObject105.bin"/><Relationship Id="rId362" Type="http://schemas.openxmlformats.org/officeDocument/2006/relationships/image" Target="media/image166.wmf"/><Relationship Id="rId418" Type="http://schemas.openxmlformats.org/officeDocument/2006/relationships/image" Target="media/image193.wmf"/><Relationship Id="rId625" Type="http://schemas.openxmlformats.org/officeDocument/2006/relationships/image" Target="media/image279.wmf"/><Relationship Id="rId222" Type="http://schemas.openxmlformats.org/officeDocument/2006/relationships/oleObject" Target="embeddings/oleObject119.bin"/><Relationship Id="rId264" Type="http://schemas.openxmlformats.org/officeDocument/2006/relationships/image" Target="media/image119.wmf"/><Relationship Id="rId471" Type="http://schemas.openxmlformats.org/officeDocument/2006/relationships/image" Target="media/image216.wmf"/><Relationship Id="rId17" Type="http://schemas.openxmlformats.org/officeDocument/2006/relationships/image" Target="media/image5.wmf"/><Relationship Id="rId59" Type="http://schemas.openxmlformats.org/officeDocument/2006/relationships/image" Target="media/image24.wmf"/><Relationship Id="rId124" Type="http://schemas.openxmlformats.org/officeDocument/2006/relationships/oleObject" Target="embeddings/oleObject64.bin"/><Relationship Id="rId527" Type="http://schemas.openxmlformats.org/officeDocument/2006/relationships/image" Target="media/image236.wmf"/><Relationship Id="rId569" Type="http://schemas.openxmlformats.org/officeDocument/2006/relationships/image" Target="media/image255.wmf"/><Relationship Id="rId70" Type="http://schemas.openxmlformats.org/officeDocument/2006/relationships/oleObject" Target="embeddings/oleObject33.bin"/><Relationship Id="rId166" Type="http://schemas.openxmlformats.org/officeDocument/2006/relationships/oleObject" Target="embeddings/oleObject87.bin"/><Relationship Id="rId331" Type="http://schemas.openxmlformats.org/officeDocument/2006/relationships/oleObject" Target="embeddings/oleObject176.bin"/><Relationship Id="rId373" Type="http://schemas.openxmlformats.org/officeDocument/2006/relationships/oleObject" Target="embeddings/oleObject198.bin"/><Relationship Id="rId429" Type="http://schemas.openxmlformats.org/officeDocument/2006/relationships/oleObject" Target="embeddings/oleObject228.bin"/><Relationship Id="rId580" Type="http://schemas.openxmlformats.org/officeDocument/2006/relationships/oleObject" Target="embeddings/oleObject316.bin"/><Relationship Id="rId636" Type="http://schemas.openxmlformats.org/officeDocument/2006/relationships/chart" Target="charts/chart4.xml"/><Relationship Id="rId1" Type="http://schemas.openxmlformats.org/officeDocument/2006/relationships/customXml" Target="../customXml/item1.xml"/><Relationship Id="rId233" Type="http://schemas.openxmlformats.org/officeDocument/2006/relationships/oleObject" Target="embeddings/oleObject125.bin"/><Relationship Id="rId440" Type="http://schemas.openxmlformats.org/officeDocument/2006/relationships/image" Target="media/image202.wmf"/><Relationship Id="rId28" Type="http://schemas.openxmlformats.org/officeDocument/2006/relationships/oleObject" Target="embeddings/oleObject10.bin"/><Relationship Id="rId275" Type="http://schemas.openxmlformats.org/officeDocument/2006/relationships/oleObject" Target="embeddings/oleObject147.bin"/><Relationship Id="rId300" Type="http://schemas.openxmlformats.org/officeDocument/2006/relationships/image" Target="media/image136.wmf"/><Relationship Id="rId482" Type="http://schemas.openxmlformats.org/officeDocument/2006/relationships/oleObject" Target="embeddings/oleObject258.bin"/><Relationship Id="rId538" Type="http://schemas.openxmlformats.org/officeDocument/2006/relationships/oleObject" Target="embeddings/oleObject295.bin"/><Relationship Id="rId81" Type="http://schemas.openxmlformats.org/officeDocument/2006/relationships/image" Target="media/image37.wmf"/><Relationship Id="rId135" Type="http://schemas.openxmlformats.org/officeDocument/2006/relationships/image" Target="media/image62.wmf"/><Relationship Id="rId177" Type="http://schemas.openxmlformats.org/officeDocument/2006/relationships/image" Target="media/image79.wmf"/><Relationship Id="rId342" Type="http://schemas.openxmlformats.org/officeDocument/2006/relationships/image" Target="media/image157.wmf"/><Relationship Id="rId384" Type="http://schemas.openxmlformats.org/officeDocument/2006/relationships/oleObject" Target="embeddings/oleObject204.bin"/><Relationship Id="rId591" Type="http://schemas.openxmlformats.org/officeDocument/2006/relationships/oleObject" Target="embeddings/oleObject323.bin"/><Relationship Id="rId605" Type="http://schemas.openxmlformats.org/officeDocument/2006/relationships/oleObject" Target="embeddings/oleObject331.bin"/></Relationships>
</file>

<file path=word/_rels/footnotes.xml.rels><?xml version="1.0" encoding="UTF-8" standalone="yes"?>
<Relationships xmlns="http://schemas.openxmlformats.org/package/2006/relationships"><Relationship Id="rId3" Type="http://schemas.openxmlformats.org/officeDocument/2006/relationships/image" Target="media/image36.wmf"/><Relationship Id="rId2" Type="http://schemas.openxmlformats.org/officeDocument/2006/relationships/oleObject" Target="embeddings/oleObject39.bin"/><Relationship Id="rId1" Type="http://schemas.openxmlformats.org/officeDocument/2006/relationships/image" Target="media/image35.wmf"/><Relationship Id="rId4" Type="http://schemas.openxmlformats.org/officeDocument/2006/relationships/oleObject" Target="embeddings/oleObject40.bin"/></Relationships>
</file>

<file path=word/charts/_rels/chart1.xml.rels><?xml version="1.0" encoding="UTF-8" standalone="yes"?>
<Relationships xmlns="http://schemas.openxmlformats.org/package/2006/relationships"><Relationship Id="rId1" Type="http://schemas.openxmlformats.org/officeDocument/2006/relationships/oleObject" Target="file:///E:\&#23455;&#20307;&#32076;&#28168;VS&#37329;&#34701;&#37096;&#38272;&#12398;&#32076;&#28168;&#12466;&#12540;&#12512;\&#32113;&#35336;&#36039;&#26009;\Euro%20Area\&#32207;&#21512;(&#26032;&#6528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3455;&#20307;&#32076;&#28168;VS&#37329;&#34701;&#37096;&#38272;&#12398;&#32076;&#28168;&#12466;&#12540;&#12512;\&#32113;&#35336;&#36039;&#26009;\Euro%20Area\&#32207;&#21512;(&#26032;&#6528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3455;&#20307;&#32076;&#28168;VS&#37329;&#34701;&#37096;&#38272;&#12398;&#32076;&#28168;&#12466;&#12540;&#12512;\&#32113;&#35336;&#36039;&#26009;\Euro%20Area\&#32207;&#21512;(&#26032;&#6528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3455;&#20307;&#32076;&#28168;VS&#37329;&#34701;&#37096;&#38272;&#12398;&#32076;&#28168;&#12466;&#12540;&#12512;\&#32113;&#35336;&#36039;&#26009;\US\&#20006;&#12409;&#26367;&#1236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3455;&#20307;&#32076;&#28168;VS&#37329;&#34701;&#37096;&#38272;&#12398;&#32076;&#28168;&#12466;&#12540;&#12512;\&#32113;&#35336;&#36039;&#26009;\US\USA&#12288;&#32207;&#2151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3455;&#20307;&#32076;&#28168;VS&#37329;&#34701;&#37096;&#38272;&#12398;&#32076;&#28168;&#12466;&#12540;&#12512;\&#32113;&#35336;&#36039;&#26009;\US\&#20006;&#12409;&#26367;&#1236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23455;&#20307;&#32076;&#28168;VS&#37329;&#34701;&#37096;&#38272;&#12398;&#32076;&#28168;&#12466;&#12540;&#12512;\&#32113;&#35336;&#36039;&#26009;\Japan\&#32207;&#21512;&#26032;.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F:\&#23455;&#20307;&#32076;&#28168;VS&#37329;&#34701;&#37096;&#38272;&#12398;&#32076;&#28168;&#12466;&#12540;&#12512;\&#32113;&#35336;&#36039;&#26009;\Japan\&#32207;&#21512;&#26032;.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F:\&#23455;&#20307;&#32076;&#28168;VS&#37329;&#34701;&#37096;&#38272;&#12398;&#32076;&#28168;&#12466;&#12540;&#12512;\&#32113;&#35336;&#36039;&#26009;\Japan\&#32207;&#21512;&#2603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lang="ja-JP" sz="1400" b="0" i="0" u="none" strike="noStrike" kern="1200" spc="0" baseline="0">
                <a:solidFill>
                  <a:sysClr val="windowText" lastClr="000000">
                    <a:lumMod val="65000"/>
                    <a:lumOff val="35000"/>
                  </a:sysClr>
                </a:solidFill>
                <a:latin typeface="+mn-lt"/>
                <a:ea typeface="+mn-ea"/>
                <a:cs typeface="+mn-cs"/>
              </a:defRPr>
            </a:pPr>
            <a:r>
              <a:rPr lang="en-US" altLang="ja-JP" sz="1200" b="1" i="0" baseline="0">
                <a:effectLst/>
              </a:rPr>
              <a:t>Figure 7(a) Growth Rate of GDP</a:t>
            </a:r>
          </a:p>
          <a:p>
            <a:pPr marL="0" marR="0" indent="0" algn="ctr" defTabSz="914400" rtl="0" eaLnBrk="1" fontAlgn="auto" latinLnBrk="0" hangingPunct="1">
              <a:lnSpc>
                <a:spcPct val="100000"/>
              </a:lnSpc>
              <a:spcBef>
                <a:spcPts val="0"/>
              </a:spcBef>
              <a:spcAft>
                <a:spcPts val="0"/>
              </a:spcAft>
              <a:buClrTx/>
              <a:buSzTx/>
              <a:buFontTx/>
              <a:buNone/>
              <a:tabLst/>
              <a:defRPr lang="ja-JP" sz="1400" b="0" i="0" u="none" strike="noStrike" kern="1200" spc="0" baseline="0">
                <a:solidFill>
                  <a:sysClr val="windowText" lastClr="000000">
                    <a:lumMod val="65000"/>
                    <a:lumOff val="35000"/>
                  </a:sysClr>
                </a:solidFill>
                <a:latin typeface="+mn-lt"/>
                <a:ea typeface="+mn-ea"/>
                <a:cs typeface="+mn-cs"/>
              </a:defRPr>
            </a:pPr>
            <a:r>
              <a:rPr lang="en-US" altLang="ja-JP" sz="1200" b="1" i="0" baseline="0">
                <a:effectLst/>
              </a:rPr>
              <a:t> in Euro Area</a:t>
            </a:r>
            <a:endParaRPr lang="ja-JP" altLang="ja-JP" sz="1200">
              <a:effectLst/>
            </a:endParaRPr>
          </a:p>
          <a:p>
            <a:pPr marL="0" marR="0" indent="0" algn="ctr" defTabSz="914400" rtl="0" eaLnBrk="1" fontAlgn="auto" latinLnBrk="0" hangingPunct="1">
              <a:lnSpc>
                <a:spcPct val="100000"/>
              </a:lnSpc>
              <a:spcBef>
                <a:spcPts val="0"/>
              </a:spcBef>
              <a:spcAft>
                <a:spcPts val="0"/>
              </a:spcAft>
              <a:buClrTx/>
              <a:buSzTx/>
              <a:buFontTx/>
              <a:buNone/>
              <a:tabLst/>
              <a:defRPr lang="ja-JP" sz="1400" b="0" i="0" u="none" strike="noStrike" kern="1200" spc="0" baseline="0">
                <a:solidFill>
                  <a:sysClr val="windowText" lastClr="000000">
                    <a:lumMod val="65000"/>
                    <a:lumOff val="35000"/>
                  </a:sysClr>
                </a:solidFill>
                <a:latin typeface="+mn-lt"/>
                <a:ea typeface="+mn-ea"/>
                <a:cs typeface="+mn-cs"/>
              </a:defRPr>
            </a:pPr>
            <a:endParaRPr lang="en-US" altLang="ja-JP"/>
          </a:p>
        </c:rich>
      </c:tx>
      <c:layout>
        <c:manualLayout>
          <c:xMode val="edge"/>
          <c:yMode val="edge"/>
          <c:x val="0.29225005165811546"/>
          <c:y val="2.0833333333333346E-2"/>
        </c:manualLayout>
      </c:layout>
      <c:overlay val="0"/>
      <c:spPr>
        <a:noFill/>
        <a:ln>
          <a:noFill/>
        </a:ln>
        <a:effectLst/>
      </c:spPr>
    </c:title>
    <c:autoTitleDeleted val="0"/>
    <c:plotArea>
      <c:layout>
        <c:manualLayout>
          <c:layoutTarget val="inner"/>
          <c:xMode val="edge"/>
          <c:yMode val="edge"/>
          <c:x val="5.5032263566332194E-2"/>
          <c:y val="0.15855573053368333"/>
          <c:w val="0.91849360887650777"/>
          <c:h val="0.79255538057742758"/>
        </c:manualLayout>
      </c:layout>
      <c:lineChart>
        <c:grouping val="standard"/>
        <c:varyColors val="0"/>
        <c:ser>
          <c:idx val="0"/>
          <c:order val="0"/>
          <c:tx>
            <c:strRef>
              <c:f>Sheet1!$AN$2</c:f>
              <c:strCache>
                <c:ptCount val="1"/>
                <c:pt idx="0">
                  <c:v>Growth Rate of GDP(Q3)</c:v>
                </c:pt>
              </c:strCache>
            </c:strRef>
          </c:tx>
          <c:spPr>
            <a:ln w="28575" cap="rnd">
              <a:solidFill>
                <a:srgbClr val="FF0000"/>
              </a:solidFill>
              <a:round/>
            </a:ln>
            <a:effectLst/>
          </c:spPr>
          <c:marker>
            <c:symbol val="none"/>
          </c:marker>
          <c:cat>
            <c:strRef>
              <c:f>Sheet1!$AM$3:$AM$17</c:f>
              <c:strCache>
                <c:ptCount val="15"/>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strCache>
            </c:strRef>
          </c:cat>
          <c:val>
            <c:numRef>
              <c:f>Sheet1!$AN$3:$AN$17</c:f>
              <c:numCache>
                <c:formatCode>General</c:formatCode>
                <c:ptCount val="15"/>
                <c:pt idx="0">
                  <c:v>2.9</c:v>
                </c:pt>
                <c:pt idx="1">
                  <c:v>3.8099999999999992</c:v>
                </c:pt>
                <c:pt idx="2">
                  <c:v>1.7300000000000002</c:v>
                </c:pt>
                <c:pt idx="3">
                  <c:v>1.1499999999999995</c:v>
                </c:pt>
                <c:pt idx="4">
                  <c:v>0.53</c:v>
                </c:pt>
                <c:pt idx="5">
                  <c:v>2.15</c:v>
                </c:pt>
                <c:pt idx="6">
                  <c:v>1.8800000000000001</c:v>
                </c:pt>
                <c:pt idx="7">
                  <c:v>3.3699999999999997</c:v>
                </c:pt>
                <c:pt idx="8">
                  <c:v>2.9699999999999998</c:v>
                </c:pt>
                <c:pt idx="9">
                  <c:v>-2.0000000000000007E-2</c:v>
                </c:pt>
                <c:pt idx="10">
                  <c:v>-5.35</c:v>
                </c:pt>
                <c:pt idx="11">
                  <c:v>-4.41</c:v>
                </c:pt>
                <c:pt idx="12">
                  <c:v>1.43</c:v>
                </c:pt>
                <c:pt idx="13">
                  <c:v>-0.7300000000000002</c:v>
                </c:pt>
                <c:pt idx="14">
                  <c:v>-0.3600000000000001</c:v>
                </c:pt>
              </c:numCache>
            </c:numRef>
          </c:val>
          <c:smooth val="0"/>
        </c:ser>
        <c:dLbls>
          <c:showLegendKey val="0"/>
          <c:showVal val="0"/>
          <c:showCatName val="0"/>
          <c:showSerName val="0"/>
          <c:showPercent val="0"/>
          <c:showBubbleSize val="0"/>
        </c:dLbls>
        <c:marker val="1"/>
        <c:smooth val="0"/>
        <c:axId val="135780992"/>
        <c:axId val="135922048"/>
      </c:lineChart>
      <c:catAx>
        <c:axId val="135780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cs-CZ"/>
          </a:p>
        </c:txPr>
        <c:crossAx val="135922048"/>
        <c:crosses val="autoZero"/>
        <c:auto val="1"/>
        <c:lblAlgn val="ctr"/>
        <c:lblOffset val="100"/>
        <c:noMultiLvlLbl val="0"/>
      </c:catAx>
      <c:valAx>
        <c:axId val="135922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cs-CZ"/>
          </a:p>
        </c:txPr>
        <c:crossAx val="135780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sz="1200" b="1"/>
              <a:t>Figure 7(b)</a:t>
            </a:r>
            <a:r>
              <a:rPr lang="en-US" altLang="ja-JP" sz="1200" b="1" baseline="0"/>
              <a:t> a=M/Y in Euro Area</a:t>
            </a:r>
            <a:endParaRPr lang="en-US" altLang="ja-JP" sz="1200" b="1"/>
          </a:p>
        </c:rich>
      </c:tx>
      <c:overlay val="0"/>
      <c:spPr>
        <a:noFill/>
        <a:ln>
          <a:noFill/>
        </a:ln>
        <a:effectLst/>
      </c:spPr>
    </c:title>
    <c:autoTitleDeleted val="0"/>
    <c:plotArea>
      <c:layout/>
      <c:lineChart>
        <c:grouping val="standard"/>
        <c:varyColors val="0"/>
        <c:ser>
          <c:idx val="0"/>
          <c:order val="0"/>
          <c:tx>
            <c:strRef>
              <c:f>Sheet1!$AP$2</c:f>
              <c:strCache>
                <c:ptCount val="1"/>
                <c:pt idx="0">
                  <c:v>a=M?y</c:v>
                </c:pt>
              </c:strCache>
            </c:strRef>
          </c:tx>
          <c:spPr>
            <a:ln w="28575" cap="rnd">
              <a:solidFill>
                <a:srgbClr val="FF0000"/>
              </a:solidFill>
              <a:round/>
            </a:ln>
            <a:effectLst/>
          </c:spPr>
          <c:marker>
            <c:symbol val="none"/>
          </c:marker>
          <c:cat>
            <c:strRef>
              <c:f>Sheet1!$AO$3:$AO$17</c:f>
              <c:strCache>
                <c:ptCount val="15"/>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strCache>
            </c:strRef>
          </c:cat>
          <c:val>
            <c:numRef>
              <c:f>Sheet1!$AP$3:$AP$17</c:f>
              <c:numCache>
                <c:formatCode>General</c:formatCode>
                <c:ptCount val="15"/>
                <c:pt idx="0">
                  <c:v>2.5185408104767277</c:v>
                </c:pt>
                <c:pt idx="1">
                  <c:v>2.6751155823521682</c:v>
                </c:pt>
                <c:pt idx="2">
                  <c:v>2.7258677192695311</c:v>
                </c:pt>
                <c:pt idx="3">
                  <c:v>2.7511740153840671</c:v>
                </c:pt>
                <c:pt idx="4">
                  <c:v>2.8531296525678469</c:v>
                </c:pt>
                <c:pt idx="5">
                  <c:v>3.0352332419128292</c:v>
                </c:pt>
                <c:pt idx="6">
                  <c:v>3.3236041656451287</c:v>
                </c:pt>
                <c:pt idx="7">
                  <c:v>3.6311395831303512</c:v>
                </c:pt>
                <c:pt idx="8">
                  <c:v>3.9424322656983706</c:v>
                </c:pt>
                <c:pt idx="9">
                  <c:v>4.1497533883694322</c:v>
                </c:pt>
                <c:pt idx="10">
                  <c:v>4.4209565873409771</c:v>
                </c:pt>
                <c:pt idx="11">
                  <c:v>4.5892039892000502</c:v>
                </c:pt>
                <c:pt idx="12">
                  <c:v>4.6118030640486234</c:v>
                </c:pt>
                <c:pt idx="13">
                  <c:v>4.9346866439633734</c:v>
                </c:pt>
                <c:pt idx="14">
                  <c:v>4.9145143948846783</c:v>
                </c:pt>
              </c:numCache>
            </c:numRef>
          </c:val>
          <c:smooth val="0"/>
        </c:ser>
        <c:dLbls>
          <c:showLegendKey val="0"/>
          <c:showVal val="0"/>
          <c:showCatName val="0"/>
          <c:showSerName val="0"/>
          <c:showPercent val="0"/>
          <c:showBubbleSize val="0"/>
        </c:dLbls>
        <c:marker val="1"/>
        <c:smooth val="0"/>
        <c:axId val="136390144"/>
        <c:axId val="136391680"/>
      </c:lineChart>
      <c:catAx>
        <c:axId val="136390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cs-CZ"/>
          </a:p>
        </c:txPr>
        <c:crossAx val="136391680"/>
        <c:crosses val="autoZero"/>
        <c:auto val="1"/>
        <c:lblAlgn val="ctr"/>
        <c:lblOffset val="100"/>
        <c:noMultiLvlLbl val="0"/>
      </c:catAx>
      <c:valAx>
        <c:axId val="1363916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cs-CZ"/>
          </a:p>
        </c:txPr>
        <c:crossAx val="1363901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ltLang="ja-JP" sz="1200" b="1"/>
              <a:t>Figure 7(c)</a:t>
            </a:r>
            <a:r>
              <a:rPr lang="en-US" altLang="ja-JP" sz="1200" b="1" baseline="0"/>
              <a:t>   </a:t>
            </a:r>
            <a:r>
              <a:rPr lang="el-GR" altLang="ja-JP" sz="1200" b="1"/>
              <a:t>μ</a:t>
            </a:r>
            <a:r>
              <a:rPr lang="en-US" altLang="ja-JP" sz="1200" b="1"/>
              <a:t> in Euro Area</a:t>
            </a:r>
            <a:endParaRPr lang="el-GR" altLang="ja-JP" sz="1200" b="1"/>
          </a:p>
        </c:rich>
      </c:tx>
      <c:overlay val="0"/>
      <c:spPr>
        <a:noFill/>
        <a:ln>
          <a:noFill/>
        </a:ln>
        <a:effectLst/>
      </c:spPr>
    </c:title>
    <c:autoTitleDeleted val="0"/>
    <c:plotArea>
      <c:layout/>
      <c:lineChart>
        <c:grouping val="stacked"/>
        <c:varyColors val="0"/>
        <c:ser>
          <c:idx val="0"/>
          <c:order val="0"/>
          <c:tx>
            <c:strRef>
              <c:f>Sheet1!$AS$2</c:f>
              <c:strCache>
                <c:ptCount val="1"/>
                <c:pt idx="0">
                  <c:v>μ</c:v>
                </c:pt>
              </c:strCache>
            </c:strRef>
          </c:tx>
          <c:spPr>
            <a:ln w="28575" cap="rnd">
              <a:solidFill>
                <a:srgbClr val="FF0000"/>
              </a:solidFill>
              <a:round/>
            </a:ln>
            <a:effectLst/>
          </c:spPr>
          <c:marker>
            <c:symbol val="none"/>
          </c:marker>
          <c:cat>
            <c:strRef>
              <c:f>Sheet1!$AR$3:$AR$17</c:f>
              <c:strCache>
                <c:ptCount val="15"/>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strCache>
            </c:strRef>
          </c:cat>
          <c:val>
            <c:numRef>
              <c:f>Sheet1!$AS$3:$AS$17</c:f>
              <c:numCache>
                <c:formatCode>General</c:formatCode>
                <c:ptCount val="15"/>
                <c:pt idx="0">
                  <c:v>4.7539541365904207E-2</c:v>
                </c:pt>
                <c:pt idx="1">
                  <c:v>8.7587310215486797E-2</c:v>
                </c:pt>
                <c:pt idx="2">
                  <c:v>6.8590701064628098E-2</c:v>
                </c:pt>
                <c:pt idx="3">
                  <c:v>6.5097944198784632E-2</c:v>
                </c:pt>
                <c:pt idx="4">
                  <c:v>4.9766759170230136E-2</c:v>
                </c:pt>
                <c:pt idx="5">
                  <c:v>4.0792930469737837E-2</c:v>
                </c:pt>
                <c:pt idx="6">
                  <c:v>5.6607142406561228E-2</c:v>
                </c:pt>
                <c:pt idx="7">
                  <c:v>9.3340729489679669E-2</c:v>
                </c:pt>
                <c:pt idx="8">
                  <c:v>0.12575731289617076</c:v>
                </c:pt>
                <c:pt idx="9">
                  <c:v>0.1135030577013361</c:v>
                </c:pt>
                <c:pt idx="10">
                  <c:v>8.8473934116969327E-2</c:v>
                </c:pt>
                <c:pt idx="11">
                  <c:v>2.6949675805974658E-2</c:v>
                </c:pt>
                <c:pt idx="12">
                  <c:v>2.9860605169400534E-2</c:v>
                </c:pt>
                <c:pt idx="13">
                  <c:v>4.3044653084567883E-2</c:v>
                </c:pt>
                <c:pt idx="14">
                  <c:v>1.6000394565153123E-2</c:v>
                </c:pt>
              </c:numCache>
            </c:numRef>
          </c:val>
          <c:smooth val="0"/>
        </c:ser>
        <c:dLbls>
          <c:showLegendKey val="0"/>
          <c:showVal val="0"/>
          <c:showCatName val="0"/>
          <c:showSerName val="0"/>
          <c:showPercent val="0"/>
          <c:showBubbleSize val="0"/>
        </c:dLbls>
        <c:marker val="1"/>
        <c:smooth val="0"/>
        <c:axId val="134631424"/>
        <c:axId val="134632960"/>
      </c:lineChart>
      <c:catAx>
        <c:axId val="134631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cs-CZ"/>
          </a:p>
        </c:txPr>
        <c:crossAx val="134632960"/>
        <c:crosses val="autoZero"/>
        <c:auto val="1"/>
        <c:lblAlgn val="ctr"/>
        <c:lblOffset val="100"/>
        <c:noMultiLvlLbl val="0"/>
      </c:catAx>
      <c:valAx>
        <c:axId val="1346329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cs-CZ"/>
          </a:p>
        </c:txPr>
        <c:crossAx val="134631424"/>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ja-JP"/>
            </a:pPr>
            <a:r>
              <a:rPr lang="en-US" altLang="en-US" sz="1200"/>
              <a:t>Figure 8(a) Growth Rate of GDP</a:t>
            </a:r>
          </a:p>
          <a:p>
            <a:pPr>
              <a:defRPr lang="ja-JP"/>
            </a:pPr>
            <a:r>
              <a:rPr lang="en-US" altLang="en-US" sz="1200"/>
              <a:t> in</a:t>
            </a:r>
            <a:r>
              <a:rPr lang="en-US" altLang="en-US" sz="1200" baseline="0"/>
              <a:t> USA</a:t>
            </a:r>
            <a:endParaRPr lang="en-US" altLang="en-US" sz="1200"/>
          </a:p>
        </c:rich>
      </c:tx>
      <c:layout>
        <c:manualLayout>
          <c:xMode val="edge"/>
          <c:yMode val="edge"/>
          <c:x val="0.25222900262467191"/>
          <c:y val="3.6988110964332896E-2"/>
        </c:manualLayout>
      </c:layout>
      <c:overlay val="0"/>
    </c:title>
    <c:autoTitleDeleted val="0"/>
    <c:plotArea>
      <c:layout/>
      <c:lineChart>
        <c:grouping val="standard"/>
        <c:varyColors val="0"/>
        <c:ser>
          <c:idx val="0"/>
          <c:order val="0"/>
          <c:tx>
            <c:strRef>
              <c:f>Sheet1!$D$6</c:f>
              <c:strCache>
                <c:ptCount val="1"/>
                <c:pt idx="0">
                  <c:v>Growth Rate of GDP</c:v>
                </c:pt>
              </c:strCache>
            </c:strRef>
          </c:tx>
          <c:spPr>
            <a:ln>
              <a:solidFill>
                <a:srgbClr val="FF0000"/>
              </a:solidFill>
            </a:ln>
          </c:spPr>
          <c:marker>
            <c:symbol val="none"/>
          </c:marker>
          <c:cat>
            <c:strRef>
              <c:f>Sheet1!$C$7:$C$22</c:f>
              <c:strCache>
                <c:ptCount val="16"/>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strCache>
            </c:strRef>
          </c:cat>
          <c:val>
            <c:numRef>
              <c:f>Sheet1!$D$7:$D$22</c:f>
              <c:numCache>
                <c:formatCode>General</c:formatCode>
                <c:ptCount val="16"/>
                <c:pt idx="0">
                  <c:v>5.6915448851774482</c:v>
                </c:pt>
                <c:pt idx="1">
                  <c:v>6.2751536999086506</c:v>
                </c:pt>
                <c:pt idx="2">
                  <c:v>5.5828541557762676</c:v>
                </c:pt>
                <c:pt idx="3">
                  <c:v>6.3438624286232974</c:v>
                </c:pt>
                <c:pt idx="4">
                  <c:v>6.4558179955926702</c:v>
                </c:pt>
                <c:pt idx="5">
                  <c:v>3.2615139411255969</c:v>
                </c:pt>
                <c:pt idx="6">
                  <c:v>3.3401409842545595</c:v>
                </c:pt>
                <c:pt idx="7">
                  <c:v>4.8450847889838071</c:v>
                </c:pt>
                <c:pt idx="8">
                  <c:v>6.6433870155139774</c:v>
                </c:pt>
                <c:pt idx="9">
                  <c:v>6.666123645841818</c:v>
                </c:pt>
                <c:pt idx="10">
                  <c:v>5.8226552835346794</c:v>
                </c:pt>
                <c:pt idx="11">
                  <c:v>4.4913009907706138</c:v>
                </c:pt>
                <c:pt idx="12">
                  <c:v>1.6574242246362301</c:v>
                </c:pt>
                <c:pt idx="13">
                  <c:v>-2.0543059584383472</c:v>
                </c:pt>
                <c:pt idx="14">
                  <c:v>3.7481186580570038</c:v>
                </c:pt>
                <c:pt idx="15">
                  <c:v>3.8473623339550587</c:v>
                </c:pt>
              </c:numCache>
            </c:numRef>
          </c:val>
          <c:smooth val="0"/>
        </c:ser>
        <c:dLbls>
          <c:showLegendKey val="0"/>
          <c:showVal val="0"/>
          <c:showCatName val="0"/>
          <c:showSerName val="0"/>
          <c:showPercent val="0"/>
          <c:showBubbleSize val="0"/>
        </c:dLbls>
        <c:marker val="1"/>
        <c:smooth val="0"/>
        <c:axId val="134657152"/>
        <c:axId val="134658688"/>
      </c:lineChart>
      <c:catAx>
        <c:axId val="134657152"/>
        <c:scaling>
          <c:orientation val="minMax"/>
        </c:scaling>
        <c:delete val="0"/>
        <c:axPos val="b"/>
        <c:numFmt formatCode="General" sourceLinked="0"/>
        <c:majorTickMark val="out"/>
        <c:minorTickMark val="none"/>
        <c:tickLblPos val="nextTo"/>
        <c:txPr>
          <a:bodyPr/>
          <a:lstStyle/>
          <a:p>
            <a:pPr>
              <a:defRPr lang="ja-JP"/>
            </a:pPr>
            <a:endParaRPr lang="cs-CZ"/>
          </a:p>
        </c:txPr>
        <c:crossAx val="134658688"/>
        <c:crosses val="autoZero"/>
        <c:auto val="1"/>
        <c:lblAlgn val="ctr"/>
        <c:lblOffset val="100"/>
        <c:noMultiLvlLbl val="0"/>
      </c:catAx>
      <c:valAx>
        <c:axId val="134658688"/>
        <c:scaling>
          <c:orientation val="minMax"/>
        </c:scaling>
        <c:delete val="0"/>
        <c:axPos val="l"/>
        <c:majorGridlines/>
        <c:numFmt formatCode="General" sourceLinked="1"/>
        <c:majorTickMark val="out"/>
        <c:minorTickMark val="none"/>
        <c:tickLblPos val="nextTo"/>
        <c:txPr>
          <a:bodyPr/>
          <a:lstStyle/>
          <a:p>
            <a:pPr>
              <a:defRPr lang="ja-JP"/>
            </a:pPr>
            <a:endParaRPr lang="cs-CZ"/>
          </a:p>
        </c:txPr>
        <c:crossAx val="134657152"/>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ja-JP"/>
            </a:pPr>
            <a:r>
              <a:rPr lang="en-US" altLang="en-US" sz="1200" b="1"/>
              <a:t>Figure 8(b) a=M/Y in USA</a:t>
            </a:r>
          </a:p>
        </c:rich>
      </c:tx>
      <c:overlay val="0"/>
    </c:title>
    <c:autoTitleDeleted val="0"/>
    <c:plotArea>
      <c:layout/>
      <c:lineChart>
        <c:grouping val="standard"/>
        <c:varyColors val="0"/>
        <c:ser>
          <c:idx val="0"/>
          <c:order val="0"/>
          <c:tx>
            <c:strRef>
              <c:f>Sheet1!$C$23</c:f>
              <c:strCache>
                <c:ptCount val="1"/>
                <c:pt idx="0">
                  <c:v>a=M/Y</c:v>
                </c:pt>
              </c:strCache>
            </c:strRef>
          </c:tx>
          <c:spPr>
            <a:ln>
              <a:solidFill>
                <a:srgbClr val="FF0000"/>
              </a:solidFill>
            </a:ln>
          </c:spPr>
          <c:marker>
            <c:symbol val="none"/>
          </c:marker>
          <c:cat>
            <c:strRef>
              <c:f>Sheet1!$D$22:$T$22</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Sheet1!$D$23:$T$23</c:f>
              <c:numCache>
                <c:formatCode>General</c:formatCode>
                <c:ptCount val="17"/>
                <c:pt idx="0">
                  <c:v>3.0240981704155447</c:v>
                </c:pt>
                <c:pt idx="1">
                  <c:v>3.1892199570192248</c:v>
                </c:pt>
                <c:pt idx="2">
                  <c:v>3.403109218734532</c:v>
                </c:pt>
                <c:pt idx="3">
                  <c:v>3.610530018519098</c:v>
                </c:pt>
                <c:pt idx="4">
                  <c:v>3.6040312156817054</c:v>
                </c:pt>
                <c:pt idx="5">
                  <c:v>3.7043659943719236</c:v>
                </c:pt>
                <c:pt idx="6">
                  <c:v>3.714313036192423</c:v>
                </c:pt>
                <c:pt idx="7">
                  <c:v>3.9163061795312752</c:v>
                </c:pt>
                <c:pt idx="8">
                  <c:v>4.0353099291357815</c:v>
                </c:pt>
                <c:pt idx="9">
                  <c:v>4.1045023443346516</c:v>
                </c:pt>
                <c:pt idx="10">
                  <c:v>4.290260429069348</c:v>
                </c:pt>
                <c:pt idx="11">
                  <c:v>4.5084425046442433</c:v>
                </c:pt>
                <c:pt idx="12">
                  <c:v>4.4535097790126574</c:v>
                </c:pt>
                <c:pt idx="13">
                  <c:v>4.6460857683851255</c:v>
                </c:pt>
                <c:pt idx="14">
                  <c:v>4.544032410100078</c:v>
                </c:pt>
                <c:pt idx="15">
                  <c:v>4.4643808984279332</c:v>
                </c:pt>
                <c:pt idx="16">
                  <c:v>4.7350101069924895</c:v>
                </c:pt>
              </c:numCache>
            </c:numRef>
          </c:val>
          <c:smooth val="0"/>
        </c:ser>
        <c:dLbls>
          <c:showLegendKey val="0"/>
          <c:showVal val="0"/>
          <c:showCatName val="0"/>
          <c:showSerName val="0"/>
          <c:showPercent val="0"/>
          <c:showBubbleSize val="0"/>
        </c:dLbls>
        <c:marker val="1"/>
        <c:smooth val="0"/>
        <c:axId val="134874624"/>
        <c:axId val="134876160"/>
      </c:lineChart>
      <c:catAx>
        <c:axId val="134874624"/>
        <c:scaling>
          <c:orientation val="minMax"/>
        </c:scaling>
        <c:delete val="0"/>
        <c:axPos val="b"/>
        <c:numFmt formatCode="General" sourceLinked="0"/>
        <c:majorTickMark val="out"/>
        <c:minorTickMark val="none"/>
        <c:tickLblPos val="nextTo"/>
        <c:txPr>
          <a:bodyPr/>
          <a:lstStyle/>
          <a:p>
            <a:pPr>
              <a:defRPr lang="ja-JP"/>
            </a:pPr>
            <a:endParaRPr lang="cs-CZ"/>
          </a:p>
        </c:txPr>
        <c:crossAx val="134876160"/>
        <c:crosses val="autoZero"/>
        <c:auto val="1"/>
        <c:lblAlgn val="ctr"/>
        <c:lblOffset val="100"/>
        <c:noMultiLvlLbl val="0"/>
      </c:catAx>
      <c:valAx>
        <c:axId val="134876160"/>
        <c:scaling>
          <c:orientation val="minMax"/>
        </c:scaling>
        <c:delete val="0"/>
        <c:axPos val="l"/>
        <c:majorGridlines/>
        <c:numFmt formatCode="General" sourceLinked="1"/>
        <c:majorTickMark val="out"/>
        <c:minorTickMark val="none"/>
        <c:tickLblPos val="nextTo"/>
        <c:txPr>
          <a:bodyPr/>
          <a:lstStyle/>
          <a:p>
            <a:pPr>
              <a:defRPr lang="ja-JP"/>
            </a:pPr>
            <a:endParaRPr lang="cs-CZ"/>
          </a:p>
        </c:txPr>
        <c:crossAx val="134874624"/>
        <c:crosses val="autoZero"/>
        <c:crossBetween val="between"/>
      </c:valAx>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ja-JP"/>
            </a:pPr>
            <a:r>
              <a:rPr lang="en-US" altLang="ja-JP" sz="1200"/>
              <a:t>Figure 8(c)  μ</a:t>
            </a:r>
            <a:r>
              <a:rPr lang="ja-JP" altLang="en-US" sz="1200"/>
              <a:t>　</a:t>
            </a:r>
            <a:r>
              <a:rPr lang="en-US" altLang="ja-JP" sz="1200"/>
              <a:t>in</a:t>
            </a:r>
            <a:r>
              <a:rPr lang="en-US" altLang="ja-JP" sz="1200" baseline="0"/>
              <a:t> </a:t>
            </a:r>
            <a:r>
              <a:rPr lang="en-US" altLang="ja-JP" sz="1200"/>
              <a:t>USA</a:t>
            </a:r>
            <a:endParaRPr lang="ja-JP" altLang="en-US" sz="1200"/>
          </a:p>
        </c:rich>
      </c:tx>
      <c:overlay val="0"/>
    </c:title>
    <c:autoTitleDeleted val="0"/>
    <c:plotArea>
      <c:layout/>
      <c:lineChart>
        <c:grouping val="standard"/>
        <c:varyColors val="0"/>
        <c:ser>
          <c:idx val="1"/>
          <c:order val="0"/>
          <c:tx>
            <c:strRef>
              <c:f>Sheet1!$G$6</c:f>
              <c:strCache>
                <c:ptCount val="1"/>
                <c:pt idx="0">
                  <c:v>μ</c:v>
                </c:pt>
              </c:strCache>
            </c:strRef>
          </c:tx>
          <c:spPr>
            <a:ln>
              <a:solidFill>
                <a:srgbClr val="FF0000"/>
              </a:solidFill>
            </a:ln>
          </c:spPr>
          <c:marker>
            <c:symbol val="none"/>
          </c:marker>
          <c:cat>
            <c:strRef>
              <c:f>Sheet1!$E$7:$E$23</c:f>
              <c:strCache>
                <c:ptCount val="17"/>
                <c:pt idx="0">
                  <c:v>1996</c:v>
                </c:pt>
                <c:pt idx="1">
                  <c:v>1997</c:v>
                </c:pt>
                <c:pt idx="2">
                  <c:v>1998</c:v>
                </c:pt>
                <c:pt idx="3">
                  <c:v>1999</c:v>
                </c:pt>
                <c:pt idx="4">
                  <c:v>2000</c:v>
                </c:pt>
                <c:pt idx="5">
                  <c:v>2001</c:v>
                </c:pt>
                <c:pt idx="6">
                  <c:v>2002</c:v>
                </c:pt>
                <c:pt idx="7">
                  <c:v>2003</c:v>
                </c:pt>
                <c:pt idx="8">
                  <c:v>2004</c:v>
                </c:pt>
                <c:pt idx="9">
                  <c:v>2005</c:v>
                </c:pt>
                <c:pt idx="10">
                  <c:v>2006</c:v>
                </c:pt>
                <c:pt idx="11">
                  <c:v>2007</c:v>
                </c:pt>
                <c:pt idx="12">
                  <c:v>2008</c:v>
                </c:pt>
                <c:pt idx="13">
                  <c:v>2009</c:v>
                </c:pt>
                <c:pt idx="14">
                  <c:v>2010</c:v>
                </c:pt>
                <c:pt idx="15">
                  <c:v>2011</c:v>
                </c:pt>
                <c:pt idx="16">
                  <c:v>2012</c:v>
                </c:pt>
              </c:strCache>
            </c:strRef>
          </c:cat>
          <c:val>
            <c:numRef>
              <c:f>Sheet1!$G$7:$G$23</c:f>
              <c:numCache>
                <c:formatCode>General</c:formatCode>
                <c:ptCount val="17"/>
                <c:pt idx="0">
                  <c:v>0.10245452472912468</c:v>
                </c:pt>
                <c:pt idx="1">
                  <c:v>0.11456909261118246</c:v>
                </c:pt>
                <c:pt idx="2">
                  <c:v>0.13338433100387706</c:v>
                </c:pt>
                <c:pt idx="3">
                  <c:v>0.10842260459527604</c:v>
                </c:pt>
                <c:pt idx="4">
                  <c:v>0.17078505842808842</c:v>
                </c:pt>
                <c:pt idx="5">
                  <c:v>0.11444819056530946</c:v>
                </c:pt>
                <c:pt idx="6">
                  <c:v>3.1599068290821722E-2</c:v>
                </c:pt>
                <c:pt idx="7">
                  <c:v>-6.719124995564653E-4</c:v>
                </c:pt>
                <c:pt idx="8">
                  <c:v>-2.4870177885041284E-2</c:v>
                </c:pt>
                <c:pt idx="9">
                  <c:v>5.8115634809355422E-2</c:v>
                </c:pt>
                <c:pt idx="10">
                  <c:v>0.15585744257521386</c:v>
                </c:pt>
                <c:pt idx="11">
                  <c:v>0.19178022158611654</c:v>
                </c:pt>
                <c:pt idx="12">
                  <c:v>7.2495953333890834E-2</c:v>
                </c:pt>
                <c:pt idx="13">
                  <c:v>3.0299839697992249E-2</c:v>
                </c:pt>
                <c:pt idx="14">
                  <c:v>-2.9301928242389849E-2</c:v>
                </c:pt>
                <c:pt idx="15">
                  <c:v>-3.4455680530965475E-2</c:v>
                </c:pt>
                <c:pt idx="16">
                  <c:v>7.5760161711879914E-3</c:v>
                </c:pt>
              </c:numCache>
            </c:numRef>
          </c:val>
          <c:smooth val="0"/>
        </c:ser>
        <c:dLbls>
          <c:showLegendKey val="0"/>
          <c:showVal val="0"/>
          <c:showCatName val="0"/>
          <c:showSerName val="0"/>
          <c:showPercent val="0"/>
          <c:showBubbleSize val="0"/>
        </c:dLbls>
        <c:marker val="1"/>
        <c:smooth val="0"/>
        <c:axId val="134905216"/>
        <c:axId val="134931584"/>
      </c:lineChart>
      <c:catAx>
        <c:axId val="134905216"/>
        <c:scaling>
          <c:orientation val="minMax"/>
        </c:scaling>
        <c:delete val="0"/>
        <c:axPos val="b"/>
        <c:numFmt formatCode="General" sourceLinked="0"/>
        <c:majorTickMark val="none"/>
        <c:minorTickMark val="none"/>
        <c:tickLblPos val="nextTo"/>
        <c:txPr>
          <a:bodyPr/>
          <a:lstStyle/>
          <a:p>
            <a:pPr>
              <a:defRPr lang="ja-JP"/>
            </a:pPr>
            <a:endParaRPr lang="cs-CZ"/>
          </a:p>
        </c:txPr>
        <c:crossAx val="134931584"/>
        <c:crosses val="autoZero"/>
        <c:auto val="1"/>
        <c:lblAlgn val="ctr"/>
        <c:lblOffset val="100"/>
        <c:noMultiLvlLbl val="0"/>
      </c:catAx>
      <c:valAx>
        <c:axId val="134931584"/>
        <c:scaling>
          <c:orientation val="minMax"/>
        </c:scaling>
        <c:delete val="0"/>
        <c:axPos val="l"/>
        <c:majorGridlines/>
        <c:numFmt formatCode="General" sourceLinked="1"/>
        <c:majorTickMark val="none"/>
        <c:minorTickMark val="none"/>
        <c:tickLblPos val="nextTo"/>
        <c:txPr>
          <a:bodyPr/>
          <a:lstStyle/>
          <a:p>
            <a:pPr>
              <a:defRPr lang="ja-JP"/>
            </a:pPr>
            <a:endParaRPr lang="cs-CZ"/>
          </a:p>
        </c:txPr>
        <c:crossAx val="134905216"/>
        <c:crosses val="autoZero"/>
        <c:crossBetween val="between"/>
      </c:valAx>
    </c:plotArea>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ja-JP"/>
            </a:pPr>
            <a:r>
              <a:rPr lang="en-US" altLang="en-US" sz="1200"/>
              <a:t>Figure 9(a) Growth Rate of GDP </a:t>
            </a:r>
          </a:p>
          <a:p>
            <a:pPr>
              <a:defRPr lang="ja-JP"/>
            </a:pPr>
            <a:r>
              <a:rPr lang="en-US" altLang="en-US" sz="1200"/>
              <a:t>in Japan</a:t>
            </a:r>
            <a:r>
              <a:rPr lang="en-US" altLang="en-US"/>
              <a:t> </a:t>
            </a:r>
            <a:endParaRPr lang="ja-JP" altLang="en-US"/>
          </a:p>
        </c:rich>
      </c:tx>
      <c:overlay val="0"/>
    </c:title>
    <c:autoTitleDeleted val="0"/>
    <c:plotArea>
      <c:layout>
        <c:manualLayout>
          <c:layoutTarget val="inner"/>
          <c:xMode val="edge"/>
          <c:yMode val="edge"/>
          <c:x val="6.8573928258967631E-2"/>
          <c:y val="0.20672462817147871"/>
          <c:w val="0.89198184601924768"/>
          <c:h val="0.75618037328667265"/>
        </c:manualLayout>
      </c:layout>
      <c:lineChart>
        <c:grouping val="standard"/>
        <c:varyColors val="0"/>
        <c:ser>
          <c:idx val="0"/>
          <c:order val="0"/>
          <c:tx>
            <c:strRef>
              <c:f>Sheet1!$J$2</c:f>
              <c:strCache>
                <c:ptCount val="1"/>
                <c:pt idx="0">
                  <c:v>GDP成長率</c:v>
                </c:pt>
              </c:strCache>
            </c:strRef>
          </c:tx>
          <c:spPr>
            <a:ln>
              <a:solidFill>
                <a:srgbClr val="FF0000"/>
              </a:solidFill>
            </a:ln>
          </c:spPr>
          <c:marker>
            <c:symbol val="none"/>
          </c:marker>
          <c:cat>
            <c:strRef>
              <c:f>Sheet1!$I$3:$I$35</c:f>
              <c:strCache>
                <c:ptCount val="33"/>
                <c:pt idx="0">
                  <c:v>1980</c:v>
                </c:pt>
                <c:pt idx="1">
                  <c:v>1981</c:v>
                </c:pt>
                <c:pt idx="2">
                  <c:v>1982</c:v>
                </c:pt>
                <c:pt idx="3">
                  <c:v>1983</c:v>
                </c:pt>
                <c:pt idx="4">
                  <c:v>1984</c:v>
                </c:pt>
                <c:pt idx="5">
                  <c:v>1985</c:v>
                </c:pt>
                <c:pt idx="6">
                  <c:v>1986</c:v>
                </c:pt>
                <c:pt idx="7">
                  <c:v>1987</c:v>
                </c:pt>
                <c:pt idx="8">
                  <c:v>1988</c:v>
                </c:pt>
                <c:pt idx="9">
                  <c:v>1989</c:v>
                </c:pt>
                <c:pt idx="10">
                  <c:v>1990</c:v>
                </c:pt>
                <c:pt idx="11">
                  <c:v>1991</c:v>
                </c:pt>
                <c:pt idx="12">
                  <c:v>1992</c:v>
                </c:pt>
                <c:pt idx="13">
                  <c:v>1993</c:v>
                </c:pt>
                <c:pt idx="14">
                  <c:v>1994</c:v>
                </c:pt>
                <c:pt idx="15">
                  <c:v>1995</c:v>
                </c:pt>
                <c:pt idx="16">
                  <c:v>1996</c:v>
                </c:pt>
                <c:pt idx="17">
                  <c:v>1997</c:v>
                </c:pt>
                <c:pt idx="18">
                  <c:v>1998</c:v>
                </c:pt>
                <c:pt idx="19">
                  <c:v>1999</c:v>
                </c:pt>
                <c:pt idx="20">
                  <c:v>2000</c:v>
                </c:pt>
                <c:pt idx="21">
                  <c:v>2001</c:v>
                </c:pt>
                <c:pt idx="22">
                  <c:v>2002</c:v>
                </c:pt>
                <c:pt idx="23">
                  <c:v>2003</c:v>
                </c:pt>
                <c:pt idx="24">
                  <c:v>2004</c:v>
                </c:pt>
                <c:pt idx="25">
                  <c:v>2005</c:v>
                </c:pt>
                <c:pt idx="26">
                  <c:v>2006</c:v>
                </c:pt>
                <c:pt idx="27">
                  <c:v>2007</c:v>
                </c:pt>
                <c:pt idx="28">
                  <c:v>2008</c:v>
                </c:pt>
                <c:pt idx="29">
                  <c:v>2009</c:v>
                </c:pt>
                <c:pt idx="30">
                  <c:v>2010</c:v>
                </c:pt>
                <c:pt idx="31">
                  <c:v>2011</c:v>
                </c:pt>
                <c:pt idx="32">
                  <c:v>2012</c:v>
                </c:pt>
              </c:strCache>
            </c:strRef>
          </c:cat>
          <c:val>
            <c:numRef>
              <c:f>Sheet1!$J$3:$J$35</c:f>
              <c:numCache>
                <c:formatCode>General</c:formatCode>
                <c:ptCount val="33"/>
                <c:pt idx="1">
                  <c:v>4.1768439159678517</c:v>
                </c:pt>
                <c:pt idx="2">
                  <c:v>3.3766064581979998</c:v>
                </c:pt>
                <c:pt idx="3">
                  <c:v>3.0607384728107632</c:v>
                </c:pt>
                <c:pt idx="4">
                  <c:v>4.4638997016934834</c:v>
                </c:pt>
                <c:pt idx="5">
                  <c:v>6.3333560911483815</c:v>
                </c:pt>
                <c:pt idx="6">
                  <c:v>2.8310772763263481</c:v>
                </c:pt>
                <c:pt idx="7">
                  <c:v>4.1074262027447395</c:v>
                </c:pt>
                <c:pt idx="8">
                  <c:v>7.1466946808410308</c:v>
                </c:pt>
                <c:pt idx="9">
                  <c:v>5.3701504897810564</c:v>
                </c:pt>
                <c:pt idx="10">
                  <c:v>5.5724005292469467</c:v>
                </c:pt>
                <c:pt idx="11">
                  <c:v>3.3243394150959791</c:v>
                </c:pt>
                <c:pt idx="12">
                  <c:v>0.81902912886099122</c:v>
                </c:pt>
                <c:pt idx="13">
                  <c:v>0.17106356380464738</c:v>
                </c:pt>
                <c:pt idx="14">
                  <c:v>0.95105900685451972</c:v>
                </c:pt>
                <c:pt idx="15">
                  <c:v>2.6590042118454882</c:v>
                </c:pt>
                <c:pt idx="16">
                  <c:v>2.6693382268369072</c:v>
                </c:pt>
                <c:pt idx="17">
                  <c:v>0.14726993660666346</c:v>
                </c:pt>
                <c:pt idx="18">
                  <c:v>-1.490469920371686</c:v>
                </c:pt>
                <c:pt idx="19">
                  <c:v>0.5399698561456725</c:v>
                </c:pt>
                <c:pt idx="20">
                  <c:v>1.9770211030991438</c:v>
                </c:pt>
                <c:pt idx="21">
                  <c:v>-0.42748067904379083</c:v>
                </c:pt>
                <c:pt idx="22">
                  <c:v>1.0923866628297321</c:v>
                </c:pt>
                <c:pt idx="23">
                  <c:v>2.268339728110162</c:v>
                </c:pt>
                <c:pt idx="24">
                  <c:v>1.4583013673396377</c:v>
                </c:pt>
                <c:pt idx="25">
                  <c:v>1.8568319018237402</c:v>
                </c:pt>
                <c:pt idx="26">
                  <c:v>1.7509730695365191</c:v>
                </c:pt>
                <c:pt idx="27">
                  <c:v>1.8277135297348177</c:v>
                </c:pt>
                <c:pt idx="28">
                  <c:v>-3.7443058108561553</c:v>
                </c:pt>
                <c:pt idx="29">
                  <c:v>-2.035786456441719</c:v>
                </c:pt>
                <c:pt idx="30">
                  <c:v>3.4360798372868651</c:v>
                </c:pt>
                <c:pt idx="31">
                  <c:v>0.29239634865522784</c:v>
                </c:pt>
                <c:pt idx="32">
                  <c:v>0.67644951452477331</c:v>
                </c:pt>
              </c:numCache>
            </c:numRef>
          </c:val>
          <c:smooth val="0"/>
        </c:ser>
        <c:dLbls>
          <c:showLegendKey val="0"/>
          <c:showVal val="0"/>
          <c:showCatName val="0"/>
          <c:showSerName val="0"/>
          <c:showPercent val="0"/>
          <c:showBubbleSize val="0"/>
        </c:dLbls>
        <c:marker val="1"/>
        <c:smooth val="0"/>
        <c:axId val="134947584"/>
        <c:axId val="134949120"/>
      </c:lineChart>
      <c:catAx>
        <c:axId val="134947584"/>
        <c:scaling>
          <c:orientation val="minMax"/>
        </c:scaling>
        <c:delete val="0"/>
        <c:axPos val="b"/>
        <c:numFmt formatCode="General" sourceLinked="0"/>
        <c:majorTickMark val="out"/>
        <c:minorTickMark val="none"/>
        <c:tickLblPos val="nextTo"/>
        <c:txPr>
          <a:bodyPr/>
          <a:lstStyle/>
          <a:p>
            <a:pPr>
              <a:defRPr lang="ja-JP"/>
            </a:pPr>
            <a:endParaRPr lang="cs-CZ"/>
          </a:p>
        </c:txPr>
        <c:crossAx val="134949120"/>
        <c:crosses val="autoZero"/>
        <c:auto val="1"/>
        <c:lblAlgn val="ctr"/>
        <c:lblOffset val="100"/>
        <c:noMultiLvlLbl val="0"/>
      </c:catAx>
      <c:valAx>
        <c:axId val="134949120"/>
        <c:scaling>
          <c:orientation val="minMax"/>
        </c:scaling>
        <c:delete val="0"/>
        <c:axPos val="l"/>
        <c:majorGridlines/>
        <c:numFmt formatCode="General" sourceLinked="1"/>
        <c:majorTickMark val="out"/>
        <c:minorTickMark val="none"/>
        <c:tickLblPos val="nextTo"/>
        <c:txPr>
          <a:bodyPr/>
          <a:lstStyle/>
          <a:p>
            <a:pPr>
              <a:defRPr lang="ja-JP"/>
            </a:pPr>
            <a:endParaRPr lang="cs-CZ"/>
          </a:p>
        </c:txPr>
        <c:crossAx val="134947584"/>
        <c:crosses val="autoZero"/>
        <c:crossBetween val="between"/>
      </c:valAx>
    </c:plotArea>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ja-JP"/>
            </a:pPr>
            <a:r>
              <a:rPr lang="en-US" altLang="ja-JP" sz="1200"/>
              <a:t>Figure 9(b) a=M/Y in Japan</a:t>
            </a:r>
            <a:endParaRPr lang="ja-JP" altLang="en-US" sz="1200"/>
          </a:p>
        </c:rich>
      </c:tx>
      <c:overlay val="0"/>
    </c:title>
    <c:autoTitleDeleted val="0"/>
    <c:plotArea>
      <c:layout/>
      <c:lineChart>
        <c:grouping val="standard"/>
        <c:varyColors val="0"/>
        <c:ser>
          <c:idx val="0"/>
          <c:order val="0"/>
          <c:spPr>
            <a:ln>
              <a:solidFill>
                <a:srgbClr val="FF0000"/>
              </a:solidFill>
            </a:ln>
          </c:spPr>
          <c:marker>
            <c:symbol val="none"/>
          </c:marker>
          <c:cat>
            <c:strRef>
              <c:f>Sheet1!$I$4:$I$35</c:f>
              <c:strCache>
                <c:ptCount val="32"/>
                <c:pt idx="0">
                  <c:v>1981</c:v>
                </c:pt>
                <c:pt idx="1">
                  <c:v>1982</c:v>
                </c:pt>
                <c:pt idx="2">
                  <c:v>1983</c:v>
                </c:pt>
                <c:pt idx="3">
                  <c:v>1984</c:v>
                </c:pt>
                <c:pt idx="4">
                  <c:v>1985</c:v>
                </c:pt>
                <c:pt idx="5">
                  <c:v>1986</c:v>
                </c:pt>
                <c:pt idx="6">
                  <c:v>1987</c:v>
                </c:pt>
                <c:pt idx="7">
                  <c:v>1988</c:v>
                </c:pt>
                <c:pt idx="8">
                  <c:v>1989</c:v>
                </c:pt>
                <c:pt idx="9">
                  <c:v>1990</c:v>
                </c:pt>
                <c:pt idx="10">
                  <c:v>1991</c:v>
                </c:pt>
                <c:pt idx="11">
                  <c:v>1992</c:v>
                </c:pt>
                <c:pt idx="12">
                  <c:v>1993</c:v>
                </c:pt>
                <c:pt idx="13">
                  <c:v>1994</c:v>
                </c:pt>
                <c:pt idx="14">
                  <c:v>1995</c:v>
                </c:pt>
                <c:pt idx="15">
                  <c:v>1996</c:v>
                </c:pt>
                <c:pt idx="16">
                  <c:v>1997</c:v>
                </c:pt>
                <c:pt idx="17">
                  <c:v>1998</c:v>
                </c:pt>
                <c:pt idx="18">
                  <c:v>1999</c:v>
                </c:pt>
                <c:pt idx="19">
                  <c:v>2000</c:v>
                </c:pt>
                <c:pt idx="20">
                  <c:v>2001</c:v>
                </c:pt>
                <c:pt idx="21">
                  <c:v>2002</c:v>
                </c:pt>
                <c:pt idx="22">
                  <c:v>2003</c:v>
                </c:pt>
                <c:pt idx="23">
                  <c:v>2004</c:v>
                </c:pt>
                <c:pt idx="24">
                  <c:v>2005</c:v>
                </c:pt>
                <c:pt idx="25">
                  <c:v>2006</c:v>
                </c:pt>
                <c:pt idx="26">
                  <c:v>2007</c:v>
                </c:pt>
                <c:pt idx="27">
                  <c:v>2008</c:v>
                </c:pt>
                <c:pt idx="28">
                  <c:v>2009</c:v>
                </c:pt>
                <c:pt idx="29">
                  <c:v>2010</c:v>
                </c:pt>
                <c:pt idx="30">
                  <c:v>2011</c:v>
                </c:pt>
                <c:pt idx="31">
                  <c:v>2012</c:v>
                </c:pt>
              </c:strCache>
            </c:strRef>
          </c:cat>
          <c:val>
            <c:numRef>
              <c:f>Sheet1!$J$4:$J$35</c:f>
              <c:numCache>
                <c:formatCode>General</c:formatCode>
                <c:ptCount val="32"/>
                <c:pt idx="0">
                  <c:v>2.9970667127895041</c:v>
                </c:pt>
                <c:pt idx="1">
                  <c:v>3.2440763766327212</c:v>
                </c:pt>
                <c:pt idx="2">
                  <c:v>3.5571453661650807</c:v>
                </c:pt>
                <c:pt idx="3">
                  <c:v>3.7964778829197354</c:v>
                </c:pt>
                <c:pt idx="4">
                  <c:v>4.067625408857384</c:v>
                </c:pt>
                <c:pt idx="5">
                  <c:v>4.6764635149814753</c:v>
                </c:pt>
                <c:pt idx="6">
                  <c:v>5.0637251521521431</c:v>
                </c:pt>
                <c:pt idx="7">
                  <c:v>5.3293977051804093</c:v>
                </c:pt>
                <c:pt idx="8">
                  <c:v>5.5764212879713648</c:v>
                </c:pt>
                <c:pt idx="9">
                  <c:v>5.449448715749436</c:v>
                </c:pt>
                <c:pt idx="10">
                  <c:v>5.3681176055342075</c:v>
                </c:pt>
                <c:pt idx="11">
                  <c:v>5.5072630327305827</c:v>
                </c:pt>
                <c:pt idx="12">
                  <c:v>5.7093137121218707</c:v>
                </c:pt>
                <c:pt idx="13">
                  <c:v>5.731405509435616</c:v>
                </c:pt>
                <c:pt idx="14">
                  <c:v>5.8797416707620132</c:v>
                </c:pt>
                <c:pt idx="15">
                  <c:v>5.8173689412138128</c:v>
                </c:pt>
                <c:pt idx="16">
                  <c:v>6.1945941307887198</c:v>
                </c:pt>
                <c:pt idx="17">
                  <c:v>6.354370299700788</c:v>
                </c:pt>
                <c:pt idx="18">
                  <c:v>6.4401140495305489</c:v>
                </c:pt>
                <c:pt idx="19">
                  <c:v>6.4023755499259076</c:v>
                </c:pt>
                <c:pt idx="20">
                  <c:v>6.3345363055193955</c:v>
                </c:pt>
                <c:pt idx="21">
                  <c:v>6.1901132554846017</c:v>
                </c:pt>
                <c:pt idx="22">
                  <c:v>6.0892095235126202</c:v>
                </c:pt>
                <c:pt idx="23">
                  <c:v>5.9689176373524049</c:v>
                </c:pt>
                <c:pt idx="24">
                  <c:v>6.0848565930144058</c:v>
                </c:pt>
                <c:pt idx="25">
                  <c:v>5.8117864142615803</c:v>
                </c:pt>
                <c:pt idx="26">
                  <c:v>5.5475664733603196</c:v>
                </c:pt>
                <c:pt idx="27">
                  <c:v>5.4827925243186719</c:v>
                </c:pt>
                <c:pt idx="28">
                  <c:v>5.692170378960296</c:v>
                </c:pt>
                <c:pt idx="29">
                  <c:v>5.5923160596538475</c:v>
                </c:pt>
                <c:pt idx="30">
                  <c:v>5.6759985611513555</c:v>
                </c:pt>
                <c:pt idx="31">
                  <c:v>6.0055014577800305</c:v>
                </c:pt>
              </c:numCache>
            </c:numRef>
          </c:val>
          <c:smooth val="0"/>
        </c:ser>
        <c:dLbls>
          <c:showLegendKey val="0"/>
          <c:showVal val="0"/>
          <c:showCatName val="0"/>
          <c:showSerName val="0"/>
          <c:showPercent val="0"/>
          <c:showBubbleSize val="0"/>
        </c:dLbls>
        <c:marker val="1"/>
        <c:smooth val="0"/>
        <c:axId val="134969600"/>
        <c:axId val="134971392"/>
      </c:lineChart>
      <c:catAx>
        <c:axId val="134969600"/>
        <c:scaling>
          <c:orientation val="minMax"/>
        </c:scaling>
        <c:delete val="0"/>
        <c:axPos val="b"/>
        <c:numFmt formatCode="General" sourceLinked="0"/>
        <c:majorTickMark val="none"/>
        <c:minorTickMark val="none"/>
        <c:tickLblPos val="nextTo"/>
        <c:txPr>
          <a:bodyPr/>
          <a:lstStyle/>
          <a:p>
            <a:pPr>
              <a:defRPr lang="ja-JP"/>
            </a:pPr>
            <a:endParaRPr lang="cs-CZ"/>
          </a:p>
        </c:txPr>
        <c:crossAx val="134971392"/>
        <c:crosses val="autoZero"/>
        <c:auto val="1"/>
        <c:lblAlgn val="ctr"/>
        <c:lblOffset val="100"/>
        <c:noMultiLvlLbl val="0"/>
      </c:catAx>
      <c:valAx>
        <c:axId val="134971392"/>
        <c:scaling>
          <c:orientation val="minMax"/>
        </c:scaling>
        <c:delete val="0"/>
        <c:axPos val="l"/>
        <c:majorGridlines/>
        <c:numFmt formatCode="General" sourceLinked="1"/>
        <c:majorTickMark val="none"/>
        <c:minorTickMark val="none"/>
        <c:tickLblPos val="nextTo"/>
        <c:txPr>
          <a:bodyPr/>
          <a:lstStyle/>
          <a:p>
            <a:pPr>
              <a:defRPr lang="ja-JP"/>
            </a:pPr>
            <a:endParaRPr lang="cs-CZ"/>
          </a:p>
        </c:txPr>
        <c:crossAx val="134969600"/>
        <c:crosses val="autoZero"/>
        <c:crossBetween val="between"/>
      </c:valAx>
    </c:plotArea>
    <c:plotVisOnly val="1"/>
    <c:dispBlanksAs val="gap"/>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ja-JP"/>
            </a:pPr>
            <a:r>
              <a:rPr lang="en-US" altLang="ja-JP" sz="1200"/>
              <a:t>Figure 9(c)  μ</a:t>
            </a:r>
            <a:r>
              <a:rPr lang="ja-JP" altLang="en-US" sz="1200"/>
              <a:t>　</a:t>
            </a:r>
            <a:r>
              <a:rPr lang="en-US" altLang="ja-JP" sz="1200"/>
              <a:t>in Japan</a:t>
            </a:r>
            <a:endParaRPr lang="ja-JP" altLang="en-US" sz="1200"/>
          </a:p>
        </c:rich>
      </c:tx>
      <c:overlay val="0"/>
    </c:title>
    <c:autoTitleDeleted val="0"/>
    <c:plotArea>
      <c:layout/>
      <c:lineChart>
        <c:grouping val="standard"/>
        <c:varyColors val="0"/>
        <c:ser>
          <c:idx val="1"/>
          <c:order val="0"/>
          <c:spPr>
            <a:ln>
              <a:solidFill>
                <a:srgbClr val="FF0000"/>
              </a:solidFill>
            </a:ln>
          </c:spPr>
          <c:marker>
            <c:symbol val="none"/>
          </c:marker>
          <c:cat>
            <c:strRef>
              <c:f>Sheet1!$I$4:$I$35</c:f>
              <c:strCache>
                <c:ptCount val="32"/>
                <c:pt idx="0">
                  <c:v>1981</c:v>
                </c:pt>
                <c:pt idx="1">
                  <c:v>1982</c:v>
                </c:pt>
                <c:pt idx="2">
                  <c:v>1983</c:v>
                </c:pt>
                <c:pt idx="3">
                  <c:v>1984</c:v>
                </c:pt>
                <c:pt idx="4">
                  <c:v>1985</c:v>
                </c:pt>
                <c:pt idx="5">
                  <c:v>1986</c:v>
                </c:pt>
                <c:pt idx="6">
                  <c:v>1987</c:v>
                </c:pt>
                <c:pt idx="7">
                  <c:v>1988</c:v>
                </c:pt>
                <c:pt idx="8">
                  <c:v>1989</c:v>
                </c:pt>
                <c:pt idx="9">
                  <c:v>1990</c:v>
                </c:pt>
                <c:pt idx="10">
                  <c:v>1991</c:v>
                </c:pt>
                <c:pt idx="11">
                  <c:v>1992</c:v>
                </c:pt>
                <c:pt idx="12">
                  <c:v>1993</c:v>
                </c:pt>
                <c:pt idx="13">
                  <c:v>1994</c:v>
                </c:pt>
                <c:pt idx="14">
                  <c:v>1995</c:v>
                </c:pt>
                <c:pt idx="15">
                  <c:v>1996</c:v>
                </c:pt>
                <c:pt idx="16">
                  <c:v>1997</c:v>
                </c:pt>
                <c:pt idx="17">
                  <c:v>1998</c:v>
                </c:pt>
                <c:pt idx="18">
                  <c:v>1999</c:v>
                </c:pt>
                <c:pt idx="19">
                  <c:v>2000</c:v>
                </c:pt>
                <c:pt idx="20">
                  <c:v>2001</c:v>
                </c:pt>
                <c:pt idx="21">
                  <c:v>2002</c:v>
                </c:pt>
                <c:pt idx="22">
                  <c:v>2003</c:v>
                </c:pt>
                <c:pt idx="23">
                  <c:v>2004</c:v>
                </c:pt>
                <c:pt idx="24">
                  <c:v>2005</c:v>
                </c:pt>
                <c:pt idx="25">
                  <c:v>2006</c:v>
                </c:pt>
                <c:pt idx="26">
                  <c:v>2007</c:v>
                </c:pt>
                <c:pt idx="27">
                  <c:v>2008</c:v>
                </c:pt>
                <c:pt idx="28">
                  <c:v>2009</c:v>
                </c:pt>
                <c:pt idx="29">
                  <c:v>2010</c:v>
                </c:pt>
                <c:pt idx="30">
                  <c:v>2011</c:v>
                </c:pt>
                <c:pt idx="31">
                  <c:v>2012</c:v>
                </c:pt>
              </c:strCache>
            </c:strRef>
          </c:cat>
          <c:val>
            <c:numRef>
              <c:f>Sheet1!$K$4:$K$35</c:f>
              <c:numCache>
                <c:formatCode>General</c:formatCode>
                <c:ptCount val="32"/>
                <c:pt idx="0">
                  <c:v>0.14554823038966608</c:v>
                </c:pt>
                <c:pt idx="1">
                  <c:v>0.14465813613281941</c:v>
                </c:pt>
                <c:pt idx="2">
                  <c:v>0.16503561041097189</c:v>
                </c:pt>
                <c:pt idx="3">
                  <c:v>0.14518489712905192</c:v>
                </c:pt>
                <c:pt idx="4">
                  <c:v>0.14004770953138582</c:v>
                </c:pt>
                <c:pt idx="5">
                  <c:v>0.13536545026108784</c:v>
                </c:pt>
                <c:pt idx="6">
                  <c:v>8.5518866776356492E-2</c:v>
                </c:pt>
                <c:pt idx="7">
                  <c:v>6.1767995821100076E-2</c:v>
                </c:pt>
                <c:pt idx="8">
                  <c:v>0.12753218696125851</c:v>
                </c:pt>
                <c:pt idx="9">
                  <c:v>0.23037205228437488</c:v>
                </c:pt>
                <c:pt idx="10">
                  <c:v>0.28884366218109281</c:v>
                </c:pt>
                <c:pt idx="11">
                  <c:v>0.19833207243878637</c:v>
                </c:pt>
                <c:pt idx="12">
                  <c:v>0.14102220716499991</c:v>
                </c:pt>
                <c:pt idx="13">
                  <c:v>9.0789006346578105E-2</c:v>
                </c:pt>
                <c:pt idx="14">
                  <c:v>3.2207374589165422E-2</c:v>
                </c:pt>
                <c:pt idx="15">
                  <c:v>2.3934624377000228E-3</c:v>
                </c:pt>
                <c:pt idx="16">
                  <c:v>2.9500271287877061E-2</c:v>
                </c:pt>
                <c:pt idx="17">
                  <c:v>4.6676550702220848E-2</c:v>
                </c:pt>
                <c:pt idx="18">
                  <c:v>2.6800871686196159E-2</c:v>
                </c:pt>
                <c:pt idx="19">
                  <c:v>1.2241666718638185E-2</c:v>
                </c:pt>
                <c:pt idx="20">
                  <c:v>2.0111147554236451E-2</c:v>
                </c:pt>
                <c:pt idx="21">
                  <c:v>-4.7337533728127323E-3</c:v>
                </c:pt>
                <c:pt idx="22">
                  <c:v>-1.6594187757588981E-2</c:v>
                </c:pt>
                <c:pt idx="23">
                  <c:v>-8.614096036044008E-3</c:v>
                </c:pt>
                <c:pt idx="24">
                  <c:v>-1.2483462425222977E-2</c:v>
                </c:pt>
                <c:pt idx="25">
                  <c:v>-1.1697944281103597E-2</c:v>
                </c:pt>
                <c:pt idx="26">
                  <c:v>2.3329613252854233E-2</c:v>
                </c:pt>
                <c:pt idx="27">
                  <c:v>7.85640020409515E-2</c:v>
                </c:pt>
                <c:pt idx="28">
                  <c:v>3.743437570129822E-2</c:v>
                </c:pt>
                <c:pt idx="29">
                  <c:v>-1.7583850193907184E-2</c:v>
                </c:pt>
                <c:pt idx="30">
                  <c:v>1.4104032196901798E-2</c:v>
                </c:pt>
                <c:pt idx="31">
                  <c:v>1.1252009228092406E-2</c:v>
                </c:pt>
              </c:numCache>
            </c:numRef>
          </c:val>
          <c:smooth val="0"/>
        </c:ser>
        <c:dLbls>
          <c:showLegendKey val="0"/>
          <c:showVal val="0"/>
          <c:showCatName val="0"/>
          <c:showSerName val="0"/>
          <c:showPercent val="0"/>
          <c:showBubbleSize val="0"/>
        </c:dLbls>
        <c:marker val="1"/>
        <c:smooth val="0"/>
        <c:axId val="134978560"/>
        <c:axId val="134988544"/>
      </c:lineChart>
      <c:catAx>
        <c:axId val="134978560"/>
        <c:scaling>
          <c:orientation val="minMax"/>
        </c:scaling>
        <c:delete val="0"/>
        <c:axPos val="b"/>
        <c:numFmt formatCode="General" sourceLinked="0"/>
        <c:majorTickMark val="none"/>
        <c:minorTickMark val="none"/>
        <c:tickLblPos val="nextTo"/>
        <c:txPr>
          <a:bodyPr/>
          <a:lstStyle/>
          <a:p>
            <a:pPr>
              <a:defRPr lang="ja-JP"/>
            </a:pPr>
            <a:endParaRPr lang="cs-CZ"/>
          </a:p>
        </c:txPr>
        <c:crossAx val="134988544"/>
        <c:crosses val="autoZero"/>
        <c:auto val="1"/>
        <c:lblAlgn val="ctr"/>
        <c:lblOffset val="100"/>
        <c:noMultiLvlLbl val="0"/>
      </c:catAx>
      <c:valAx>
        <c:axId val="134988544"/>
        <c:scaling>
          <c:orientation val="minMax"/>
        </c:scaling>
        <c:delete val="0"/>
        <c:axPos val="l"/>
        <c:majorGridlines/>
        <c:numFmt formatCode="General" sourceLinked="1"/>
        <c:majorTickMark val="none"/>
        <c:minorTickMark val="none"/>
        <c:tickLblPos val="nextTo"/>
        <c:txPr>
          <a:bodyPr/>
          <a:lstStyle/>
          <a:p>
            <a:pPr>
              <a:defRPr lang="ja-JP"/>
            </a:pPr>
            <a:endParaRPr lang="cs-CZ"/>
          </a:p>
        </c:txPr>
        <c:crossAx val="134978560"/>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1">
          <a:schemeClr val="accent1"/>
        </a:lnRef>
        <a:fillRef idx="0">
          <a:schemeClr val="accent1"/>
        </a:fillRef>
        <a:effectRef idx="0">
          <a:schemeClr val="accent1"/>
        </a:effectRef>
        <a:fontRef idx="minor">
          <a:schemeClr val="tx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1DD4B-0909-4AA7-9244-E4FFEDBD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8453</Words>
  <Characters>49877</Characters>
  <Application>Microsoft Office Word</Application>
  <DocSecurity>0</DocSecurity>
  <Lines>415</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Company>
  <LinksUpToDate>false</LinksUpToDate>
  <CharactersWithSpaces>58214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akimoto koji</dc:creator>
  <cp:lastModifiedBy>Tania</cp:lastModifiedBy>
  <cp:revision>7</cp:revision>
  <cp:lastPrinted>2014-12-14T14:16:00Z</cp:lastPrinted>
  <dcterms:created xsi:type="dcterms:W3CDTF">2014-11-03T18:56:00Z</dcterms:created>
  <dcterms:modified xsi:type="dcterms:W3CDTF">2014-12-14T14:16:00Z</dcterms:modified>
</cp:coreProperties>
</file>